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小标宋" w:hAnsi="小标宋" w:eastAsia="小标宋" w:cs="小标宋"/>
          <w:sz w:val="36"/>
          <w:szCs w:val="36"/>
        </w:rPr>
      </w:pPr>
      <w:r>
        <w:rPr>
          <w:rFonts w:hint="eastAsia" w:ascii="小标宋" w:hAnsi="小标宋" w:eastAsia="小标宋" w:cs="小标宋"/>
          <w:bCs/>
          <w:kern w:val="0"/>
          <w:sz w:val="36"/>
          <w:szCs w:val="36"/>
          <w:lang w:val="en-US" w:eastAsia="zh-CN" w:bidi="ar"/>
        </w:rPr>
        <w:t>关于废止《</w:t>
      </w:r>
      <w:r>
        <w:rPr>
          <w:rFonts w:hint="eastAsia" w:ascii="小标宋" w:hAnsi="小标宋" w:eastAsia="小标宋" w:cs="小标宋"/>
          <w:bCs/>
          <w:kern w:val="0"/>
          <w:sz w:val="36"/>
          <w:szCs w:val="36"/>
          <w:lang w:bidi="ar"/>
        </w:rPr>
        <w:t>关于进一步整顿和规范房地产中介市场秩序的通知</w:t>
      </w:r>
      <w:r>
        <w:rPr>
          <w:rFonts w:hint="eastAsia" w:ascii="小标宋" w:hAnsi="小标宋" w:eastAsia="小标宋" w:cs="小标宋"/>
          <w:bCs/>
          <w:kern w:val="0"/>
          <w:sz w:val="36"/>
          <w:szCs w:val="36"/>
          <w:lang w:val="en-US" w:eastAsia="zh-CN" w:bidi="ar"/>
        </w:rPr>
        <w:t>》</w:t>
      </w:r>
      <w:r>
        <w:rPr>
          <w:rFonts w:hint="eastAsia" w:ascii="小标宋" w:hAnsi="小标宋" w:eastAsia="小标宋" w:cs="小标宋"/>
          <w:bCs/>
          <w:kern w:val="0"/>
          <w:sz w:val="36"/>
          <w:szCs w:val="36"/>
          <w:lang w:eastAsia="zh-CN" w:bidi="ar"/>
        </w:rPr>
        <w:t>《</w:t>
      </w:r>
      <w:r>
        <w:rPr>
          <w:rFonts w:hint="eastAsia" w:ascii="小标宋" w:hAnsi="小标宋" w:eastAsia="小标宋" w:cs="小标宋"/>
          <w:bCs/>
          <w:kern w:val="0"/>
          <w:sz w:val="36"/>
          <w:szCs w:val="36"/>
          <w:lang w:bidi="ar"/>
        </w:rPr>
        <w:t>关于进一步加强和规范杭州市商品房预（销）售经营管理的通知</w:t>
      </w:r>
      <w:r>
        <w:rPr>
          <w:rFonts w:hint="eastAsia" w:ascii="小标宋" w:hAnsi="小标宋" w:eastAsia="小标宋" w:cs="小标宋"/>
          <w:bCs/>
          <w:kern w:val="0"/>
          <w:sz w:val="36"/>
          <w:szCs w:val="36"/>
          <w:lang w:eastAsia="zh-CN" w:bidi="ar"/>
        </w:rPr>
        <w:t>》</w:t>
      </w:r>
      <w:r>
        <w:rPr>
          <w:rFonts w:hint="eastAsia" w:ascii="小标宋" w:hAnsi="小标宋" w:eastAsia="小标宋" w:cs="小标宋"/>
          <w:bCs/>
          <w:kern w:val="0"/>
          <w:sz w:val="36"/>
          <w:szCs w:val="36"/>
          <w:lang w:bidi="ar"/>
        </w:rPr>
        <w:t>的起草说明</w:t>
      </w:r>
    </w:p>
    <w:p>
      <w:pPr>
        <w:adjustRightInd w:val="0"/>
        <w:snapToGrid w:val="0"/>
        <w:spacing w:line="360" w:lineRule="auto"/>
        <w:rPr>
          <w:rFonts w:ascii="仿宋_GB2312" w:hAnsi="仿宋_GB2312" w:eastAsia="仿宋_GB2312" w:cs="仿宋_GB2312"/>
          <w:sz w:val="32"/>
          <w:szCs w:val="32"/>
        </w:rPr>
      </w:pP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规范性文件清理是法治政府建设的一项重要工作，加强规范性文件管理，确保规范性文件的质量和良性运行，对规范行政执法行为，推进依法行政，维护人民群众合法权益有着重要意义。</w:t>
      </w:r>
    </w:p>
    <w:p>
      <w:pPr>
        <w:adjustRightInd w:val="0"/>
        <w:snapToGrid w:val="0"/>
        <w:spacing w:line="336" w:lineRule="auto"/>
        <w:ind w:firstLine="640" w:firstLineChars="200"/>
        <w:rPr>
          <w:rFonts w:ascii="黑体" w:hAnsi="黑体" w:eastAsia="黑体" w:cs="黑体"/>
          <w:sz w:val="32"/>
          <w:szCs w:val="32"/>
        </w:rPr>
      </w:pPr>
      <w:r>
        <w:rPr>
          <w:rFonts w:hint="eastAsia" w:ascii="黑体" w:hAnsi="黑体" w:eastAsia="黑体" w:cs="黑体"/>
          <w:sz w:val="32"/>
          <w:szCs w:val="32"/>
        </w:rPr>
        <w:t>一、规范性文件清理的范围和背景：</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eastAsia="仿宋_GB2312"/>
          <w:sz w:val="32"/>
          <w:szCs w:val="32"/>
        </w:rPr>
        <w:t>为深入贯彻落实省委营商环境优化提升“一号改革工程”和市委打造营商环境最优市的</w:t>
      </w:r>
      <w:r>
        <w:rPr>
          <w:rFonts w:hint="eastAsia" w:ascii="仿宋_GB2312" w:eastAsia="仿宋_GB2312"/>
          <w:sz w:val="32"/>
          <w:szCs w:val="32"/>
          <w:lang w:eastAsia="zh-CN"/>
        </w:rPr>
        <w:t>决策部署，</w:t>
      </w:r>
      <w:bookmarkStart w:id="0" w:name="_GoBack"/>
      <w:bookmarkEnd w:id="0"/>
      <w:r>
        <w:rPr>
          <w:rFonts w:hint="eastAsia" w:ascii="仿宋_GB2312" w:hAnsi="仿宋_GB2312" w:eastAsia="仿宋_GB2312" w:cs="仿宋_GB2312"/>
          <w:sz w:val="32"/>
          <w:szCs w:val="32"/>
        </w:rPr>
        <w:t>杭州市住房保障和房产管理局</w:t>
      </w:r>
      <w:r>
        <w:rPr>
          <w:rFonts w:hint="eastAsia" w:ascii="仿宋_GB2312" w:eastAsia="仿宋_GB2312"/>
          <w:sz w:val="32"/>
          <w:szCs w:val="32"/>
          <w:lang w:eastAsia="zh-CN"/>
        </w:rPr>
        <w:t>将现行有效且实施</w:t>
      </w:r>
      <w:r>
        <w:rPr>
          <w:rFonts w:hint="eastAsia" w:ascii="仿宋_GB2312" w:eastAsia="仿宋_GB2312"/>
          <w:sz w:val="32"/>
          <w:szCs w:val="32"/>
        </w:rPr>
        <w:t>满一年</w:t>
      </w:r>
      <w:r>
        <w:rPr>
          <w:rFonts w:hint="eastAsia" w:ascii="仿宋_GB2312" w:eastAsia="仿宋_GB2312"/>
          <w:sz w:val="32"/>
          <w:szCs w:val="32"/>
          <w:lang w:eastAsia="zh-CN"/>
        </w:rPr>
        <w:t>的</w:t>
      </w:r>
      <w:r>
        <w:rPr>
          <w:rFonts w:hint="eastAsia" w:ascii="仿宋_GB2312" w:eastAsia="仿宋_GB2312"/>
          <w:sz w:val="32"/>
          <w:szCs w:val="32"/>
        </w:rPr>
        <w:t>行政规范性文件</w:t>
      </w:r>
      <w:r>
        <w:rPr>
          <w:rFonts w:hint="eastAsia" w:ascii="仿宋_GB2312" w:eastAsia="仿宋_GB2312"/>
          <w:sz w:val="32"/>
          <w:szCs w:val="32"/>
          <w:lang w:eastAsia="zh-CN"/>
        </w:rPr>
        <w:t>全面纳入评估范围，对主要内容涉及市场主体保护、市场环境、政务服务、监管执法等营商环境</w:t>
      </w:r>
      <w:r>
        <w:rPr>
          <w:rFonts w:hint="eastAsia" w:ascii="仿宋_GB2312" w:eastAsia="仿宋_GB2312"/>
          <w:sz w:val="32"/>
          <w:szCs w:val="32"/>
        </w:rPr>
        <w:t>的</w:t>
      </w:r>
      <w:r>
        <w:rPr>
          <w:rFonts w:hint="eastAsia" w:ascii="仿宋_GB2312" w:eastAsia="仿宋_GB2312"/>
          <w:sz w:val="32"/>
          <w:szCs w:val="32"/>
          <w:lang w:eastAsia="zh-CN"/>
        </w:rPr>
        <w:t>行政规范性文件，做到“</w:t>
      </w:r>
      <w:r>
        <w:rPr>
          <w:rFonts w:hint="eastAsia" w:ascii="仿宋_GB2312" w:eastAsia="仿宋_GB2312"/>
          <w:sz w:val="32"/>
          <w:szCs w:val="32"/>
        </w:rPr>
        <w:t>应评尽评”。</w:t>
      </w:r>
    </w:p>
    <w:p>
      <w:pPr>
        <w:adjustRightInd w:val="0"/>
        <w:snapToGrid w:val="0"/>
        <w:spacing w:line="336" w:lineRule="auto"/>
        <w:ind w:firstLine="640" w:firstLineChars="200"/>
        <w:rPr>
          <w:rFonts w:ascii="黑体" w:hAnsi="黑体" w:eastAsia="黑体" w:cs="黑体"/>
          <w:sz w:val="32"/>
          <w:szCs w:val="32"/>
        </w:rPr>
      </w:pPr>
      <w:r>
        <w:rPr>
          <w:rFonts w:hint="eastAsia" w:ascii="黑体" w:hAnsi="黑体" w:eastAsia="黑体" w:cs="黑体"/>
          <w:sz w:val="32"/>
          <w:szCs w:val="32"/>
        </w:rPr>
        <w:t>二、制定的依据</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1.《浙江省行政规范性文件管理办法》（省政府令第372号）</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2.《杭州市人民政府办公厅关于进一步加强市政府市政府办公厅发布的行政规范性文件管理的通知》（杭政办函〔2011〕307号）</w:t>
      </w:r>
    </w:p>
    <w:p>
      <w:pPr>
        <w:adjustRightInd w:val="0"/>
        <w:snapToGrid w:val="0"/>
        <w:spacing w:line="336" w:lineRule="auto"/>
        <w:ind w:firstLine="640" w:firstLineChars="200"/>
        <w:rPr>
          <w:rFonts w:ascii="黑体" w:hAnsi="黑体" w:eastAsia="黑体" w:cs="黑体"/>
          <w:sz w:val="32"/>
          <w:szCs w:val="32"/>
        </w:rPr>
      </w:pPr>
      <w:r>
        <w:rPr>
          <w:rFonts w:hint="eastAsia" w:ascii="黑体" w:hAnsi="黑体" w:eastAsia="黑体" w:cs="黑体"/>
          <w:sz w:val="32"/>
          <w:szCs w:val="32"/>
        </w:rPr>
        <w:t>三、主要内容</w:t>
      </w:r>
    </w:p>
    <w:p>
      <w:pPr>
        <w:adjustRightInd w:val="0"/>
        <w:snapToGrid w:val="0"/>
        <w:spacing w:line="336" w:lineRule="auto"/>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经审查，因</w:t>
      </w:r>
      <w:r>
        <w:rPr>
          <w:rFonts w:hint="eastAsia" w:ascii="仿宋_GB2312" w:hAnsi="仿宋_GB2312" w:eastAsia="仿宋_GB2312" w:cs="仿宋_GB2312"/>
          <w:sz w:val="32"/>
          <w:szCs w:val="32"/>
          <w:lang w:val="zh-CN" w:eastAsia="zh-CN"/>
        </w:rPr>
        <w:t>规范性文件的实时性下降，内容已经</w:t>
      </w:r>
      <w:r>
        <w:rPr>
          <w:rFonts w:hint="eastAsia" w:ascii="仿宋_GB2312" w:hAnsi="仿宋_GB2312" w:eastAsia="仿宋_GB2312" w:cs="仿宋_GB2312"/>
          <w:sz w:val="32"/>
          <w:szCs w:val="32"/>
          <w:lang w:val="en-US" w:eastAsia="zh-CN"/>
        </w:rPr>
        <w:t>由现有法律法规</w:t>
      </w:r>
      <w:r>
        <w:rPr>
          <w:rFonts w:hint="eastAsia" w:ascii="仿宋_GB2312" w:hAnsi="仿宋_GB2312" w:eastAsia="仿宋_GB2312" w:cs="仿宋_GB2312"/>
          <w:sz w:val="32"/>
          <w:szCs w:val="32"/>
          <w:lang w:val="zh-CN" w:eastAsia="zh-CN"/>
        </w:rPr>
        <w:t>涵盖等原因</w:t>
      </w:r>
      <w:r>
        <w:rPr>
          <w:rFonts w:hint="eastAsia" w:ascii="仿宋_GB2312" w:hAnsi="仿宋_GB2312" w:eastAsia="仿宋_GB2312" w:cs="仿宋_GB2312"/>
          <w:sz w:val="32"/>
          <w:szCs w:val="32"/>
          <w:lang w:val="zh-CN"/>
        </w:rPr>
        <w:t>，废止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关于进一步整顿和规范房地产中介市场秩序的通知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关于进一步加强和规范杭州市商品房预（销）售经营管理的通知</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等局发行政规范性文件</w:t>
      </w:r>
      <w:r>
        <w:rPr>
          <w:rFonts w:hint="eastAsia" w:ascii="仿宋_GB2312" w:hAnsi="仿宋_GB2312" w:eastAsia="仿宋_GB2312" w:cs="仿宋_GB2312"/>
          <w:sz w:val="32"/>
          <w:szCs w:val="32"/>
        </w:rPr>
        <w:t>共计</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w:t>
      </w:r>
    </w:p>
    <w:p>
      <w:pPr>
        <w:adjustRightInd w:val="0"/>
        <w:snapToGrid w:val="0"/>
        <w:spacing w:line="336" w:lineRule="auto"/>
        <w:ind w:firstLine="640" w:firstLineChars="200"/>
        <w:rPr>
          <w:rFonts w:ascii="黑体" w:hAnsi="黑体" w:eastAsia="黑体" w:cs="黑体"/>
          <w:sz w:val="32"/>
          <w:szCs w:val="32"/>
        </w:rPr>
      </w:pPr>
      <w:r>
        <w:rPr>
          <w:rFonts w:hint="eastAsia" w:ascii="黑体" w:hAnsi="黑体" w:eastAsia="黑体" w:cs="黑体"/>
          <w:sz w:val="32"/>
          <w:szCs w:val="32"/>
        </w:rPr>
        <w:t>四、起草及征求意见情况</w:t>
      </w:r>
    </w:p>
    <w:p>
      <w:pPr>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为贯彻落实好省、市有关部门关于规范性文件清理工作的要求以及《浙江省行政规范性文件管理办法》第二十九条的相关规定，</w:t>
      </w:r>
      <w:r>
        <w:rPr>
          <w:rFonts w:hint="eastAsia" w:ascii="仿宋_GB2312" w:hAnsi="宋体" w:eastAsia="仿宋_GB2312"/>
          <w:sz w:val="32"/>
          <w:szCs w:val="32"/>
        </w:rPr>
        <w:t>根据局《关于涉营商环境行政规范性文件后评估工作方案》的相关要求，对1999年以来的市发规范性文件及2002年以来的局发规范性文件开展了实施后评估工作，</w:t>
      </w:r>
      <w:r>
        <w:rPr>
          <w:rFonts w:hint="eastAsia" w:ascii="仿宋_GB2312" w:hAnsi="宋体" w:eastAsia="仿宋_GB2312"/>
          <w:sz w:val="32"/>
          <w:szCs w:val="32"/>
          <w:lang w:val="en-US" w:eastAsia="zh-CN"/>
        </w:rPr>
        <w:t>2023年6月，经审查，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关于进一步整顿和规范房地产中介市场秩序的通知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关于进一步加强和规范杭州市商品房预（销）售经营管理的通知</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等2件</w:t>
      </w:r>
      <w:r>
        <w:rPr>
          <w:rFonts w:hint="eastAsia" w:ascii="仿宋_GB2312" w:hAnsi="仿宋_GB2312" w:eastAsia="仿宋_GB2312" w:cs="仿宋_GB2312"/>
          <w:sz w:val="32"/>
          <w:szCs w:val="32"/>
          <w:lang w:val="zh-CN"/>
        </w:rPr>
        <w:t>局发行政规范性文件</w:t>
      </w:r>
      <w:r>
        <w:rPr>
          <w:rFonts w:hint="eastAsia" w:ascii="仿宋_GB2312" w:hAnsi="仿宋_GB2312" w:eastAsia="仿宋_GB2312" w:cs="仿宋_GB2312"/>
          <w:sz w:val="32"/>
          <w:szCs w:val="32"/>
          <w:lang w:val="en-US" w:eastAsia="zh-CN"/>
        </w:rPr>
        <w:t>应予废止。</w:t>
      </w:r>
    </w:p>
    <w:p>
      <w:pPr>
        <w:adjustRightInd w:val="0"/>
        <w:snapToGrid w:val="0"/>
        <w:spacing w:line="336" w:lineRule="auto"/>
        <w:ind w:firstLine="640" w:firstLineChars="200"/>
        <w:rPr>
          <w:rFonts w:ascii="仿宋_GB2312" w:hAnsi="仿宋_GB2312" w:eastAsia="仿宋_GB2312" w:cs="仿宋_GB2312"/>
          <w:sz w:val="32"/>
          <w:szCs w:val="32"/>
          <w:lang w:val="zh-CN"/>
        </w:rPr>
      </w:pPr>
      <w:r>
        <w:rPr>
          <w:rFonts w:hint="eastAsia" w:ascii="仿宋" w:hAnsi="仿宋" w:eastAsia="仿宋" w:cs="仿宋"/>
          <w:color w:val="auto"/>
          <w:sz w:val="32"/>
          <w:szCs w:val="32"/>
        </w:rPr>
        <w:t>202</w:t>
      </w:r>
      <w:r>
        <w:rPr>
          <w:rFonts w:hint="default" w:ascii="仿宋" w:hAnsi="仿宋" w:eastAsia="仿宋" w:cs="仿宋"/>
          <w:color w:val="auto"/>
          <w:sz w:val="32"/>
          <w:szCs w:val="32"/>
        </w:rPr>
        <w:t>3</w:t>
      </w:r>
      <w:r>
        <w:rPr>
          <w:rFonts w:hint="eastAsia" w:ascii="仿宋" w:hAnsi="仿宋" w:eastAsia="仿宋" w:cs="仿宋"/>
          <w:color w:val="auto"/>
          <w:sz w:val="32"/>
          <w:szCs w:val="32"/>
        </w:rPr>
        <w:t>年</w:t>
      </w:r>
      <w:r>
        <w:rPr>
          <w:rFonts w:hint="default" w:ascii="仿宋" w:hAnsi="仿宋" w:eastAsia="仿宋" w:cs="仿宋"/>
          <w:color w:val="auto"/>
          <w:sz w:val="32"/>
          <w:szCs w:val="32"/>
        </w:rPr>
        <w:t>7</w:t>
      </w:r>
      <w:r>
        <w:rPr>
          <w:rFonts w:hint="eastAsia" w:ascii="仿宋" w:hAnsi="仿宋" w:eastAsia="仿宋" w:cs="仿宋"/>
          <w:color w:val="auto"/>
          <w:sz w:val="32"/>
          <w:szCs w:val="32"/>
        </w:rPr>
        <w:t>月</w:t>
      </w:r>
      <w:r>
        <w:rPr>
          <w:rFonts w:hint="default" w:ascii="仿宋" w:hAnsi="仿宋" w:eastAsia="仿宋" w:cs="仿宋"/>
          <w:color w:val="auto"/>
          <w:sz w:val="32"/>
          <w:szCs w:val="32"/>
        </w:rPr>
        <w:t>21</w:t>
      </w:r>
      <w:r>
        <w:rPr>
          <w:rFonts w:hint="eastAsia" w:ascii="仿宋" w:hAnsi="仿宋" w:eastAsia="仿宋" w:cs="仿宋"/>
          <w:color w:val="auto"/>
          <w:sz w:val="32"/>
          <w:szCs w:val="32"/>
        </w:rPr>
        <w:t>日至202</w:t>
      </w:r>
      <w:r>
        <w:rPr>
          <w:rFonts w:hint="default" w:ascii="仿宋" w:hAnsi="仿宋" w:eastAsia="仿宋" w:cs="仿宋"/>
          <w:color w:val="auto"/>
          <w:sz w:val="32"/>
          <w:szCs w:val="32"/>
        </w:rPr>
        <w:t>3</w:t>
      </w:r>
      <w:r>
        <w:rPr>
          <w:rFonts w:hint="eastAsia" w:ascii="仿宋" w:hAnsi="仿宋" w:eastAsia="仿宋" w:cs="仿宋"/>
          <w:color w:val="auto"/>
          <w:sz w:val="32"/>
          <w:szCs w:val="32"/>
        </w:rPr>
        <w:t>年</w:t>
      </w:r>
      <w:r>
        <w:rPr>
          <w:rFonts w:hint="default" w:ascii="仿宋" w:hAnsi="仿宋" w:eastAsia="仿宋" w:cs="仿宋"/>
          <w:color w:val="auto"/>
          <w:sz w:val="32"/>
          <w:szCs w:val="32"/>
        </w:rPr>
        <w:t>7</w:t>
      </w:r>
      <w:r>
        <w:rPr>
          <w:rFonts w:hint="eastAsia" w:ascii="仿宋" w:hAnsi="仿宋" w:eastAsia="仿宋" w:cs="仿宋"/>
          <w:color w:val="auto"/>
          <w:sz w:val="32"/>
          <w:szCs w:val="32"/>
        </w:rPr>
        <w:t>月</w:t>
      </w:r>
      <w:r>
        <w:rPr>
          <w:rFonts w:hint="default" w:ascii="仿宋" w:hAnsi="仿宋" w:eastAsia="仿宋" w:cs="仿宋"/>
          <w:color w:val="auto"/>
          <w:sz w:val="32"/>
          <w:szCs w:val="32"/>
        </w:rPr>
        <w:t>31</w:t>
      </w:r>
      <w:r>
        <w:rPr>
          <w:rFonts w:hint="eastAsia" w:ascii="仿宋" w:hAnsi="仿宋" w:eastAsia="仿宋" w:cs="仿宋"/>
          <w:color w:val="auto"/>
          <w:sz w:val="32"/>
          <w:szCs w:val="32"/>
        </w:rPr>
        <w:t>日</w:t>
      </w:r>
      <w:r>
        <w:rPr>
          <w:rFonts w:hint="eastAsia" w:ascii="仿宋_GB2312" w:hAnsi="仿宋_GB2312" w:eastAsia="仿宋_GB2312" w:cs="仿宋_GB2312"/>
          <w:sz w:val="32"/>
          <w:szCs w:val="32"/>
          <w:lang w:val="zh-CN"/>
        </w:rPr>
        <w:t>，在杭州市住房保障和房产管理局官网公开征求社会意见，期间未收到意见建议。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NzI4MzZiODYyZTMzZWQzOWNlMTM5ODZmZTk3MGYifQ=="/>
  </w:docVars>
  <w:rsids>
    <w:rsidRoot w:val="34921C3C"/>
    <w:rsid w:val="00017833"/>
    <w:rsid w:val="00155D64"/>
    <w:rsid w:val="0018357B"/>
    <w:rsid w:val="00360A66"/>
    <w:rsid w:val="003B089A"/>
    <w:rsid w:val="00687F11"/>
    <w:rsid w:val="006F7146"/>
    <w:rsid w:val="007A2754"/>
    <w:rsid w:val="007B7718"/>
    <w:rsid w:val="00923758"/>
    <w:rsid w:val="00C80218"/>
    <w:rsid w:val="00D27D17"/>
    <w:rsid w:val="00E438B1"/>
    <w:rsid w:val="00E74C61"/>
    <w:rsid w:val="00F77736"/>
    <w:rsid w:val="00FC5BC8"/>
    <w:rsid w:val="00FF2EE0"/>
    <w:rsid w:val="0A4F683C"/>
    <w:rsid w:val="1B4B2C83"/>
    <w:rsid w:val="22B41CA8"/>
    <w:rsid w:val="34921C3C"/>
    <w:rsid w:val="45D20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146</Words>
  <Characters>836</Characters>
  <Lines>6</Lines>
  <Paragraphs>1</Paragraphs>
  <TotalTime>1</TotalTime>
  <ScaleCrop>false</ScaleCrop>
  <LinksUpToDate>false</LinksUpToDate>
  <CharactersWithSpaces>981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2023-03-22T01:26:00Z</dcterms:created>
  <dc:creator>BRUCE</dc:creator>
  <cp:lastModifiedBy>冰心</cp:lastModifiedBy>
  <dcterms:modified xsi:type="dcterms:W3CDTF">2023-09-06T03:43:31Z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85E2FAE8363B4007A0D516B4669DA3CD</vt:lpwstr>
  </property>
</Properties>
</file>