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荷地镇荷地村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历史文化村落保护利用项目实施方案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荷地镇</w:t>
      </w:r>
      <w:r>
        <w:rPr>
          <w:rFonts w:hint="eastAsia" w:ascii="仿宋_GB2312" w:eastAsia="仿宋_GB2312"/>
          <w:color w:val="auto"/>
          <w:sz w:val="32"/>
          <w:szCs w:val="32"/>
        </w:rPr>
        <w:t>位于庆元县东部乡镇地理位置的中心，海拔1040米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东、东南与左溪镇相邻，南、西毗连岭头乡，西北与贤良镇相接，北与张村乡为邻。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镇政府所在地为荷地村，该村自建村以来已有650余年的历史，拥有</w:t>
      </w:r>
      <w:r>
        <w:rPr>
          <w:rFonts w:hint="eastAsia" w:ascii="仿宋_GB2312" w:eastAsia="仿宋_GB2312"/>
          <w:color w:val="auto"/>
          <w:sz w:val="32"/>
          <w:szCs w:val="32"/>
        </w:rPr>
        <w:t>独树一帜的二都戏、木偶戏、鱼灯表演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，是名副其实的历史文化村。荷地村拥有较多古建筑，例如建于清嘉庆年间的积善堂，经历了200多年墙基仍完好无损，清同治年间建造的继德堂也拥有150余年的历史，民国期间建造的三让世家用料极好，做工精细，吸引众多石匠师傅前来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经荷地镇党委、政府和荷地村三委干部研究，决定对积善堂、继德堂、三让世家进行翻新。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积善堂、继德堂、三让世家三栋古建筑均位于荷地村溪沿路，历史悠久，拥有较高的历史文化价值。但随着时间的流逝，部分屋顶瓦片老化导致雨天容易出现漏水现象，为了更好的保护古建筑，延长房龄，决定对以上三栋古建筑进行翻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项目预计投资40万元，申请省补资金4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0万元，若项目资金不足，剩余资金由荷地村自筹。主要建设内容为翻新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积善堂、继德堂、三让世家三栋古建筑，更换老化、破损瓦片。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若资金有富余，再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更换部分腐化桁条和椽调。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工程建设事项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荷地镇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人民政府作为业主实施该项目，待实施方案确定后委托相应资质设计公司，按照修旧如旧的原则编制施工图，并按照规范程序实施该项目。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庆元县荷地镇人民政府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2024年6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月5日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4CBB7"/>
    <w:multiLevelType w:val="singleLevel"/>
    <w:tmpl w:val="8E34CB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OWRiYmZmNjE2ZWVhYWJjYzIwYzRjY2UwZWIzNGMifQ=="/>
  </w:docVars>
  <w:rsids>
    <w:rsidRoot w:val="00000000"/>
    <w:rsid w:val="1204426E"/>
    <w:rsid w:val="198A3E67"/>
    <w:rsid w:val="262C11AD"/>
    <w:rsid w:val="294F4B81"/>
    <w:rsid w:val="4A3F54DB"/>
    <w:rsid w:val="577C60B6"/>
    <w:rsid w:val="690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585</Characters>
  <Lines>0</Lines>
  <Paragraphs>0</Paragraphs>
  <TotalTime>8</TotalTime>
  <ScaleCrop>false</ScaleCrop>
  <LinksUpToDate>false</LinksUpToDate>
  <CharactersWithSpaces>585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2024-03-02T10:48:00Z</dcterms:created>
  <dc:creator>Administrator</dc:creator>
  <cp:lastModifiedBy>庆元县荷地镇收文中心</cp:lastModifiedBy>
  <dcterms:modified xsi:type="dcterms:W3CDTF">2024-06-06T03:17:00Z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412A36A24C904D1C9F58DBD8F6836E94_12</vt:lpwstr>
  </property>
</Properties>
</file>