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柯城区被征地农民参保指标核销呈报表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333333"/>
          <w:shd w:val="clear" w:color="FFFFFF" w:fill="D9D9D9"/>
          <w:lang w:eastAsia="zh-CN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呈报单位：</w:t>
      </w:r>
      <w:r>
        <w:rPr>
          <w:rFonts w:hint="eastAsia" w:ascii="宋体" w:hAnsi="宋体" w:eastAsia="宋体" w:cs="宋体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333333"/>
          <w:u w:val="single"/>
        </w:rPr>
        <w:t xml:space="preserve">   </w:t>
      </w:r>
      <w:r>
        <w:rPr>
          <w:rFonts w:hint="eastAsia" w:ascii="宋体" w:hAnsi="宋体" w:eastAsia="宋体" w:cs="宋体"/>
          <w:color w:val="333333"/>
          <w:u w:val="none"/>
          <w:lang w:eastAsia="zh-CN"/>
        </w:rPr>
        <w:t>乡镇（街道）</w:t>
      </w:r>
    </w:p>
    <w:tbl>
      <w:tblPr>
        <w:tblStyle w:val="4"/>
        <w:tblW w:w="8865" w:type="dxa"/>
        <w:tblInd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555"/>
        <w:gridCol w:w="1149"/>
        <w:gridCol w:w="1343"/>
        <w:gridCol w:w="1185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征地项目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名称</w:t>
            </w:r>
          </w:p>
        </w:tc>
        <w:tc>
          <w:tcPr>
            <w:tcW w:w="40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333333"/>
                <w:sz w:val="31"/>
                <w:szCs w:val="3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指标核定时间</w:t>
            </w:r>
          </w:p>
        </w:tc>
        <w:tc>
          <w:tcPr>
            <w:tcW w:w="1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核拨参保</w:t>
            </w:r>
            <w:r>
              <w:rPr>
                <w:rFonts w:ascii="宋体" w:hAnsi="宋体" w:eastAsia="宋体" w:cs="宋体"/>
                <w:color w:val="333333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</w:rPr>
              <w:t>指标数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333333"/>
                <w:sz w:val="31"/>
                <w:szCs w:val="3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已参保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人数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333333"/>
                <w:sz w:val="31"/>
                <w:szCs w:val="3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核销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人数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333333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乡镇（街道）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审核意见</w:t>
            </w:r>
          </w:p>
        </w:tc>
        <w:tc>
          <w:tcPr>
            <w:tcW w:w="70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ascii="Calibri" w:hAnsi="Calibri" w:eastAsia="微软雅黑" w:cs="Calibri"/>
                <w:color w:val="333333"/>
                <w:sz w:val="31"/>
                <w:szCs w:val="31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审核领导签字：</w:t>
            </w: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</w:rPr>
              <w:t xml:space="preserve">                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(公章)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1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区</w:t>
            </w:r>
            <w:r>
              <w:rPr>
                <w:rFonts w:ascii="宋体" w:hAnsi="宋体" w:eastAsia="宋体" w:cs="宋体"/>
                <w:color w:val="333333"/>
              </w:rPr>
              <w:t>资规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部门意见</w:t>
            </w:r>
          </w:p>
        </w:tc>
        <w:tc>
          <w:tcPr>
            <w:tcW w:w="70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科室负责人签名：</w:t>
            </w: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333333"/>
              </w:rPr>
              <w:t>分管领导签字：</w:t>
            </w: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</w:rPr>
              <w:t xml:space="preserve">          </w:t>
            </w:r>
            <w:r>
              <w:rPr>
                <w:rFonts w:hint="eastAsia" w:ascii="宋体" w:hAnsi="宋体" w:eastAsia="宋体" w:cs="宋体"/>
                <w:color w:val="333333"/>
              </w:rPr>
              <w:t>(公章)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1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333333"/>
              </w:rPr>
            </w:pPr>
            <w:r>
              <w:rPr>
                <w:color w:val="333333"/>
              </w:rPr>
              <w:t>区人力社保</w:t>
            </w:r>
            <w:r>
              <w:rPr>
                <w:rFonts w:hint="eastAsia"/>
                <w:color w:val="333333"/>
              </w:rPr>
              <w:br w:type="textWrapping"/>
            </w:r>
            <w:r>
              <w:rPr>
                <w:color w:val="333333"/>
              </w:rPr>
              <w:t>部门</w:t>
            </w:r>
            <w:r>
              <w:rPr>
                <w:rFonts w:hint="eastAsia"/>
                <w:color w:val="333333"/>
              </w:rPr>
              <w:t>意见</w:t>
            </w:r>
          </w:p>
        </w:tc>
        <w:tc>
          <w:tcPr>
            <w:tcW w:w="70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color w:val="333333"/>
              </w:rPr>
            </w:pPr>
            <w:r>
              <w:rPr>
                <w:rFonts w:ascii="Calibri" w:hAnsi="Calibri" w:eastAsia="微软雅黑" w:cs="Calibri"/>
                <w:color w:val="333333"/>
                <w:sz w:val="31"/>
                <w:szCs w:val="3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科室负责人签名：</w:t>
            </w: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333333"/>
              </w:rPr>
              <w:t>分管领导签字：</w:t>
            </w: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</w:rPr>
              <w:t>          </w:t>
            </w:r>
            <w:r>
              <w:rPr>
                <w:rFonts w:hint="eastAsia" w:ascii="宋体" w:hAnsi="宋体" w:eastAsia="宋体" w:cs="宋体"/>
                <w:color w:val="333333"/>
              </w:rPr>
              <w:t xml:space="preserve"> (公章)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58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本表一式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份，乡镇（街道）、资规部门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人力社保部门各一份。</w:t>
      </w:r>
    </w:p>
    <w:p>
      <w:bookmarkStart w:id="0" w:name="_GoBack"/>
      <w:bookmarkEnd w:id="0"/>
    </w:p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23B56380"/>
    <w:rsid w:val="340239FB"/>
    <w:rsid w:val="3BF12018"/>
    <w:rsid w:val="3FA96941"/>
    <w:rsid w:val="41AA2220"/>
    <w:rsid w:val="55050CC3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413</Characters>
  <Lines>0</Lines>
  <Paragraphs>0</Paragraphs>
  <TotalTime>1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BBBF23E827D941A683606393196EDD3D_13</vt:lpwstr>
  </property>
</Properties>
</file>