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3520" w:leftChars="0" w:hanging="3520" w:hangingChars="8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《宁波市镇海区农村宅基地管理办法实施细则》的补充意见</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（意见征求稿）</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jc w:val="center"/>
        <w:textAlignment w:val="auto"/>
        <w:rPr>
          <w:rFonts w:hint="eastAsia" w:ascii="楷体_GB2312" w:hAnsi="楷体_GB2312" w:eastAsia="楷体_GB2312" w:cs="楷体_GB2312"/>
          <w:sz w:val="32"/>
          <w:szCs w:val="32"/>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为进一步加强农村宅基地管理，根据《宁波市镇海区人民政府关于印发宁波市镇海区农村宅基地管理办法的通知》（镇政发〔2022〕38号）</w:t>
      </w:r>
      <w:r>
        <w:rPr>
          <w:rFonts w:hint="eastAsia" w:eastAsia="仿宋_GB2312" w:cs="Times New Roman"/>
          <w:sz w:val="32"/>
          <w:szCs w:val="32"/>
          <w:lang w:val="en-US" w:eastAsia="zh-CN"/>
        </w:rPr>
        <w:t>，我局对</w:t>
      </w:r>
      <w:r>
        <w:rPr>
          <w:rFonts w:hint="default" w:ascii="Times New Roman" w:hAnsi="Times New Roman" w:eastAsia="仿宋_GB2312" w:cs="Times New Roman"/>
          <w:sz w:val="32"/>
          <w:szCs w:val="32"/>
          <w:lang w:val="en-US" w:eastAsia="zh-CN"/>
        </w:rPr>
        <w:t>《关于印发〈宁波市镇海区农村宅基地管理办法实施细则〉的通知》（镇农发〔2022〕245号）</w:t>
      </w:r>
      <w:r>
        <w:rPr>
          <w:rFonts w:hint="eastAsia" w:eastAsia="仿宋_GB2312" w:cs="Times New Roman"/>
          <w:sz w:val="32"/>
          <w:szCs w:val="32"/>
          <w:lang w:val="en-US" w:eastAsia="zh-CN"/>
        </w:rPr>
        <w:t>现做部分补充说明，具体如下</w:t>
      </w:r>
      <w:r>
        <w:rPr>
          <w:rFonts w:hint="eastAsia" w:ascii="Times New Roman" w:hAnsi="Times New Roman" w:eastAsia="仿宋_GB2312" w:cs="Times New Roman"/>
          <w:sz w:val="32"/>
          <w:szCs w:val="32"/>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eastAsia="仿宋_GB2312" w:cs="Times New Roman"/>
          <w:sz w:val="32"/>
          <w:szCs w:val="32"/>
          <w:lang w:val="en-US" w:eastAsia="zh-CN"/>
        </w:rPr>
      </w:pPr>
      <w:r>
        <w:rPr>
          <w:rFonts w:hint="eastAsia" w:eastAsia="仿宋_GB2312" w:cs="Times New Roman"/>
          <w:b/>
          <w:bCs/>
          <w:sz w:val="32"/>
          <w:szCs w:val="32"/>
          <w:lang w:val="en-US" w:eastAsia="zh-CN"/>
        </w:rPr>
        <w:t>第一条</w:t>
      </w:r>
      <w:r>
        <w:rPr>
          <w:rFonts w:hint="eastAsia" w:eastAsia="仿宋_GB2312" w:cs="Times New Roman"/>
          <w:sz w:val="32"/>
          <w:szCs w:val="32"/>
          <w:lang w:val="en-US" w:eastAsia="zh-CN"/>
        </w:rPr>
        <w:t xml:space="preserve"> 对可享受农村宅基地独生子女证优惠政策的补充说明</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完全户型户内有领取独生子女证对应的夫妻子（女）户型，即申请宅基地时，独生子女证所对应的三人家庭关系未发生变化，且均为宅基地可享受对象，若离异或其中一人过世，则不可享受独生子女证宅基地优惠政策。</w:t>
      </w:r>
    </w:p>
    <w:p>
      <w:pPr>
        <w:pStyle w:val="13"/>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eastAsia="仿宋_GB2312" w:cs="Times New Roman"/>
          <w:b/>
          <w:bCs/>
          <w:color w:val="auto"/>
          <w:sz w:val="32"/>
          <w:szCs w:val="32"/>
          <w:shd w:val="clear" w:color="auto" w:fill="auto"/>
          <w:lang w:val="en-US" w:eastAsia="zh-CN"/>
        </w:rPr>
      </w:pPr>
      <w:r>
        <w:rPr>
          <w:rFonts w:hint="eastAsia" w:eastAsia="仿宋_GB2312" w:cs="Times New Roman"/>
          <w:sz w:val="32"/>
          <w:szCs w:val="32"/>
          <w:lang w:val="en-US" w:eastAsia="zh-CN"/>
        </w:rPr>
        <w:t>对农村村民离婚后分户审批宅基地的补充说明</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农村村民离婚的，如果婚姻存续期间以户享受（明确）过农村宅基地，离婚未满三年双方再婚或者离婚满三年一方再婚的，符合条件的可以分户审批宅基地，其余必须合户审批宅基地；如果离婚前以户未享受（明确）过农村宅基地，离婚未满三年一方再婚或者离婚满三年的，符合条件的可以分户审批宅基地，其余必须合户审批宅基地。若一方过世则不对另一方做再婚要求，但要求双方再婚的除外。结婚离婚追溯到最后一次。</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jc w:val="both"/>
        <w:textAlignment w:val="auto"/>
        <w:rPr>
          <w:rFonts w:hint="default" w:eastAsia="仿宋_GB2312" w:cs="Times New Roman"/>
          <w:b w:val="0"/>
          <w:bCs w:val="0"/>
          <w:sz w:val="32"/>
          <w:szCs w:val="32"/>
          <w:lang w:val="en-US" w:eastAsia="zh-CN"/>
        </w:rPr>
      </w:pPr>
      <w:r>
        <w:rPr>
          <w:rFonts w:hint="eastAsia" w:eastAsia="仿宋_GB2312" w:cs="Times New Roman"/>
          <w:b/>
          <w:bCs/>
          <w:sz w:val="32"/>
          <w:szCs w:val="32"/>
          <w:lang w:val="en-US" w:eastAsia="zh-CN"/>
        </w:rPr>
        <w:t xml:space="preserve">第三条 </w:t>
      </w:r>
      <w:r>
        <w:rPr>
          <w:rFonts w:hint="eastAsia" w:eastAsia="仿宋_GB2312" w:cs="Times New Roman"/>
          <w:b w:val="0"/>
          <w:bCs w:val="0"/>
          <w:sz w:val="32"/>
          <w:szCs w:val="32"/>
          <w:lang w:val="en-US" w:eastAsia="zh-CN"/>
        </w:rPr>
        <w:t>对农村原有违法建房未依法处理结案而申请不予批准情形的补充说明</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jc w:val="both"/>
        <w:textAlignment w:val="auto"/>
        <w:rPr>
          <w:rFonts w:hint="eastAsia" w:eastAsia="仿宋_GB2312" w:cs="Times New Roman"/>
          <w:sz w:val="32"/>
          <w:szCs w:val="32"/>
          <w:lang w:val="en-US" w:eastAsia="zh-CN"/>
        </w:rPr>
      </w:pPr>
      <w:r>
        <w:rPr>
          <w:rFonts w:hint="default" w:eastAsia="仿宋_GB2312" w:cs="Times New Roman"/>
          <w:sz w:val="32"/>
          <w:szCs w:val="32"/>
          <w:lang w:val="en-US" w:eastAsia="zh-CN"/>
        </w:rPr>
        <w:t>依法按批准的方位、地点、用途、间数和权属界线进行建设的且能有效证明其住宅房屋至今尚未迁建、扩建、翻建的</w:t>
      </w:r>
      <w:r>
        <w:rPr>
          <w:rFonts w:hint="eastAsia" w:eastAsia="仿宋_GB2312" w:cs="Times New Roman"/>
          <w:sz w:val="32"/>
          <w:szCs w:val="32"/>
          <w:lang w:val="en-US" w:eastAsia="zh-CN"/>
        </w:rPr>
        <w:t>（由所在村委会或村经济合作社证明）</w:t>
      </w:r>
      <w:r>
        <w:rPr>
          <w:rFonts w:hint="default" w:eastAsia="仿宋_GB2312" w:cs="Times New Roman"/>
          <w:sz w:val="32"/>
          <w:szCs w:val="32"/>
          <w:lang w:val="en-US" w:eastAsia="zh-CN"/>
        </w:rPr>
        <w:t>，在对其土地使用权面积进行确认时，发现因施测</w:t>
      </w:r>
      <w:r>
        <w:rPr>
          <w:rFonts w:hint="eastAsia" w:eastAsia="仿宋_GB2312" w:cs="Times New Roman"/>
          <w:sz w:val="32"/>
          <w:szCs w:val="32"/>
          <w:lang w:val="en-US" w:eastAsia="zh-CN"/>
        </w:rPr>
        <w:t>丈</w:t>
      </w:r>
      <w:r>
        <w:rPr>
          <w:rFonts w:hint="default" w:eastAsia="仿宋_GB2312" w:cs="Times New Roman"/>
          <w:sz w:val="32"/>
          <w:szCs w:val="32"/>
          <w:lang w:val="en-US" w:eastAsia="zh-CN"/>
        </w:rPr>
        <w:t>量宅基地技术规范、测量仪器、测量方法不同引起面积误差的</w:t>
      </w:r>
      <w:r>
        <w:rPr>
          <w:rFonts w:hint="eastAsia" w:eastAsia="仿宋_GB2312" w:cs="Times New Roman"/>
          <w:sz w:val="32"/>
          <w:szCs w:val="32"/>
          <w:lang w:val="en-US" w:eastAsia="zh-CN"/>
        </w:rPr>
        <w:t>（</w:t>
      </w:r>
      <w:r>
        <w:rPr>
          <w:rFonts w:hint="default" w:eastAsia="仿宋_GB2312" w:cs="Times New Roman"/>
          <w:sz w:val="32"/>
          <w:szCs w:val="32"/>
          <w:lang w:val="en-US" w:eastAsia="zh-CN"/>
        </w:rPr>
        <w:t>指不足一间</w:t>
      </w:r>
      <w:r>
        <w:rPr>
          <w:rFonts w:hint="eastAsia" w:eastAsia="仿宋_GB2312" w:cs="Times New Roman"/>
          <w:sz w:val="32"/>
          <w:szCs w:val="32"/>
          <w:lang w:val="en-US" w:eastAsia="zh-CN"/>
        </w:rPr>
        <w:t>）</w:t>
      </w:r>
      <w:r>
        <w:rPr>
          <w:rFonts w:hint="default" w:eastAsia="仿宋_GB2312" w:cs="Times New Roman"/>
          <w:sz w:val="32"/>
          <w:szCs w:val="32"/>
          <w:lang w:val="en-US" w:eastAsia="zh-CN"/>
        </w:rPr>
        <w:t>，对建成至今的</w:t>
      </w:r>
      <w:r>
        <w:rPr>
          <w:rFonts w:hint="eastAsia" w:eastAsia="仿宋_GB2312" w:cs="Times New Roman"/>
          <w:sz w:val="32"/>
          <w:szCs w:val="32"/>
          <w:lang w:val="en-US" w:eastAsia="zh-CN"/>
        </w:rPr>
        <w:t>房屋</w:t>
      </w:r>
      <w:r>
        <w:rPr>
          <w:rFonts w:hint="default" w:eastAsia="仿宋_GB2312" w:cs="Times New Roman"/>
          <w:sz w:val="32"/>
          <w:szCs w:val="32"/>
          <w:lang w:val="en-US" w:eastAsia="zh-CN"/>
        </w:rPr>
        <w:t>建筑</w:t>
      </w:r>
      <w:r>
        <w:rPr>
          <w:rFonts w:hint="eastAsia" w:eastAsia="仿宋_GB2312" w:cs="Times New Roman"/>
          <w:sz w:val="32"/>
          <w:szCs w:val="32"/>
          <w:lang w:val="en-US" w:eastAsia="zh-CN"/>
        </w:rPr>
        <w:t>占地</w:t>
      </w:r>
      <w:r>
        <w:rPr>
          <w:rFonts w:hint="default" w:eastAsia="仿宋_GB2312" w:cs="Times New Roman"/>
          <w:sz w:val="32"/>
          <w:szCs w:val="32"/>
          <w:lang w:val="en-US" w:eastAsia="zh-CN"/>
        </w:rPr>
        <w:t>面积超过权证面积且无法进行部分拆除的部分进行重新认定，经核算在新审批面积范围内的予以认可，新建面积应扣除超出部分面积。</w:t>
      </w:r>
      <w:r>
        <w:rPr>
          <w:rFonts w:hint="eastAsia" w:eastAsia="仿宋_GB2312" w:cs="Times New Roman"/>
          <w:sz w:val="32"/>
          <w:szCs w:val="32"/>
          <w:lang w:val="en-US" w:eastAsia="zh-CN"/>
        </w:rPr>
        <w:t>若原房屋</w:t>
      </w:r>
      <w:r>
        <w:rPr>
          <w:rFonts w:hint="default" w:eastAsia="仿宋_GB2312" w:cs="Times New Roman"/>
          <w:sz w:val="32"/>
          <w:szCs w:val="32"/>
          <w:lang w:val="en-US" w:eastAsia="zh-CN"/>
        </w:rPr>
        <w:t>建筑</w:t>
      </w:r>
      <w:r>
        <w:rPr>
          <w:rFonts w:hint="eastAsia" w:eastAsia="仿宋_GB2312" w:cs="Times New Roman"/>
          <w:sz w:val="32"/>
          <w:szCs w:val="32"/>
          <w:lang w:val="en-US" w:eastAsia="zh-CN"/>
        </w:rPr>
        <w:t>占地</w:t>
      </w:r>
      <w:r>
        <w:rPr>
          <w:rFonts w:hint="default" w:eastAsia="仿宋_GB2312" w:cs="Times New Roman"/>
          <w:sz w:val="32"/>
          <w:szCs w:val="32"/>
          <w:lang w:val="en-US" w:eastAsia="zh-CN"/>
        </w:rPr>
        <w:t>面积</w:t>
      </w:r>
      <w:r>
        <w:rPr>
          <w:rFonts w:hint="eastAsia" w:eastAsia="仿宋_GB2312" w:cs="Times New Roman"/>
          <w:sz w:val="32"/>
          <w:szCs w:val="32"/>
          <w:lang w:val="en-US" w:eastAsia="zh-CN"/>
        </w:rPr>
        <w:t>超出可审批面积，则不予审批。换证或继承时，遇原房屋</w:t>
      </w:r>
      <w:r>
        <w:rPr>
          <w:rFonts w:hint="default" w:eastAsia="仿宋_GB2312" w:cs="Times New Roman"/>
          <w:sz w:val="32"/>
          <w:szCs w:val="32"/>
          <w:lang w:val="en-US" w:eastAsia="zh-CN"/>
        </w:rPr>
        <w:t>建筑</w:t>
      </w:r>
      <w:r>
        <w:rPr>
          <w:rFonts w:hint="eastAsia" w:eastAsia="仿宋_GB2312" w:cs="Times New Roman"/>
          <w:sz w:val="32"/>
          <w:szCs w:val="32"/>
          <w:lang w:val="en-US" w:eastAsia="zh-CN"/>
        </w:rPr>
        <w:t>占地</w:t>
      </w:r>
      <w:r>
        <w:rPr>
          <w:rFonts w:hint="default" w:eastAsia="仿宋_GB2312" w:cs="Times New Roman"/>
          <w:sz w:val="32"/>
          <w:szCs w:val="32"/>
          <w:lang w:val="en-US" w:eastAsia="zh-CN"/>
        </w:rPr>
        <w:t>面积超过权证面积且无法进行部分拆除的</w:t>
      </w:r>
      <w:r>
        <w:rPr>
          <w:rFonts w:hint="eastAsia" w:eastAsia="仿宋_GB2312" w:cs="Times New Roman"/>
          <w:sz w:val="32"/>
          <w:szCs w:val="32"/>
          <w:lang w:val="en-US" w:eastAsia="zh-CN"/>
        </w:rPr>
        <w:t>（</w:t>
      </w:r>
      <w:r>
        <w:rPr>
          <w:rFonts w:hint="default" w:eastAsia="仿宋_GB2312" w:cs="Times New Roman"/>
          <w:sz w:val="32"/>
          <w:szCs w:val="32"/>
          <w:lang w:val="en-US" w:eastAsia="zh-CN"/>
        </w:rPr>
        <w:t>指不足一间</w:t>
      </w:r>
      <w:r>
        <w:rPr>
          <w:rFonts w:hint="eastAsia" w:eastAsia="仿宋_GB2312" w:cs="Times New Roman"/>
          <w:sz w:val="32"/>
          <w:szCs w:val="32"/>
          <w:lang w:val="en-US" w:eastAsia="zh-CN"/>
        </w:rPr>
        <w:t>），由所在村委会或村经济合作社出具</w:t>
      </w:r>
      <w:r>
        <w:rPr>
          <w:rFonts w:hint="default" w:eastAsia="仿宋_GB2312" w:cs="Times New Roman"/>
          <w:sz w:val="32"/>
          <w:szCs w:val="32"/>
          <w:lang w:val="en-US" w:eastAsia="zh-CN"/>
        </w:rPr>
        <w:t>其住宅房屋至今尚未迁建、扩建、翻建的有效证明</w:t>
      </w:r>
      <w:r>
        <w:rPr>
          <w:rFonts w:hint="eastAsia" w:eastAsia="仿宋_GB2312" w:cs="Times New Roman"/>
          <w:sz w:val="32"/>
          <w:szCs w:val="32"/>
          <w:lang w:val="en-US" w:eastAsia="zh-CN"/>
        </w:rPr>
        <w:t>，允许按原产权证面积进行换证或继承，对超占部分予以暂时保留并附加说明。</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eastAsia="仿宋_GB2312" w:cs="Times New Roman"/>
          <w:sz w:val="32"/>
          <w:szCs w:val="32"/>
          <w:lang w:val="en-US" w:eastAsia="zh-CN"/>
        </w:rPr>
      </w:pPr>
      <w:r>
        <w:rPr>
          <w:rFonts w:hint="eastAsia" w:eastAsia="仿宋_GB2312" w:cs="Times New Roman"/>
          <w:b/>
          <w:bCs/>
          <w:sz w:val="32"/>
          <w:szCs w:val="32"/>
          <w:lang w:val="en-US" w:eastAsia="zh-CN"/>
        </w:rPr>
        <w:t>第四条</w:t>
      </w:r>
      <w:r>
        <w:rPr>
          <w:rFonts w:hint="eastAsia" w:eastAsia="仿宋_GB2312" w:cs="Times New Roman"/>
          <w:sz w:val="32"/>
          <w:szCs w:val="32"/>
          <w:lang w:val="en-US" w:eastAsia="zh-CN"/>
        </w:rPr>
        <w:t xml:space="preserve"> </w:t>
      </w:r>
      <w:r>
        <w:rPr>
          <w:rFonts w:hint="default" w:eastAsia="仿宋_GB2312" w:cs="Times New Roman"/>
          <w:sz w:val="32"/>
          <w:szCs w:val="32"/>
          <w:lang w:val="en-US" w:eastAsia="zh-CN"/>
        </w:rPr>
        <w:t>对</w:t>
      </w:r>
      <w:r>
        <w:rPr>
          <w:rFonts w:hint="eastAsia" w:eastAsia="仿宋_GB2312" w:cs="Times New Roman"/>
          <w:sz w:val="32"/>
          <w:szCs w:val="32"/>
          <w:lang w:val="en-US" w:eastAsia="zh-CN"/>
        </w:rPr>
        <w:t>农村</w:t>
      </w:r>
      <w:r>
        <w:rPr>
          <w:rFonts w:hint="default" w:eastAsia="仿宋_GB2312" w:cs="Times New Roman"/>
          <w:sz w:val="32"/>
          <w:szCs w:val="32"/>
          <w:lang w:val="en-US" w:eastAsia="zh-CN"/>
        </w:rPr>
        <w:t>拆旧建新</w:t>
      </w:r>
      <w:r>
        <w:rPr>
          <w:rFonts w:hint="eastAsia" w:eastAsia="仿宋_GB2312" w:cs="Times New Roman"/>
          <w:sz w:val="32"/>
          <w:szCs w:val="32"/>
          <w:lang w:val="en-US" w:eastAsia="zh-CN"/>
        </w:rPr>
        <w:t>的建房户，必须先妥善处置旧房情形的补充说明</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申请</w:t>
      </w:r>
      <w:r>
        <w:rPr>
          <w:rFonts w:hint="default" w:eastAsia="仿宋_GB2312" w:cs="Times New Roman"/>
          <w:sz w:val="32"/>
          <w:szCs w:val="32"/>
          <w:lang w:val="en-US" w:eastAsia="zh-CN"/>
        </w:rPr>
        <w:t>异地新建的建房户，必须先</w:t>
      </w:r>
      <w:r>
        <w:rPr>
          <w:rFonts w:hint="eastAsia" w:eastAsia="仿宋_GB2312" w:cs="Times New Roman"/>
          <w:sz w:val="32"/>
          <w:szCs w:val="32"/>
          <w:lang w:val="en-US" w:eastAsia="zh-CN"/>
        </w:rPr>
        <w:t>自行拆除</w:t>
      </w:r>
      <w:r>
        <w:rPr>
          <w:rFonts w:hint="default" w:eastAsia="仿宋_GB2312" w:cs="Times New Roman"/>
          <w:sz w:val="32"/>
          <w:szCs w:val="32"/>
          <w:lang w:val="en-US" w:eastAsia="zh-CN"/>
        </w:rPr>
        <w:t>旧房，旧房拆除存在安全隐患或可能影响邻居房屋安全的，可通过宅基地余缺调剂、村经济合作社收回或收购等方式处置，但宅基地审批前原有产权证必须注销或变更。</w:t>
      </w:r>
      <w:r>
        <w:rPr>
          <w:rFonts w:hint="eastAsia" w:eastAsia="仿宋_GB2312" w:cs="Times New Roman"/>
          <w:sz w:val="32"/>
          <w:szCs w:val="32"/>
          <w:lang w:val="en-US" w:eastAsia="zh-CN"/>
        </w:rPr>
        <w:t>申请原地新建</w:t>
      </w:r>
      <w:r>
        <w:rPr>
          <w:rFonts w:hint="default" w:eastAsia="仿宋_GB2312" w:cs="Times New Roman"/>
          <w:sz w:val="32"/>
          <w:szCs w:val="32"/>
          <w:lang w:val="en-US" w:eastAsia="zh-CN"/>
        </w:rPr>
        <w:t>的建房户</w:t>
      </w:r>
      <w:r>
        <w:rPr>
          <w:rFonts w:hint="eastAsia" w:eastAsia="仿宋_GB2312" w:cs="Times New Roman"/>
          <w:sz w:val="32"/>
          <w:szCs w:val="32"/>
          <w:lang w:val="en-US" w:eastAsia="zh-CN"/>
        </w:rPr>
        <w:t>，原房屋占地面积小于可审批面积的，</w:t>
      </w:r>
      <w:r>
        <w:rPr>
          <w:rFonts w:hint="default" w:eastAsia="仿宋_GB2312" w:cs="Times New Roman"/>
          <w:sz w:val="32"/>
          <w:szCs w:val="32"/>
          <w:lang w:val="en-US" w:eastAsia="zh-CN"/>
        </w:rPr>
        <w:t>可先申请宅基地，再</w:t>
      </w:r>
      <w:r>
        <w:rPr>
          <w:rFonts w:hint="eastAsia" w:eastAsia="仿宋_GB2312" w:cs="Times New Roman"/>
          <w:sz w:val="32"/>
          <w:szCs w:val="32"/>
          <w:lang w:val="en-US" w:eastAsia="zh-CN"/>
        </w:rPr>
        <w:t>自行</w:t>
      </w:r>
      <w:r>
        <w:rPr>
          <w:rFonts w:hint="default" w:eastAsia="仿宋_GB2312" w:cs="Times New Roman"/>
          <w:sz w:val="32"/>
          <w:szCs w:val="32"/>
          <w:lang w:val="en-US" w:eastAsia="zh-CN"/>
        </w:rPr>
        <w:t>拆除旧房注销产权证号。</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222" w:line="580" w:lineRule="exact"/>
        <w:ind w:firstLine="64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b/>
          <w:bCs/>
          <w:sz w:val="32"/>
          <w:szCs w:val="32"/>
          <w:lang w:val="en-US" w:eastAsia="zh-CN"/>
        </w:rPr>
        <w:t xml:space="preserve">第五条 </w:t>
      </w:r>
      <w:r>
        <w:rPr>
          <w:rFonts w:hint="eastAsia" w:eastAsia="仿宋_GB2312" w:cs="Times New Roman"/>
          <w:sz w:val="32"/>
          <w:szCs w:val="32"/>
          <w:lang w:val="en-US" w:eastAsia="zh-CN"/>
        </w:rPr>
        <w:t>对</w:t>
      </w:r>
      <w:r>
        <w:rPr>
          <w:rFonts w:hint="default" w:ascii="Times New Roman" w:hAnsi="Times New Roman" w:eastAsia="仿宋_GB2312" w:cs="Times New Roman"/>
          <w:kern w:val="2"/>
          <w:sz w:val="32"/>
          <w:szCs w:val="32"/>
          <w:lang w:val="en-US" w:eastAsia="zh-CN" w:bidi="ar-SA"/>
        </w:rPr>
        <w:t>注销</w:t>
      </w:r>
      <w:r>
        <w:rPr>
          <w:rFonts w:hint="eastAsia" w:ascii="Times New Roman" w:hAnsi="Times New Roman" w:eastAsia="仿宋_GB2312" w:cs="Times New Roman"/>
          <w:kern w:val="2"/>
          <w:sz w:val="32"/>
          <w:szCs w:val="32"/>
          <w:lang w:val="en-US" w:eastAsia="zh-CN" w:bidi="ar-SA"/>
        </w:rPr>
        <w:t>农村宅基地</w:t>
      </w:r>
      <w:r>
        <w:rPr>
          <w:rFonts w:hint="default" w:ascii="Times New Roman" w:hAnsi="Times New Roman" w:eastAsia="仿宋_GB2312" w:cs="Times New Roman"/>
          <w:kern w:val="2"/>
          <w:sz w:val="32"/>
          <w:szCs w:val="32"/>
          <w:lang w:val="en-US" w:eastAsia="zh-CN" w:bidi="ar-SA"/>
        </w:rPr>
        <w:t>批准文件</w:t>
      </w:r>
      <w:r>
        <w:rPr>
          <w:rFonts w:hint="eastAsia" w:ascii="Times New Roman" w:hAnsi="Times New Roman" w:eastAsia="仿宋_GB2312" w:cs="Times New Roman"/>
          <w:kern w:val="2"/>
          <w:sz w:val="32"/>
          <w:szCs w:val="32"/>
          <w:lang w:val="en-US" w:eastAsia="zh-CN" w:bidi="ar-SA"/>
        </w:rPr>
        <w:t>的补充说明</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222" w:line="580" w:lineRule="exact"/>
        <w:ind w:firstLine="640" w:firstLineChars="200"/>
        <w:jc w:val="both"/>
        <w:textAlignment w:val="auto"/>
        <w:rPr>
          <w:rFonts w:hint="eastAsia" w:ascii="Times New Roman" w:hAnsi="Times New Roman" w:eastAsia="仿宋_GB2312" w:cs="Times New Roman"/>
          <w:kern w:val="2"/>
          <w:sz w:val="32"/>
          <w:szCs w:val="32"/>
          <w:shd w:val="clear" w:color="FFFFFF" w:fill="D9D9D9"/>
          <w:lang w:val="en-US" w:eastAsia="zh-CN" w:bidi="ar-SA"/>
        </w:rPr>
      </w:pPr>
      <w:r>
        <w:rPr>
          <w:rFonts w:hint="eastAsia" w:eastAsia="仿宋_GB2312" w:cs="Times New Roman"/>
          <w:sz w:val="32"/>
          <w:szCs w:val="32"/>
          <w:lang w:val="en-US" w:eastAsia="zh-CN"/>
        </w:rPr>
        <w:t>对已取得宅基地建设许可而</w:t>
      </w:r>
      <w:r>
        <w:rPr>
          <w:rFonts w:hint="default" w:ascii="Times New Roman" w:hAnsi="Times New Roman" w:eastAsia="仿宋_GB2312" w:cs="Times New Roman"/>
          <w:kern w:val="2"/>
          <w:sz w:val="32"/>
          <w:szCs w:val="32"/>
          <w:lang w:val="en-US" w:eastAsia="zh-CN" w:bidi="ar-SA"/>
        </w:rPr>
        <w:t>未动工兴建的，报经</w:t>
      </w:r>
      <w:r>
        <w:rPr>
          <w:rFonts w:hint="eastAsia" w:ascii="Times New Roman" w:hAnsi="Times New Roman" w:eastAsia="仿宋_GB2312" w:cs="Times New Roman"/>
          <w:kern w:val="2"/>
          <w:sz w:val="32"/>
          <w:szCs w:val="32"/>
          <w:lang w:val="en-US" w:eastAsia="zh-CN" w:bidi="ar-SA"/>
        </w:rPr>
        <w:t>所在镇人民政府、街道办事处</w:t>
      </w:r>
      <w:r>
        <w:rPr>
          <w:rFonts w:hint="default" w:ascii="Times New Roman" w:hAnsi="Times New Roman" w:eastAsia="仿宋_GB2312" w:cs="Times New Roman"/>
          <w:kern w:val="2"/>
          <w:sz w:val="32"/>
          <w:szCs w:val="32"/>
          <w:lang w:val="en-US" w:eastAsia="zh-CN" w:bidi="ar-SA"/>
        </w:rPr>
        <w:t>批准，可以注销其有关批准文件，由村经济合作社收回宅基地使用权。具体注销流程</w:t>
      </w:r>
      <w:r>
        <w:rPr>
          <w:rFonts w:hint="eastAsia" w:ascii="Times New Roman" w:hAnsi="Times New Roman" w:eastAsia="仿宋_GB2312" w:cs="Times New Roman"/>
          <w:kern w:val="2"/>
          <w:sz w:val="32"/>
          <w:szCs w:val="32"/>
          <w:lang w:val="en-US" w:eastAsia="zh-CN" w:bidi="ar-SA"/>
        </w:rPr>
        <w:t>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（一）主动申请。农村村民(户主或受户主委托的户内人员)向所在村民委员会或村经济合作社提交注销申请报告，同时提交已批准的相关文件和户主身份证（委托办理的需另外提供委托书及被委托人身份证）。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受理。所在村民委员会或村经济合作社在收到村民注销申请后，完成村民建房情况调查核实，填写《镇海区农村宅基地和建房（规划许可）注销审批表》,附上相应照片和留存的已批准的相关文件（如留存的相关批件已归档无法提供，需出具相应的情况说明）一并报镇（街道）城建办审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（三）联合审查。镇（街道）城建办收到村民委员会或村经济合作社上报材料后，会同属地自然资源所进行实地联合踏勘，并分别作出具体明确的审查意见后，转报给镇人民政府(街道办事处)审批。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（四）备案存档。镇人民政府(街道办事处)审批同意后，注销审批材料由镇（街道）统一编号归档，若涉及原资规部门留存的审批文件也需同步变更或注销。</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对农村村民余缺调剂宅基地的补充说明</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村民余缺调剂宅基地时，原则上调入方应按可享受宅基地面积控制，因房屋结构致使调剂后宅基地面积超过规定的面积标准(不足一间)，则村委会或村经济合作社和镇（街道）需在《镇海区宅基地调剂审批表》签署意见时，应注明:“出方调出宅基地**平方米，受方可申请的宅基地面积**平方米，现有宅基地面积**平方米，同意该户调进宅基地面积**平方米，待村民申请不动产权证变更登记时在权证中注明:“超出用地标准面积**平方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b w:val="0"/>
          <w:bCs w:val="0"/>
          <w:sz w:val="32"/>
          <w:szCs w:val="32"/>
          <w:lang w:val="en-US" w:eastAsia="zh-CN"/>
        </w:rPr>
        <w:t>对</w:t>
      </w:r>
      <w:r>
        <w:rPr>
          <w:rFonts w:hint="eastAsia" w:ascii="仿宋_GB2312" w:hAnsi="仿宋_GB2312" w:eastAsia="仿宋_GB2312" w:cs="仿宋_GB2312"/>
          <w:sz w:val="32"/>
          <w:szCs w:val="32"/>
          <w:lang w:val="en-US" w:eastAsia="zh-CN"/>
        </w:rPr>
        <w:t>农村宅基地房屋办理遗产继承的补充说明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宅基地房屋办理遗产继承的，公证方式参照村民分家析产公证方式办理。农村宅基地房屋办理遗产继承前，必须经当地镇（街道）审核无误后方可办理公证手续。在遗产继承中，继承人一般只能是属于本村可享受宅基地的继承</w:t>
      </w:r>
      <w:r>
        <w:rPr>
          <w:rFonts w:hint="eastAsia" w:ascii="仿宋_GB2312" w:hAnsi="仿宋_GB2312" w:eastAsia="仿宋_GB2312" w:cs="仿宋_GB2312"/>
          <w:color w:val="auto"/>
          <w:sz w:val="32"/>
          <w:szCs w:val="32"/>
          <w:lang w:val="en-US" w:eastAsia="zh-CN"/>
        </w:rPr>
        <w:t>人，若全部继承人均不是本村可享受宅基地人员或其它不属于本村可享</w:t>
      </w:r>
      <w:r>
        <w:rPr>
          <w:rFonts w:hint="eastAsia" w:ascii="仿宋_GB2312" w:hAnsi="仿宋_GB2312" w:eastAsia="仿宋_GB2312" w:cs="仿宋_GB2312"/>
          <w:sz w:val="32"/>
          <w:szCs w:val="32"/>
          <w:lang w:val="en-US" w:eastAsia="zh-CN"/>
        </w:rPr>
        <w:t>受宅基地人员的继承人不愿意放弃继承权的，其继承所得宅基地使用权用地面积必须按继承前用地面积一并合户计算。严禁通过遗嘱继承的方式变相将宅基地使用权转移给城镇居民、本集体经济组织以外成员等其它不属于可享受宅基地的人员。</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sz w:val="32"/>
          <w:szCs w:val="32"/>
          <w:lang w:val="en-US" w:eastAsia="zh-CN"/>
        </w:rPr>
        <w:t>本意见由区农业农村局负责解释。</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第九条 </w:t>
      </w:r>
      <w:r>
        <w:rPr>
          <w:rFonts w:hint="eastAsia" w:ascii="仿宋_GB2312" w:hAnsi="仿宋_GB2312" w:eastAsia="仿宋_GB2312" w:cs="仿宋_GB2312"/>
          <w:sz w:val="32"/>
          <w:szCs w:val="32"/>
          <w:lang w:val="en-US" w:eastAsia="zh-CN"/>
        </w:rPr>
        <w:t>本意见自**年**月**日起施行，本意见与</w:t>
      </w:r>
      <w:r>
        <w:rPr>
          <w:rFonts w:hint="default" w:ascii="Times New Roman" w:hAnsi="Times New Roman" w:eastAsia="仿宋_GB2312" w:cs="Times New Roman"/>
          <w:sz w:val="32"/>
          <w:szCs w:val="32"/>
          <w:lang w:val="en-US" w:eastAsia="zh-CN"/>
        </w:rPr>
        <w:t>镇农发〔2022〕245号</w:t>
      </w:r>
      <w:r>
        <w:rPr>
          <w:rFonts w:hint="eastAsia" w:ascii="Times New Roman" w:hAnsi="Times New Roman" w:eastAsia="仿宋_GB2312" w:cs="Times New Roman"/>
          <w:sz w:val="32"/>
          <w:szCs w:val="32"/>
          <w:lang w:val="en-US" w:eastAsia="zh-CN"/>
        </w:rPr>
        <w:t>文件规定不一致的，按本意见执行。</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96" w:line="580" w:lineRule="exact"/>
        <w:ind w:left="1217" w:leftChars="304" w:hanging="579" w:hangingChars="18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附件：1.镇海区农村宅基地和建房（规划许可）注销审批表</w:t>
      </w:r>
    </w:p>
    <w:p>
      <w:pPr>
        <w:keepNext w:val="0"/>
        <w:keepLines w:val="0"/>
        <w:pageBreakBefore w:val="0"/>
        <w:widowControl w:val="0"/>
        <w:kinsoku/>
        <w:wordWrap/>
        <w:overflowPunct/>
        <w:topLinePunct w:val="0"/>
        <w:autoSpaceDE/>
        <w:autoSpaceDN/>
        <w:bidi w:val="0"/>
        <w:adjustRightInd/>
        <w:snapToGrid/>
        <w:spacing w:before="96" w:line="580" w:lineRule="exact"/>
        <w:ind w:left="1217" w:leftChars="304" w:hanging="579" w:hangingChars="181"/>
        <w:jc w:val="both"/>
        <w:textAlignment w:val="auto"/>
        <w:rPr>
          <w:rFonts w:hint="default" w:ascii="仿宋_GB2312" w:hAnsi="仿宋_GB2312" w:eastAsia="仿宋_GB2312" w:cs="仿宋_GB2312"/>
          <w:sz w:val="32"/>
          <w:szCs w:val="32"/>
          <w:lang w:val="en-US" w:eastAsia="zh-CN"/>
        </w:rPr>
        <w:sectPr>
          <w:footerReference r:id="rId3" w:type="default"/>
          <w:pgSz w:w="11906" w:h="16838"/>
          <w:pgMar w:top="1134" w:right="1591" w:bottom="1134" w:left="118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 xml:space="preserve">      2.镇海区宅基地调剂审批表  </w:t>
      </w:r>
    </w:p>
    <w:p>
      <w:pPr>
        <w:keepNext w:val="0"/>
        <w:keepLines w:val="0"/>
        <w:pageBreakBefore w:val="0"/>
        <w:widowControl w:val="0"/>
        <w:kinsoku/>
        <w:wordWrap/>
        <w:overflowPunct/>
        <w:topLinePunct w:val="0"/>
        <w:autoSpaceDE/>
        <w:autoSpaceDN/>
        <w:bidi w:val="0"/>
        <w:adjustRightInd/>
        <w:snapToGrid/>
        <w:spacing w:before="96" w:line="580" w:lineRule="exact"/>
        <w:ind w:left="1149" w:leftChars="0" w:hanging="1149" w:hangingChars="383"/>
        <w:jc w:val="left"/>
        <w:textAlignment w:val="auto"/>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96" w:line="580" w:lineRule="exact"/>
        <w:ind w:left="1608" w:leftChars="0" w:hanging="1608" w:hangingChars="383"/>
        <w:jc w:val="center"/>
        <w:textAlignment w:val="auto"/>
        <w:rPr>
          <w:rFonts w:hint="eastAsia" w:ascii="方正小标宋简体" w:hAnsi="方正小标宋简体" w:eastAsia="方正小标宋简体" w:cs="方正小标宋简体"/>
          <w:b w:val="0"/>
          <w:bCs w:val="0"/>
          <w:spacing w:val="-10"/>
          <w:sz w:val="44"/>
          <w:szCs w:val="44"/>
          <w:lang w:val="en-US" w:eastAsia="zh-CN"/>
        </w:rPr>
      </w:pPr>
      <w:r>
        <w:rPr>
          <w:rFonts w:hint="eastAsia" w:ascii="方正小标宋简体" w:hAnsi="方正小标宋简体" w:eastAsia="方正小标宋简体" w:cs="方正小标宋简体"/>
          <w:b w:val="0"/>
          <w:bCs w:val="0"/>
          <w:spacing w:val="-10"/>
          <w:sz w:val="44"/>
          <w:szCs w:val="44"/>
        </w:rPr>
        <w:t>镇海区农村</w:t>
      </w:r>
      <w:r>
        <w:rPr>
          <w:rFonts w:hint="eastAsia" w:ascii="方正小标宋简体" w:hAnsi="方正小标宋简体" w:eastAsia="方正小标宋简体" w:cs="方正小标宋简体"/>
          <w:b w:val="0"/>
          <w:bCs w:val="0"/>
          <w:spacing w:val="-10"/>
          <w:sz w:val="44"/>
          <w:szCs w:val="44"/>
          <w:lang w:val="en-US" w:eastAsia="zh-CN"/>
        </w:rPr>
        <w:t>宅基地和建房（规划许可）</w:t>
      </w:r>
    </w:p>
    <w:p>
      <w:pPr>
        <w:keepNext w:val="0"/>
        <w:keepLines w:val="0"/>
        <w:pageBreakBefore w:val="0"/>
        <w:widowControl w:val="0"/>
        <w:kinsoku/>
        <w:wordWrap/>
        <w:overflowPunct/>
        <w:topLinePunct w:val="0"/>
        <w:autoSpaceDE/>
        <w:autoSpaceDN/>
        <w:bidi w:val="0"/>
        <w:adjustRightInd/>
        <w:snapToGrid/>
        <w:spacing w:before="96" w:line="580" w:lineRule="exact"/>
        <w:ind w:left="1608" w:leftChars="0" w:hanging="1608" w:hangingChars="383"/>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0"/>
          <w:sz w:val="44"/>
          <w:szCs w:val="44"/>
        </w:rPr>
        <w:t>注销审批表</w:t>
      </w:r>
    </w:p>
    <w:p>
      <w:pPr>
        <w:spacing w:before="35"/>
      </w:pPr>
    </w:p>
    <w:tbl>
      <w:tblPr>
        <w:tblStyle w:val="12"/>
        <w:tblpPr w:leftFromText="180" w:rightFromText="180" w:vertAnchor="text" w:horzAnchor="page" w:tblpXSpec="center" w:tblpY="292"/>
        <w:tblOverlap w:val="never"/>
        <w:tblW w:w="8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4"/>
        <w:gridCol w:w="1751"/>
        <w:gridCol w:w="2025"/>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0" w:hRule="atLeast"/>
          <w:jc w:val="center"/>
        </w:trPr>
        <w:tc>
          <w:tcPr>
            <w:tcW w:w="2094" w:type="dxa"/>
            <w:tcBorders>
              <w:lef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7" w:line="400" w:lineRule="exact"/>
              <w:jc w:val="center"/>
              <w:textAlignment w:val="auto"/>
              <w:rPr>
                <w:rFonts w:ascii="宋体" w:hAnsi="宋体" w:eastAsia="宋体" w:cs="宋体"/>
                <w:sz w:val="28"/>
                <w:szCs w:val="28"/>
              </w:rPr>
            </w:pPr>
            <w:r>
              <w:rPr>
                <w:rFonts w:ascii="宋体" w:hAnsi="宋体" w:eastAsia="宋体" w:cs="宋体"/>
                <w:spacing w:val="3"/>
                <w:sz w:val="28"/>
                <w:szCs w:val="28"/>
              </w:rPr>
              <w:t>申请人</w:t>
            </w:r>
          </w:p>
        </w:tc>
        <w:tc>
          <w:tcPr>
            <w:tcW w:w="175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before="247" w:line="400" w:lineRule="exact"/>
              <w:jc w:val="center"/>
              <w:textAlignment w:val="auto"/>
              <w:rPr>
                <w:rFonts w:ascii="宋体" w:hAnsi="宋体" w:eastAsia="宋体" w:cs="宋体"/>
                <w:sz w:val="28"/>
                <w:szCs w:val="28"/>
              </w:rPr>
            </w:pPr>
            <w:r>
              <w:rPr>
                <w:rFonts w:ascii="宋体" w:hAnsi="宋体" w:eastAsia="宋体" w:cs="宋体"/>
                <w:spacing w:val="3"/>
                <w:sz w:val="28"/>
                <w:szCs w:val="28"/>
              </w:rPr>
              <w:t>身份证号码</w:t>
            </w:r>
          </w:p>
        </w:tc>
        <w:tc>
          <w:tcPr>
            <w:tcW w:w="3041"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6" w:hRule="atLeast"/>
          <w:jc w:val="center"/>
        </w:trPr>
        <w:tc>
          <w:tcPr>
            <w:tcW w:w="2094" w:type="dxa"/>
            <w:tcBorders>
              <w:lef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7" w:line="400" w:lineRule="exact"/>
              <w:ind w:right="219"/>
              <w:jc w:val="center"/>
              <w:textAlignment w:val="auto"/>
              <w:rPr>
                <w:rFonts w:ascii="宋体" w:hAnsi="宋体" w:eastAsia="宋体" w:cs="宋体"/>
                <w:spacing w:val="3"/>
                <w:sz w:val="28"/>
                <w:szCs w:val="28"/>
              </w:rPr>
            </w:pPr>
            <w:r>
              <w:rPr>
                <w:rFonts w:ascii="宋体" w:hAnsi="宋体" w:eastAsia="宋体" w:cs="宋体"/>
                <w:spacing w:val="3"/>
                <w:sz w:val="28"/>
                <w:szCs w:val="28"/>
              </w:rPr>
              <w:t>申请人所在</w:t>
            </w:r>
          </w:p>
          <w:p>
            <w:pPr>
              <w:keepNext w:val="0"/>
              <w:keepLines w:val="0"/>
              <w:pageBreakBefore w:val="0"/>
              <w:widowControl w:val="0"/>
              <w:kinsoku/>
              <w:wordWrap/>
              <w:overflowPunct/>
              <w:topLinePunct w:val="0"/>
              <w:autoSpaceDE/>
              <w:autoSpaceDN/>
              <w:bidi w:val="0"/>
              <w:adjustRightInd/>
              <w:snapToGrid/>
              <w:spacing w:before="97" w:line="400" w:lineRule="exact"/>
              <w:ind w:right="219"/>
              <w:jc w:val="center"/>
              <w:textAlignment w:val="auto"/>
              <w:rPr>
                <w:rFonts w:ascii="宋体" w:hAnsi="宋体" w:eastAsia="宋体" w:cs="宋体"/>
                <w:sz w:val="28"/>
                <w:szCs w:val="28"/>
              </w:rPr>
            </w:pPr>
            <w:r>
              <w:rPr>
                <w:rFonts w:ascii="宋体" w:hAnsi="宋体" w:eastAsia="宋体" w:cs="宋体"/>
                <w:spacing w:val="4"/>
                <w:sz w:val="28"/>
                <w:szCs w:val="28"/>
              </w:rPr>
              <w:t>行政村</w:t>
            </w:r>
          </w:p>
        </w:tc>
        <w:tc>
          <w:tcPr>
            <w:tcW w:w="681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93"/>
              <w:textAlignment w:val="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9" w:hRule="atLeast"/>
          <w:jc w:val="center"/>
        </w:trPr>
        <w:tc>
          <w:tcPr>
            <w:tcW w:w="2094" w:type="dxa"/>
            <w:tcBorders>
              <w:lef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81" w:line="400" w:lineRule="exact"/>
              <w:jc w:val="center"/>
              <w:textAlignment w:val="auto"/>
              <w:rPr>
                <w:rFonts w:ascii="宋体" w:hAnsi="宋体" w:eastAsia="宋体" w:cs="宋体"/>
                <w:spacing w:val="3"/>
                <w:sz w:val="28"/>
                <w:szCs w:val="28"/>
              </w:rPr>
            </w:pPr>
            <w:r>
              <w:rPr>
                <w:rFonts w:ascii="宋体" w:hAnsi="宋体" w:eastAsia="宋体" w:cs="宋体"/>
                <w:spacing w:val="2"/>
                <w:sz w:val="28"/>
                <w:szCs w:val="28"/>
              </w:rPr>
              <w:t>批</w:t>
            </w:r>
            <w:r>
              <w:rPr>
                <w:rFonts w:ascii="宋体" w:hAnsi="宋体" w:eastAsia="宋体" w:cs="宋体"/>
                <w:spacing w:val="3"/>
                <w:sz w:val="28"/>
                <w:szCs w:val="28"/>
              </w:rPr>
              <w:t>准的建房</w:t>
            </w:r>
          </w:p>
          <w:p>
            <w:pPr>
              <w:keepNext w:val="0"/>
              <w:keepLines w:val="0"/>
              <w:pageBreakBefore w:val="0"/>
              <w:widowControl w:val="0"/>
              <w:kinsoku/>
              <w:wordWrap/>
              <w:overflowPunct/>
              <w:topLinePunct w:val="0"/>
              <w:autoSpaceDE/>
              <w:autoSpaceDN/>
              <w:bidi w:val="0"/>
              <w:adjustRightInd/>
              <w:snapToGrid/>
              <w:spacing w:before="81" w:line="400" w:lineRule="exact"/>
              <w:jc w:val="center"/>
              <w:textAlignment w:val="auto"/>
              <w:rPr>
                <w:rFonts w:ascii="宋体" w:hAnsi="宋体" w:eastAsia="宋体" w:cs="宋体"/>
                <w:sz w:val="28"/>
                <w:szCs w:val="28"/>
              </w:rPr>
            </w:pPr>
            <w:r>
              <w:rPr>
                <w:rFonts w:hint="eastAsia" w:ascii="宋体" w:hAnsi="宋体" w:eastAsia="宋体" w:cs="宋体"/>
                <w:spacing w:val="3"/>
                <w:sz w:val="28"/>
                <w:szCs w:val="28"/>
                <w:lang w:val="en-US" w:eastAsia="zh-CN"/>
              </w:rPr>
              <w:t>审批</w:t>
            </w:r>
            <w:r>
              <w:rPr>
                <w:rFonts w:ascii="宋体" w:hAnsi="宋体" w:eastAsia="宋体" w:cs="宋体"/>
                <w:spacing w:val="3"/>
                <w:sz w:val="28"/>
                <w:szCs w:val="28"/>
              </w:rPr>
              <w:t>文</w:t>
            </w:r>
            <w:r>
              <w:rPr>
                <w:rFonts w:ascii="宋体" w:hAnsi="宋体" w:eastAsia="宋体" w:cs="宋体"/>
                <w:spacing w:val="4"/>
                <w:sz w:val="28"/>
                <w:szCs w:val="28"/>
              </w:rPr>
              <w:t>号</w:t>
            </w:r>
          </w:p>
        </w:tc>
        <w:tc>
          <w:tcPr>
            <w:tcW w:w="681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763"/>
              <w:textAlignment w:val="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4" w:hRule="atLeast"/>
          <w:jc w:val="center"/>
        </w:trPr>
        <w:tc>
          <w:tcPr>
            <w:tcW w:w="2094" w:type="dxa"/>
            <w:tcBorders>
              <w:lef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7" w:line="400" w:lineRule="exact"/>
              <w:jc w:val="center"/>
              <w:textAlignment w:val="auto"/>
              <w:rPr>
                <w:rFonts w:ascii="宋体" w:hAnsi="宋体" w:eastAsia="宋体" w:cs="宋体"/>
                <w:sz w:val="28"/>
                <w:szCs w:val="28"/>
              </w:rPr>
            </w:pPr>
            <w:r>
              <w:rPr>
                <w:rFonts w:ascii="宋体" w:hAnsi="宋体" w:eastAsia="宋体" w:cs="宋体"/>
                <w:spacing w:val="11"/>
                <w:position w:val="12"/>
                <w:sz w:val="28"/>
                <w:szCs w:val="28"/>
              </w:rPr>
              <w:t>注销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8"/>
                <w:szCs w:val="28"/>
              </w:rPr>
            </w:pPr>
            <w:r>
              <w:rPr>
                <w:rFonts w:ascii="宋体" w:hAnsi="宋体" w:eastAsia="宋体" w:cs="宋体"/>
                <w:spacing w:val="17"/>
                <w:sz w:val="28"/>
                <w:szCs w:val="28"/>
              </w:rPr>
              <w:t>理由</w:t>
            </w:r>
          </w:p>
        </w:tc>
        <w:tc>
          <w:tcPr>
            <w:tcW w:w="681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793"/>
              <w:textAlignment w:val="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8" w:hRule="atLeast"/>
          <w:jc w:val="center"/>
        </w:trPr>
        <w:tc>
          <w:tcPr>
            <w:tcW w:w="2094" w:type="dxa"/>
            <w:tcBorders>
              <w:lef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6" w:line="400" w:lineRule="exact"/>
              <w:jc w:val="center"/>
              <w:textAlignment w:val="auto"/>
              <w:rPr>
                <w:rFonts w:ascii="宋体" w:hAnsi="宋体" w:eastAsia="宋体" w:cs="宋体"/>
                <w:spacing w:val="7"/>
                <w:sz w:val="28"/>
                <w:szCs w:val="28"/>
              </w:rPr>
            </w:pPr>
            <w:r>
              <w:rPr>
                <w:rFonts w:hint="eastAsia" w:ascii="宋体" w:hAnsi="宋体" w:eastAsia="宋体" w:cs="宋体"/>
                <w:spacing w:val="7"/>
                <w:sz w:val="28"/>
                <w:szCs w:val="28"/>
                <w:lang w:val="en-US" w:eastAsia="zh-CN"/>
              </w:rPr>
              <w:t>村民委员会或村经济合作社</w:t>
            </w:r>
          </w:p>
          <w:p>
            <w:pPr>
              <w:keepNext w:val="0"/>
              <w:keepLines w:val="0"/>
              <w:pageBreakBefore w:val="0"/>
              <w:widowControl w:val="0"/>
              <w:kinsoku/>
              <w:wordWrap/>
              <w:overflowPunct/>
              <w:topLinePunct w:val="0"/>
              <w:autoSpaceDE/>
              <w:autoSpaceDN/>
              <w:bidi w:val="0"/>
              <w:adjustRightInd/>
              <w:snapToGrid/>
              <w:spacing w:before="96" w:line="400" w:lineRule="exact"/>
              <w:jc w:val="center"/>
              <w:textAlignment w:val="auto"/>
              <w:rPr>
                <w:rFonts w:ascii="宋体" w:hAnsi="宋体" w:eastAsia="宋体" w:cs="宋体"/>
                <w:sz w:val="28"/>
                <w:szCs w:val="28"/>
              </w:rPr>
            </w:pPr>
            <w:r>
              <w:rPr>
                <w:rFonts w:ascii="宋体" w:hAnsi="宋体" w:eastAsia="宋体" w:cs="宋体"/>
                <w:spacing w:val="7"/>
                <w:sz w:val="28"/>
                <w:szCs w:val="28"/>
              </w:rPr>
              <w:t>意见</w:t>
            </w:r>
          </w:p>
        </w:tc>
        <w:tc>
          <w:tcPr>
            <w:tcW w:w="6817" w:type="dxa"/>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7"/>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7"/>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7"/>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146" w:firstLineChars="730"/>
              <w:textAlignment w:val="auto"/>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 xml:space="preserve">（盖章） </w:t>
            </w:r>
          </w:p>
          <w:p>
            <w:pPr>
              <w:keepNext w:val="0"/>
              <w:keepLines w:val="0"/>
              <w:pageBreakBefore w:val="0"/>
              <w:widowControl w:val="0"/>
              <w:kinsoku/>
              <w:wordWrap/>
              <w:overflowPunct/>
              <w:topLinePunct w:val="0"/>
              <w:autoSpaceDE/>
              <w:autoSpaceDN/>
              <w:bidi w:val="0"/>
              <w:adjustRightInd/>
              <w:snapToGrid/>
              <w:spacing w:line="400" w:lineRule="exact"/>
              <w:ind w:firstLine="2146" w:firstLineChars="730"/>
              <w:textAlignment w:val="auto"/>
              <w:rPr>
                <w:sz w:val="28"/>
                <w:szCs w:val="28"/>
              </w:rPr>
            </w:pPr>
            <w:r>
              <w:rPr>
                <w:rFonts w:hint="eastAsia" w:ascii="宋体" w:hAnsi="宋体" w:eastAsia="宋体" w:cs="宋体"/>
                <w:spacing w:val="7"/>
                <w:sz w:val="28"/>
                <w:szCs w:val="28"/>
                <w:lang w:val="en-US" w:eastAsia="zh-CN"/>
              </w:rPr>
              <w:t xml:space="preserve">                年</w:t>
            </w:r>
            <w:r>
              <w:rPr>
                <w:rFonts w:ascii="宋体" w:hAnsi="宋体" w:eastAsia="宋体" w:cs="宋体"/>
                <w:spacing w:val="7"/>
                <w:sz w:val="28"/>
                <w:szCs w:val="28"/>
              </w:rPr>
              <w:t xml:space="preserve">  </w:t>
            </w:r>
            <w:r>
              <w:rPr>
                <w:rFonts w:ascii="宋体" w:hAnsi="宋体" w:eastAsia="宋体" w:cs="宋体"/>
                <w:position w:val="-2"/>
                <w:sz w:val="28"/>
                <w:szCs w:val="28"/>
              </w:rPr>
              <w:t>月</w:t>
            </w:r>
            <w:r>
              <w:rPr>
                <w:rFonts w:hint="eastAsia" w:ascii="宋体" w:hAnsi="宋体" w:eastAsia="宋体" w:cs="宋体"/>
                <w:position w:val="-2"/>
                <w:sz w:val="28"/>
                <w:szCs w:val="28"/>
                <w:lang w:val="en-US" w:eastAsia="zh-CN"/>
              </w:rPr>
              <w:t xml:space="preserve">  日</w:t>
            </w:r>
          </w:p>
        </w:tc>
      </w:tr>
    </w:tbl>
    <w:p>
      <w:pPr>
        <w:spacing w:before="35"/>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8"/>
          <w:szCs w:val="28"/>
        </w:rPr>
      </w:pPr>
    </w:p>
    <w:tbl>
      <w:tblPr>
        <w:tblStyle w:val="12"/>
        <w:tblW w:w="91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8"/>
        <w:gridCol w:w="7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7" w:hRule="atLeast"/>
          <w:jc w:val="center"/>
        </w:trPr>
        <w:tc>
          <w:tcPr>
            <w:tcW w:w="1988" w:type="dxa"/>
            <w:noWrap w:val="0"/>
            <w:vAlign w:val="center"/>
          </w:tcPr>
          <w:p>
            <w:pPr>
              <w:keepNext w:val="0"/>
              <w:keepLines w:val="0"/>
              <w:pageBreakBefore w:val="0"/>
              <w:widowControl w:val="0"/>
              <w:kinsoku/>
              <w:wordWrap/>
              <w:overflowPunct/>
              <w:topLinePunct w:val="0"/>
              <w:autoSpaceDE/>
              <w:autoSpaceDN/>
              <w:bidi w:val="0"/>
              <w:adjustRightInd/>
              <w:snapToGrid/>
              <w:spacing w:before="101" w:line="400" w:lineRule="exact"/>
              <w:ind w:left="0" w:leftChars="0" w:firstLine="0" w:firstLineChars="0"/>
              <w:jc w:val="center"/>
              <w:textAlignment w:val="auto"/>
              <w:rPr>
                <w:rFonts w:ascii="宋体" w:hAnsi="宋体" w:eastAsia="宋体" w:cs="宋体"/>
                <w:sz w:val="28"/>
                <w:szCs w:val="28"/>
              </w:rPr>
            </w:pPr>
            <w:r>
              <w:rPr>
                <w:rFonts w:ascii="宋体" w:hAnsi="宋体" w:eastAsia="宋体" w:cs="宋体"/>
                <w:spacing w:val="2"/>
                <w:sz w:val="28"/>
                <w:szCs w:val="28"/>
              </w:rPr>
              <w:t>镇(街道)城</w:t>
            </w:r>
            <w:r>
              <w:rPr>
                <w:rFonts w:ascii="宋体" w:hAnsi="宋体" w:eastAsia="宋体" w:cs="宋体"/>
                <w:spacing w:val="1"/>
                <w:sz w:val="28"/>
                <w:szCs w:val="28"/>
              </w:rPr>
              <w:t>建办、</w:t>
            </w:r>
            <w:r>
              <w:rPr>
                <w:rFonts w:hint="eastAsia" w:ascii="宋体" w:hAnsi="宋体" w:eastAsia="宋体" w:cs="宋体"/>
                <w:spacing w:val="1"/>
                <w:sz w:val="28"/>
                <w:szCs w:val="28"/>
                <w:lang w:val="en-US" w:eastAsia="zh-CN"/>
              </w:rPr>
              <w:t>自然资源</w:t>
            </w:r>
            <w:r>
              <w:rPr>
                <w:rFonts w:ascii="宋体" w:hAnsi="宋体" w:eastAsia="宋体" w:cs="宋体"/>
                <w:spacing w:val="1"/>
                <w:sz w:val="28"/>
                <w:szCs w:val="28"/>
              </w:rPr>
              <w:t>所</w:t>
            </w:r>
            <w:r>
              <w:rPr>
                <w:rFonts w:ascii="宋体" w:hAnsi="宋体" w:eastAsia="宋体" w:cs="宋体"/>
                <w:spacing w:val="4"/>
                <w:sz w:val="28"/>
                <w:szCs w:val="28"/>
              </w:rPr>
              <w:t>现场踏勘</w:t>
            </w:r>
            <w:r>
              <w:rPr>
                <w:rFonts w:ascii="宋体" w:hAnsi="宋体" w:eastAsia="宋体" w:cs="宋体"/>
                <w:spacing w:val="7"/>
                <w:sz w:val="28"/>
                <w:szCs w:val="28"/>
              </w:rPr>
              <w:t>意见</w:t>
            </w:r>
          </w:p>
        </w:tc>
        <w:tc>
          <w:tcPr>
            <w:tcW w:w="7146"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before="101" w:line="400" w:lineRule="exact"/>
              <w:ind w:firstLine="1120" w:firstLineChars="400"/>
              <w:textAlignment w:val="auto"/>
              <w:rPr>
                <w:rFonts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before="101" w:line="400" w:lineRule="exact"/>
              <w:ind w:firstLine="1120" w:firstLineChars="400"/>
              <w:textAlignment w:val="auto"/>
              <w:rPr>
                <w:rFonts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before="101" w:line="400" w:lineRule="exact"/>
              <w:ind w:firstLine="1120" w:firstLineChars="400"/>
              <w:textAlignment w:val="auto"/>
              <w:rPr>
                <w:rFonts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before="101" w:line="400" w:lineRule="exact"/>
              <w:ind w:firstLine="1120" w:firstLineChars="400"/>
              <w:textAlignment w:val="auto"/>
              <w:rPr>
                <w:rFonts w:ascii="宋体" w:hAnsi="宋体" w:eastAsia="宋体" w:cs="宋体"/>
                <w:spacing w:val="7"/>
                <w:sz w:val="28"/>
                <w:szCs w:val="28"/>
              </w:rPr>
            </w:pPr>
            <w:r>
              <w:rPr>
                <w:rFonts w:ascii="宋体" w:hAnsi="宋体" w:eastAsia="宋体" w:cs="宋体"/>
                <w:sz w:val="28"/>
                <w:szCs w:val="28"/>
              </w:rPr>
              <w:t>踏勘人</w:t>
            </w:r>
            <w:r>
              <w:rPr>
                <w:rFonts w:ascii="宋体" w:hAnsi="宋体" w:eastAsia="宋体" w:cs="宋体"/>
                <w:spacing w:val="-90"/>
                <w:sz w:val="28"/>
                <w:szCs w:val="28"/>
              </w:rPr>
              <w:t xml:space="preserve"> </w:t>
            </w:r>
            <w:r>
              <w:rPr>
                <w:rFonts w:ascii="宋体" w:hAnsi="宋体" w:eastAsia="宋体" w:cs="宋体"/>
                <w:sz w:val="28"/>
                <w:szCs w:val="28"/>
              </w:rPr>
              <w:t>：</w:t>
            </w:r>
            <w:r>
              <w:rPr>
                <w:rFonts w:ascii="宋体" w:hAnsi="宋体" w:eastAsia="宋体" w:cs="宋体"/>
                <w:spacing w:val="7"/>
                <w:sz w:val="28"/>
                <w:szCs w:val="28"/>
              </w:rPr>
              <w:t xml:space="preserve">              </w:t>
            </w:r>
          </w:p>
          <w:p>
            <w:pPr>
              <w:keepNext w:val="0"/>
              <w:keepLines w:val="0"/>
              <w:pageBreakBefore w:val="0"/>
              <w:widowControl w:val="0"/>
              <w:kinsoku/>
              <w:wordWrap/>
              <w:overflowPunct/>
              <w:topLinePunct w:val="0"/>
              <w:autoSpaceDE/>
              <w:autoSpaceDN/>
              <w:bidi w:val="0"/>
              <w:adjustRightInd/>
              <w:snapToGrid/>
              <w:spacing w:before="101" w:line="400" w:lineRule="exact"/>
              <w:ind w:firstLine="4998" w:firstLineChars="1700"/>
              <w:jc w:val="both"/>
              <w:textAlignment w:val="auto"/>
              <w:rPr>
                <w:rFonts w:hint="default" w:ascii="宋体" w:hAnsi="宋体" w:eastAsia="宋体" w:cs="宋体"/>
                <w:sz w:val="28"/>
                <w:szCs w:val="28"/>
                <w:lang w:val="en-US" w:eastAsia="zh-CN"/>
              </w:rPr>
            </w:pPr>
            <w:r>
              <w:rPr>
                <w:rFonts w:hint="eastAsia" w:ascii="宋体" w:hAnsi="宋体" w:eastAsia="宋体" w:cs="宋体"/>
                <w:spacing w:val="7"/>
                <w:sz w:val="28"/>
                <w:szCs w:val="28"/>
                <w:lang w:val="en-US" w:eastAsia="zh-CN"/>
              </w:rPr>
              <w:t>年</w:t>
            </w:r>
            <w:r>
              <w:rPr>
                <w:rFonts w:ascii="宋体" w:hAnsi="宋体" w:eastAsia="宋体" w:cs="宋体"/>
                <w:spacing w:val="7"/>
                <w:sz w:val="28"/>
                <w:szCs w:val="28"/>
              </w:rPr>
              <w:t xml:space="preserve">  </w:t>
            </w:r>
            <w:r>
              <w:rPr>
                <w:rFonts w:ascii="宋体" w:hAnsi="宋体" w:eastAsia="宋体" w:cs="宋体"/>
                <w:position w:val="-2"/>
                <w:sz w:val="28"/>
                <w:szCs w:val="28"/>
              </w:rPr>
              <w:t>月</w:t>
            </w:r>
            <w:r>
              <w:rPr>
                <w:rFonts w:hint="eastAsia" w:ascii="宋体" w:hAnsi="宋体" w:eastAsia="宋体" w:cs="宋体"/>
                <w:position w:val="-2"/>
                <w:sz w:val="28"/>
                <w:szCs w:val="28"/>
                <w:lang w:val="en-US"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988" w:type="dxa"/>
            <w:noWrap w:val="0"/>
            <w:vAlign w:val="center"/>
          </w:tcPr>
          <w:p>
            <w:pPr>
              <w:keepNext w:val="0"/>
              <w:keepLines w:val="0"/>
              <w:pageBreakBefore w:val="0"/>
              <w:widowControl w:val="0"/>
              <w:kinsoku/>
              <w:wordWrap/>
              <w:overflowPunct/>
              <w:topLinePunct w:val="0"/>
              <w:autoSpaceDE/>
              <w:autoSpaceDN/>
              <w:bidi w:val="0"/>
              <w:adjustRightInd/>
              <w:snapToGrid/>
              <w:spacing w:before="100" w:line="400" w:lineRule="exact"/>
              <w:ind w:left="4" w:leftChars="0" w:right="156" w:hanging="4" w:firstLineChars="0"/>
              <w:jc w:val="center"/>
              <w:textAlignment w:val="auto"/>
              <w:rPr>
                <w:rFonts w:ascii="宋体" w:hAnsi="宋体" w:eastAsia="宋体" w:cs="宋体"/>
                <w:sz w:val="28"/>
                <w:szCs w:val="28"/>
              </w:rPr>
            </w:pPr>
            <w:r>
              <w:rPr>
                <w:rFonts w:ascii="宋体" w:hAnsi="宋体" w:eastAsia="宋体" w:cs="宋体"/>
                <w:spacing w:val="5"/>
                <w:sz w:val="28"/>
                <w:szCs w:val="28"/>
              </w:rPr>
              <w:t>镇(街道)</w:t>
            </w:r>
            <w:r>
              <w:rPr>
                <w:rFonts w:hint="eastAsia" w:ascii="宋体" w:hAnsi="宋体" w:eastAsia="宋体" w:cs="宋体"/>
                <w:spacing w:val="1"/>
                <w:sz w:val="28"/>
                <w:szCs w:val="28"/>
                <w:lang w:val="en-US" w:eastAsia="zh-CN"/>
              </w:rPr>
              <w:t>自然资源所</w:t>
            </w:r>
            <w:r>
              <w:rPr>
                <w:rFonts w:ascii="宋体" w:hAnsi="宋体" w:eastAsia="宋体" w:cs="宋体"/>
                <w:spacing w:val="7"/>
                <w:sz w:val="28"/>
                <w:szCs w:val="28"/>
              </w:rPr>
              <w:t>意见</w:t>
            </w:r>
          </w:p>
        </w:tc>
        <w:tc>
          <w:tcPr>
            <w:tcW w:w="7146"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ind w:firstLine="1176" w:firstLineChars="400"/>
              <w:textAlignment w:val="auto"/>
              <w:rPr>
                <w:rFonts w:hint="eastAsia" w:ascii="宋体" w:hAnsi="宋体" w:eastAsia="宋体" w:cs="宋体"/>
                <w:spacing w:val="7"/>
                <w:sz w:val="28"/>
                <w:szCs w:val="28"/>
                <w:lang w:val="en-US" w:eastAsia="zh-CN"/>
              </w:rPr>
            </w:pPr>
          </w:p>
          <w:p>
            <w:pPr>
              <w:pStyle w:val="15"/>
              <w:keepNext w:val="0"/>
              <w:keepLines w:val="0"/>
              <w:pageBreakBefore w:val="0"/>
              <w:widowControl w:val="0"/>
              <w:kinsoku/>
              <w:wordWrap/>
              <w:overflowPunct/>
              <w:topLinePunct w:val="0"/>
              <w:autoSpaceDE/>
              <w:autoSpaceDN/>
              <w:bidi w:val="0"/>
              <w:adjustRightInd/>
              <w:snapToGrid/>
              <w:spacing w:line="400" w:lineRule="exact"/>
              <w:ind w:firstLine="1176" w:firstLineChars="400"/>
              <w:textAlignment w:val="auto"/>
              <w:rPr>
                <w:sz w:val="28"/>
                <w:szCs w:val="28"/>
              </w:rPr>
            </w:pPr>
            <w:r>
              <w:rPr>
                <w:rFonts w:hint="eastAsia" w:ascii="宋体" w:hAnsi="宋体" w:eastAsia="宋体" w:cs="宋体"/>
                <w:spacing w:val="7"/>
                <w:sz w:val="28"/>
                <w:szCs w:val="28"/>
                <w:lang w:val="en-US" w:eastAsia="zh-CN"/>
              </w:rPr>
              <w:t>经办人：</w:t>
            </w:r>
          </w:p>
          <w:p>
            <w:pPr>
              <w:keepNext w:val="0"/>
              <w:keepLines w:val="0"/>
              <w:pageBreakBefore w:val="0"/>
              <w:widowControl w:val="0"/>
              <w:kinsoku/>
              <w:wordWrap/>
              <w:overflowPunct/>
              <w:topLinePunct w:val="0"/>
              <w:autoSpaceDE/>
              <w:autoSpaceDN/>
              <w:bidi w:val="0"/>
              <w:adjustRightInd/>
              <w:snapToGrid/>
              <w:spacing w:before="101" w:line="400" w:lineRule="exact"/>
              <w:ind w:firstLine="4998" w:firstLineChars="1700"/>
              <w:textAlignment w:val="auto"/>
              <w:rPr>
                <w:rFonts w:hint="eastAsia" w:ascii="宋体" w:hAnsi="宋体" w:eastAsia="宋体" w:cs="宋体"/>
                <w:position w:val="-2"/>
                <w:sz w:val="28"/>
                <w:szCs w:val="28"/>
                <w:lang w:val="en-US" w:eastAsia="zh-CN"/>
              </w:rPr>
            </w:pPr>
            <w:r>
              <w:rPr>
                <w:rFonts w:hint="eastAsia" w:ascii="宋体" w:hAnsi="宋体" w:eastAsia="宋体" w:cs="宋体"/>
                <w:spacing w:val="7"/>
                <w:sz w:val="28"/>
                <w:szCs w:val="28"/>
                <w:lang w:val="en-US" w:eastAsia="zh-CN"/>
              </w:rPr>
              <w:t>年</w:t>
            </w:r>
            <w:r>
              <w:rPr>
                <w:rFonts w:ascii="宋体" w:hAnsi="宋体" w:eastAsia="宋体" w:cs="宋体"/>
                <w:spacing w:val="7"/>
                <w:sz w:val="28"/>
                <w:szCs w:val="28"/>
              </w:rPr>
              <w:t xml:space="preserve">  </w:t>
            </w:r>
            <w:r>
              <w:rPr>
                <w:rFonts w:ascii="宋体" w:hAnsi="宋体" w:eastAsia="宋体" w:cs="宋体"/>
                <w:position w:val="-2"/>
                <w:sz w:val="28"/>
                <w:szCs w:val="28"/>
              </w:rPr>
              <w:t>月</w:t>
            </w:r>
            <w:r>
              <w:rPr>
                <w:rFonts w:hint="eastAsia" w:ascii="宋体" w:hAnsi="宋体" w:eastAsia="宋体" w:cs="宋体"/>
                <w:position w:val="-2"/>
                <w:sz w:val="28"/>
                <w:szCs w:val="28"/>
                <w:lang w:val="en-US"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jc w:val="center"/>
        </w:trPr>
        <w:tc>
          <w:tcPr>
            <w:tcW w:w="1988" w:type="dxa"/>
            <w:noWrap w:val="0"/>
            <w:vAlign w:val="center"/>
          </w:tcPr>
          <w:p>
            <w:pPr>
              <w:keepNext w:val="0"/>
              <w:keepLines w:val="0"/>
              <w:pageBreakBefore w:val="0"/>
              <w:widowControl w:val="0"/>
              <w:kinsoku/>
              <w:wordWrap/>
              <w:overflowPunct/>
              <w:topLinePunct w:val="0"/>
              <w:autoSpaceDE/>
              <w:autoSpaceDN/>
              <w:bidi w:val="0"/>
              <w:adjustRightInd/>
              <w:snapToGrid/>
              <w:spacing w:before="101" w:line="400" w:lineRule="exact"/>
              <w:ind w:left="4" w:leftChars="0" w:right="173" w:hanging="4" w:firstLineChars="0"/>
              <w:jc w:val="center"/>
              <w:textAlignment w:val="auto"/>
              <w:rPr>
                <w:rFonts w:ascii="宋体" w:hAnsi="宋体" w:eastAsia="宋体" w:cs="宋体"/>
                <w:spacing w:val="7"/>
                <w:sz w:val="28"/>
                <w:szCs w:val="28"/>
              </w:rPr>
            </w:pPr>
            <w:r>
              <w:rPr>
                <w:rFonts w:ascii="宋体" w:hAnsi="宋体" w:eastAsia="宋体" w:cs="宋体"/>
                <w:spacing w:val="2"/>
                <w:sz w:val="28"/>
                <w:szCs w:val="28"/>
              </w:rPr>
              <w:t>镇(街道)城</w:t>
            </w:r>
            <w:r>
              <w:rPr>
                <w:rFonts w:ascii="宋体" w:hAnsi="宋体" w:eastAsia="宋体" w:cs="宋体"/>
                <w:spacing w:val="9"/>
                <w:sz w:val="28"/>
                <w:szCs w:val="28"/>
              </w:rPr>
              <w:t>建办</w:t>
            </w:r>
            <w:r>
              <w:rPr>
                <w:rFonts w:ascii="宋体" w:hAnsi="宋体" w:eastAsia="宋体" w:cs="宋体"/>
                <w:spacing w:val="7"/>
                <w:sz w:val="28"/>
                <w:szCs w:val="28"/>
              </w:rPr>
              <w:t>意见</w:t>
            </w:r>
          </w:p>
        </w:tc>
        <w:tc>
          <w:tcPr>
            <w:tcW w:w="7146"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ind w:firstLine="1176" w:firstLineChars="400"/>
              <w:textAlignment w:val="auto"/>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经办人：</w:t>
            </w:r>
          </w:p>
          <w:p>
            <w:pPr>
              <w:pStyle w:val="15"/>
              <w:keepNext w:val="0"/>
              <w:keepLines w:val="0"/>
              <w:pageBreakBefore w:val="0"/>
              <w:widowControl w:val="0"/>
              <w:kinsoku/>
              <w:wordWrap/>
              <w:overflowPunct/>
              <w:topLinePunct w:val="0"/>
              <w:autoSpaceDE/>
              <w:autoSpaceDN/>
              <w:bidi w:val="0"/>
              <w:adjustRightInd/>
              <w:snapToGrid/>
              <w:spacing w:line="400" w:lineRule="exact"/>
              <w:ind w:firstLine="4998" w:firstLineChars="1700"/>
              <w:textAlignment w:val="auto"/>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年</w:t>
            </w:r>
            <w:r>
              <w:rPr>
                <w:rFonts w:ascii="宋体" w:hAnsi="宋体" w:eastAsia="宋体" w:cs="宋体"/>
                <w:spacing w:val="7"/>
                <w:sz w:val="28"/>
                <w:szCs w:val="28"/>
              </w:rPr>
              <w:t xml:space="preserve">  </w:t>
            </w:r>
            <w:r>
              <w:rPr>
                <w:rFonts w:ascii="宋体" w:hAnsi="宋体" w:eastAsia="宋体" w:cs="宋体"/>
                <w:position w:val="-2"/>
                <w:sz w:val="28"/>
                <w:szCs w:val="28"/>
              </w:rPr>
              <w:t>月</w:t>
            </w:r>
            <w:r>
              <w:rPr>
                <w:rFonts w:hint="eastAsia" w:ascii="宋体" w:hAnsi="宋体" w:eastAsia="宋体" w:cs="宋体"/>
                <w:position w:val="-2"/>
                <w:sz w:val="28"/>
                <w:szCs w:val="28"/>
                <w:lang w:val="en-US"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jc w:val="center"/>
        </w:trPr>
        <w:tc>
          <w:tcPr>
            <w:tcW w:w="1988" w:type="dxa"/>
            <w:noWrap w:val="0"/>
            <w:vAlign w:val="center"/>
          </w:tcPr>
          <w:p>
            <w:pPr>
              <w:keepNext w:val="0"/>
              <w:keepLines w:val="0"/>
              <w:pageBreakBefore w:val="0"/>
              <w:widowControl w:val="0"/>
              <w:kinsoku/>
              <w:wordWrap/>
              <w:overflowPunct/>
              <w:topLinePunct w:val="0"/>
              <w:autoSpaceDE/>
              <w:autoSpaceDN/>
              <w:bidi w:val="0"/>
              <w:adjustRightInd/>
              <w:snapToGrid/>
              <w:spacing w:before="100" w:line="400" w:lineRule="exact"/>
              <w:ind w:left="5" w:leftChars="0" w:hanging="5" w:firstLineChars="0"/>
              <w:jc w:val="center"/>
              <w:textAlignment w:val="auto"/>
              <w:rPr>
                <w:rFonts w:ascii="宋体" w:hAnsi="宋体" w:eastAsia="宋体" w:cs="宋体"/>
                <w:sz w:val="28"/>
                <w:szCs w:val="28"/>
              </w:rPr>
            </w:pPr>
            <w:r>
              <w:rPr>
                <w:rFonts w:ascii="宋体" w:hAnsi="宋体" w:eastAsia="宋体" w:cs="宋体"/>
                <w:spacing w:val="1"/>
                <w:sz w:val="28"/>
                <w:szCs w:val="28"/>
              </w:rPr>
              <w:t>镇</w:t>
            </w:r>
            <w:r>
              <w:rPr>
                <w:rFonts w:hint="eastAsia" w:ascii="宋体" w:hAnsi="宋体" w:eastAsia="宋体" w:cs="宋体"/>
                <w:spacing w:val="1"/>
                <w:sz w:val="28"/>
                <w:szCs w:val="28"/>
                <w:lang w:val="en-US" w:eastAsia="zh-CN"/>
              </w:rPr>
              <w:t>人民</w:t>
            </w:r>
            <w:r>
              <w:rPr>
                <w:rFonts w:ascii="宋体" w:hAnsi="宋体" w:eastAsia="宋体" w:cs="宋体"/>
                <w:spacing w:val="1"/>
                <w:sz w:val="28"/>
                <w:szCs w:val="28"/>
              </w:rPr>
              <w:t>政府(街道</w:t>
            </w:r>
            <w:r>
              <w:rPr>
                <w:rFonts w:ascii="宋体" w:hAnsi="宋体" w:eastAsia="宋体" w:cs="宋体"/>
                <w:spacing w:val="15"/>
                <w:sz w:val="28"/>
                <w:szCs w:val="28"/>
              </w:rPr>
              <w:t>办事处)</w:t>
            </w:r>
            <w:r>
              <w:rPr>
                <w:rFonts w:ascii="宋体" w:hAnsi="宋体" w:eastAsia="宋体" w:cs="宋体"/>
                <w:spacing w:val="7"/>
                <w:sz w:val="28"/>
                <w:szCs w:val="28"/>
              </w:rPr>
              <w:t>意见</w:t>
            </w:r>
          </w:p>
        </w:tc>
        <w:tc>
          <w:tcPr>
            <w:tcW w:w="7146"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before="101" w:line="400" w:lineRule="exact"/>
              <w:ind w:firstLine="1176" w:firstLineChars="400"/>
              <w:textAlignment w:val="auto"/>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 xml:space="preserve">（盖章）      </w:t>
            </w:r>
          </w:p>
          <w:p>
            <w:pPr>
              <w:keepNext w:val="0"/>
              <w:keepLines w:val="0"/>
              <w:pageBreakBefore w:val="0"/>
              <w:widowControl w:val="0"/>
              <w:kinsoku/>
              <w:wordWrap/>
              <w:overflowPunct/>
              <w:topLinePunct w:val="0"/>
              <w:autoSpaceDE/>
              <w:autoSpaceDN/>
              <w:bidi w:val="0"/>
              <w:adjustRightInd/>
              <w:snapToGrid/>
              <w:spacing w:before="101" w:line="400" w:lineRule="exact"/>
              <w:ind w:firstLine="4998" w:firstLineChars="1700"/>
              <w:textAlignment w:val="auto"/>
              <w:rPr>
                <w:rFonts w:ascii="宋体" w:hAnsi="宋体" w:eastAsia="宋体" w:cs="宋体"/>
                <w:sz w:val="28"/>
                <w:szCs w:val="28"/>
              </w:rPr>
            </w:pPr>
            <w:r>
              <w:rPr>
                <w:rFonts w:hint="eastAsia" w:ascii="宋体" w:hAnsi="宋体" w:eastAsia="宋体" w:cs="宋体"/>
                <w:spacing w:val="7"/>
                <w:sz w:val="28"/>
                <w:szCs w:val="28"/>
                <w:lang w:val="en-US" w:eastAsia="zh-CN"/>
              </w:rPr>
              <w:t>年</w:t>
            </w:r>
            <w:r>
              <w:rPr>
                <w:rFonts w:ascii="宋体" w:hAnsi="宋体" w:eastAsia="宋体" w:cs="宋体"/>
                <w:spacing w:val="7"/>
                <w:sz w:val="28"/>
                <w:szCs w:val="28"/>
              </w:rPr>
              <w:t xml:space="preserve">  </w:t>
            </w:r>
            <w:r>
              <w:rPr>
                <w:rFonts w:ascii="宋体" w:hAnsi="宋体" w:eastAsia="宋体" w:cs="宋体"/>
                <w:position w:val="-2"/>
                <w:sz w:val="28"/>
                <w:szCs w:val="28"/>
              </w:rPr>
              <w:t>月</w:t>
            </w:r>
            <w:r>
              <w:rPr>
                <w:rFonts w:hint="eastAsia" w:ascii="宋体" w:hAnsi="宋体" w:eastAsia="宋体" w:cs="宋体"/>
                <w:position w:val="-2"/>
                <w:sz w:val="28"/>
                <w:szCs w:val="28"/>
                <w:lang w:val="en-US"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7" w:hRule="atLeast"/>
          <w:jc w:val="center"/>
        </w:trPr>
        <w:tc>
          <w:tcPr>
            <w:tcW w:w="198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before="100" w:line="400" w:lineRule="exact"/>
              <w:jc w:val="center"/>
              <w:textAlignment w:val="auto"/>
              <w:rPr>
                <w:rFonts w:ascii="宋体" w:hAnsi="宋体" w:eastAsia="宋体" w:cs="宋体"/>
                <w:sz w:val="28"/>
                <w:szCs w:val="28"/>
              </w:rPr>
            </w:pPr>
            <w:r>
              <w:rPr>
                <w:rFonts w:ascii="宋体" w:hAnsi="宋体" w:eastAsia="宋体" w:cs="宋体"/>
                <w:spacing w:val="7"/>
                <w:sz w:val="28"/>
                <w:szCs w:val="28"/>
              </w:rPr>
              <w:t>备注</w:t>
            </w:r>
          </w:p>
        </w:tc>
        <w:tc>
          <w:tcPr>
            <w:tcW w:w="7146"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before="101" w:line="400" w:lineRule="exact"/>
              <w:textAlignment w:val="auto"/>
              <w:rPr>
                <w:rFonts w:ascii="宋体" w:hAnsi="宋体" w:eastAsia="宋体" w:cs="宋体"/>
                <w:spacing w:val="-14"/>
                <w:sz w:val="28"/>
                <w:szCs w:val="28"/>
              </w:rPr>
            </w:pPr>
            <w:r>
              <w:rPr>
                <w:rFonts w:ascii="宋体" w:hAnsi="宋体" w:eastAsia="宋体" w:cs="宋体"/>
                <w:spacing w:val="17"/>
                <w:sz w:val="28"/>
                <w:szCs w:val="28"/>
              </w:rPr>
              <w:t xml:space="preserve">  </w:t>
            </w:r>
            <w:r>
              <w:rPr>
                <w:rFonts w:hint="eastAsia" w:ascii="宋体" w:hAnsi="宋体" w:eastAsia="宋体" w:cs="宋体"/>
                <w:spacing w:val="17"/>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01" w:line="400" w:lineRule="exact"/>
              <w:textAlignment w:val="auto"/>
              <w:rPr>
                <w:rFonts w:ascii="宋体" w:hAnsi="宋体" w:eastAsia="宋体" w:cs="宋体"/>
                <w:spacing w:val="-14"/>
                <w:sz w:val="28"/>
                <w:szCs w:val="28"/>
              </w:rPr>
            </w:pP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eastAsia="仿宋_GB2312" w:cs="Times New Roman"/>
          <w:sz w:val="32"/>
          <w:szCs w:val="32"/>
          <w:lang w:val="en-US" w:eastAsia="zh-CN"/>
        </w:rPr>
        <w:sectPr>
          <w:footerReference r:id="rId4" w:type="default"/>
          <w:pgSz w:w="11906" w:h="16838"/>
          <w:pgMar w:top="1440" w:right="1591" w:bottom="1440" w:left="1180" w:header="851" w:footer="992" w:gutter="0"/>
          <w:pgNumType w:fmt="numberInDash"/>
          <w:cols w:space="720" w:num="1"/>
          <w:docGrid w:type="lines" w:linePitch="312" w:charSpace="0"/>
        </w:sect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附件2</w:t>
      </w:r>
    </w:p>
    <w:p>
      <w:pPr>
        <w:jc w:val="center"/>
        <w:rPr>
          <w:rFonts w:hint="eastAsia"/>
          <w:b/>
          <w:bCs/>
          <w:sz w:val="21"/>
          <w:szCs w:val="21"/>
          <w:lang w:eastAsia="zh-CN"/>
        </w:rPr>
      </w:pPr>
      <w:r>
        <w:rPr>
          <w:rFonts w:hint="eastAsia"/>
          <w:b/>
          <w:bCs/>
          <w:sz w:val="44"/>
          <w:szCs w:val="44"/>
          <w:lang w:eastAsia="zh-CN"/>
        </w:rPr>
        <w:t>镇海区</w:t>
      </w:r>
      <w:r>
        <w:rPr>
          <w:rFonts w:hint="eastAsia"/>
          <w:b/>
          <w:bCs/>
          <w:sz w:val="44"/>
          <w:szCs w:val="44"/>
          <w:lang w:val="en-US" w:eastAsia="zh-CN"/>
        </w:rPr>
        <w:t>宅基地调剂审批</w:t>
      </w:r>
      <w:r>
        <w:rPr>
          <w:rFonts w:hint="eastAsia"/>
          <w:b/>
          <w:bCs/>
          <w:sz w:val="44"/>
          <w:szCs w:val="44"/>
          <w:lang w:eastAsia="zh-CN"/>
        </w:rPr>
        <w:t>表</w:t>
      </w:r>
      <w:bookmarkStart w:id="0" w:name="_GoBack"/>
      <w:bookmarkEnd w:id="0"/>
    </w:p>
    <w:tbl>
      <w:tblPr>
        <w:tblStyle w:val="9"/>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585"/>
        <w:gridCol w:w="820"/>
        <w:gridCol w:w="307"/>
        <w:gridCol w:w="1492"/>
        <w:gridCol w:w="1065"/>
        <w:gridCol w:w="426"/>
        <w:gridCol w:w="498"/>
        <w:gridCol w:w="667"/>
        <w:gridCol w:w="393"/>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130" w:type="dxa"/>
            <w:gridSpan w:val="3"/>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姓名（签章）</w:t>
            </w:r>
          </w:p>
        </w:tc>
        <w:tc>
          <w:tcPr>
            <w:tcW w:w="2864" w:type="dxa"/>
            <w:gridSpan w:val="3"/>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身份证号码</w:t>
            </w:r>
          </w:p>
        </w:tc>
        <w:tc>
          <w:tcPr>
            <w:tcW w:w="4319" w:type="dxa"/>
            <w:gridSpan w:val="5"/>
            <w:noWrap w:val="0"/>
            <w:vAlign w:val="center"/>
          </w:tcPr>
          <w:p>
            <w:pPr>
              <w:jc w:val="center"/>
              <w:rPr>
                <w:rFonts w:hint="default" w:ascii="楷体_GB2312" w:hAnsi="楷体_GB2312" w:eastAsia="楷体_GB2312" w:cs="楷体_GB2312"/>
                <w:b w:val="0"/>
                <w:bCs w:val="0"/>
                <w:color w:val="auto"/>
                <w:sz w:val="21"/>
                <w:szCs w:val="21"/>
                <w:vertAlign w:val="baseline"/>
                <w:lang w:val="en-US" w:eastAsia="zh-CN"/>
              </w:rPr>
            </w:pPr>
            <w:r>
              <w:rPr>
                <w:rFonts w:hint="eastAsia" w:ascii="楷体_GB2312" w:hAnsi="楷体_GB2312" w:eastAsia="楷体_GB2312" w:cs="楷体_GB2312"/>
                <w:b w:val="0"/>
                <w:bCs w:val="0"/>
                <w:color w:val="auto"/>
                <w:sz w:val="21"/>
                <w:szCs w:val="21"/>
                <w:vertAlign w:val="baseline"/>
                <w:lang w:val="en-US" w:eastAsia="zh-CN"/>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5" w:type="dxa"/>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出方</w:t>
            </w:r>
          </w:p>
        </w:tc>
        <w:tc>
          <w:tcPr>
            <w:tcW w:w="1405" w:type="dxa"/>
            <w:gridSpan w:val="2"/>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2864" w:type="dxa"/>
            <w:gridSpan w:val="3"/>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4319" w:type="dxa"/>
            <w:gridSpan w:val="5"/>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25" w:type="dxa"/>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受方</w:t>
            </w:r>
          </w:p>
        </w:tc>
        <w:tc>
          <w:tcPr>
            <w:tcW w:w="1405" w:type="dxa"/>
            <w:gridSpan w:val="2"/>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2864" w:type="dxa"/>
            <w:gridSpan w:val="3"/>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4319" w:type="dxa"/>
            <w:gridSpan w:val="5"/>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5" w:type="dxa"/>
            <w:vMerge w:val="restart"/>
            <w:noWrap w:val="0"/>
            <w:vAlign w:val="center"/>
          </w:tcPr>
          <w:p>
            <w:pPr>
              <w:jc w:val="center"/>
              <w:rPr>
                <w:rFonts w:hint="eastAsia" w:ascii="楷体_GB2312" w:hAnsi="楷体_GB2312" w:eastAsia="楷体_GB2312" w:cs="楷体_GB2312"/>
                <w:b w:val="0"/>
                <w:bCs w:val="0"/>
                <w:color w:val="auto"/>
                <w:sz w:val="21"/>
                <w:szCs w:val="21"/>
                <w:vertAlign w:val="baseline"/>
                <w:lang w:val="en-US" w:eastAsia="zh-CN"/>
              </w:rPr>
            </w:pPr>
            <w:r>
              <w:rPr>
                <w:rFonts w:hint="eastAsia" w:ascii="楷体_GB2312" w:hAnsi="楷体_GB2312" w:eastAsia="楷体_GB2312" w:cs="楷体_GB2312"/>
                <w:b w:val="0"/>
                <w:bCs w:val="0"/>
                <w:color w:val="auto"/>
                <w:sz w:val="21"/>
                <w:szCs w:val="21"/>
                <w:vertAlign w:val="baseline"/>
                <w:lang w:val="en-US" w:eastAsia="zh-CN"/>
              </w:rPr>
              <w:t>宅</w:t>
            </w:r>
          </w:p>
          <w:p>
            <w:pPr>
              <w:jc w:val="center"/>
              <w:rPr>
                <w:rFonts w:hint="eastAsia" w:ascii="楷体_GB2312" w:hAnsi="楷体_GB2312" w:eastAsia="楷体_GB2312" w:cs="楷体_GB2312"/>
                <w:b w:val="0"/>
                <w:bCs w:val="0"/>
                <w:color w:val="auto"/>
                <w:sz w:val="21"/>
                <w:szCs w:val="21"/>
                <w:vertAlign w:val="baseline"/>
                <w:lang w:val="en-US" w:eastAsia="zh-CN"/>
              </w:rPr>
            </w:pPr>
          </w:p>
          <w:p>
            <w:pPr>
              <w:jc w:val="center"/>
              <w:rPr>
                <w:rFonts w:hint="eastAsia" w:ascii="楷体_GB2312" w:hAnsi="楷体_GB2312" w:eastAsia="楷体_GB2312" w:cs="楷体_GB2312"/>
                <w:b w:val="0"/>
                <w:bCs w:val="0"/>
                <w:color w:val="auto"/>
                <w:sz w:val="21"/>
                <w:szCs w:val="21"/>
                <w:vertAlign w:val="baseline"/>
                <w:lang w:val="en-US" w:eastAsia="zh-CN"/>
              </w:rPr>
            </w:pPr>
            <w:r>
              <w:rPr>
                <w:rFonts w:hint="eastAsia" w:ascii="楷体_GB2312" w:hAnsi="楷体_GB2312" w:eastAsia="楷体_GB2312" w:cs="楷体_GB2312"/>
                <w:b w:val="0"/>
                <w:bCs w:val="0"/>
                <w:color w:val="auto"/>
                <w:sz w:val="21"/>
                <w:szCs w:val="21"/>
                <w:vertAlign w:val="baseline"/>
                <w:lang w:val="en-US" w:eastAsia="zh-CN"/>
              </w:rPr>
              <w:t>基</w:t>
            </w:r>
          </w:p>
          <w:p>
            <w:pPr>
              <w:jc w:val="center"/>
              <w:rPr>
                <w:rFonts w:hint="eastAsia" w:ascii="楷体_GB2312" w:hAnsi="楷体_GB2312" w:eastAsia="楷体_GB2312" w:cs="楷体_GB2312"/>
                <w:b w:val="0"/>
                <w:bCs w:val="0"/>
                <w:color w:val="auto"/>
                <w:sz w:val="21"/>
                <w:szCs w:val="21"/>
                <w:vertAlign w:val="baseline"/>
                <w:lang w:val="en-US" w:eastAsia="zh-CN"/>
              </w:rPr>
            </w:pPr>
          </w:p>
          <w:p>
            <w:pPr>
              <w:jc w:val="center"/>
              <w:rPr>
                <w:rFonts w:hint="eastAsia" w:ascii="楷体_GB2312" w:hAnsi="楷体_GB2312" w:eastAsia="楷体_GB2312" w:cs="楷体_GB2312"/>
                <w:b w:val="0"/>
                <w:bCs w:val="0"/>
                <w:color w:val="auto"/>
                <w:sz w:val="21"/>
                <w:szCs w:val="21"/>
                <w:vertAlign w:val="baseline"/>
                <w:lang w:val="en-US" w:eastAsia="zh-CN"/>
              </w:rPr>
            </w:pPr>
            <w:r>
              <w:rPr>
                <w:rFonts w:hint="eastAsia" w:ascii="楷体_GB2312" w:hAnsi="楷体_GB2312" w:eastAsia="楷体_GB2312" w:cs="楷体_GB2312"/>
                <w:b w:val="0"/>
                <w:bCs w:val="0"/>
                <w:color w:val="auto"/>
                <w:sz w:val="21"/>
                <w:szCs w:val="21"/>
                <w:vertAlign w:val="baseline"/>
                <w:lang w:val="en-US" w:eastAsia="zh-CN"/>
              </w:rPr>
              <w:t>地</w:t>
            </w:r>
          </w:p>
          <w:p>
            <w:pPr>
              <w:jc w:val="center"/>
              <w:rPr>
                <w:rFonts w:hint="eastAsia" w:ascii="楷体_GB2312" w:hAnsi="楷体_GB2312" w:eastAsia="楷体_GB2312" w:cs="楷体_GB2312"/>
                <w:b w:val="0"/>
                <w:bCs w:val="0"/>
                <w:color w:val="auto"/>
                <w:sz w:val="21"/>
                <w:szCs w:val="21"/>
                <w:vertAlign w:val="baseline"/>
                <w:lang w:val="en-US" w:eastAsia="zh-CN"/>
              </w:rPr>
            </w:pPr>
          </w:p>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状</w:t>
            </w:r>
          </w:p>
          <w:p>
            <w:pPr>
              <w:jc w:val="center"/>
              <w:rPr>
                <w:rFonts w:hint="eastAsia" w:ascii="楷体_GB2312" w:hAnsi="楷体_GB2312" w:eastAsia="楷体_GB2312" w:cs="楷体_GB2312"/>
                <w:b w:val="0"/>
                <w:bCs w:val="0"/>
                <w:color w:val="auto"/>
                <w:sz w:val="21"/>
                <w:szCs w:val="21"/>
                <w:vertAlign w:val="baseline"/>
                <w:lang w:eastAsia="zh-CN"/>
              </w:rPr>
            </w:pPr>
          </w:p>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况</w:t>
            </w:r>
          </w:p>
        </w:tc>
        <w:tc>
          <w:tcPr>
            <w:tcW w:w="1405" w:type="dxa"/>
            <w:gridSpan w:val="2"/>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val="en-US" w:eastAsia="zh-CN"/>
              </w:rPr>
              <w:t>权证</w:t>
            </w:r>
            <w:r>
              <w:rPr>
                <w:rFonts w:hint="eastAsia" w:ascii="楷体_GB2312" w:hAnsi="楷体_GB2312" w:eastAsia="楷体_GB2312" w:cs="楷体_GB2312"/>
                <w:b w:val="0"/>
                <w:bCs w:val="0"/>
                <w:color w:val="auto"/>
                <w:sz w:val="21"/>
                <w:szCs w:val="21"/>
                <w:vertAlign w:val="baseline"/>
                <w:lang w:eastAsia="zh-CN"/>
              </w:rPr>
              <w:t>户名</w:t>
            </w:r>
          </w:p>
        </w:tc>
        <w:tc>
          <w:tcPr>
            <w:tcW w:w="2864" w:type="dxa"/>
            <w:gridSpan w:val="3"/>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1591" w:type="dxa"/>
            <w:gridSpan w:val="3"/>
            <w:noWrap w:val="0"/>
            <w:vAlign w:val="center"/>
          </w:tcPr>
          <w:p>
            <w:pPr>
              <w:jc w:val="center"/>
              <w:rPr>
                <w:rFonts w:hint="eastAsia" w:ascii="楷体_GB2312" w:hAnsi="楷体_GB2312" w:eastAsia="楷体_GB2312" w:cs="楷体_GB2312"/>
                <w:b w:val="0"/>
                <w:bCs w:val="0"/>
                <w:color w:val="auto"/>
                <w:sz w:val="21"/>
                <w:szCs w:val="21"/>
                <w:vertAlign w:val="baseline"/>
                <w:lang w:val="en-US" w:eastAsia="zh-CN"/>
              </w:rPr>
            </w:pPr>
            <w:r>
              <w:rPr>
                <w:rFonts w:hint="eastAsia" w:ascii="楷体_GB2312" w:hAnsi="楷体_GB2312" w:eastAsia="楷体_GB2312" w:cs="楷体_GB2312"/>
                <w:b w:val="0"/>
                <w:bCs w:val="0"/>
                <w:color w:val="auto"/>
                <w:sz w:val="21"/>
                <w:szCs w:val="21"/>
                <w:vertAlign w:val="baseline"/>
                <w:lang w:val="en-US" w:eastAsia="zh-CN"/>
              </w:rPr>
              <w:t>宅基地</w:t>
            </w:r>
          </w:p>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权证书号</w:t>
            </w:r>
          </w:p>
        </w:tc>
        <w:tc>
          <w:tcPr>
            <w:tcW w:w="2728" w:type="dxa"/>
            <w:gridSpan w:val="2"/>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5" w:type="dxa"/>
            <w:vMerge w:val="continue"/>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1405" w:type="dxa"/>
            <w:gridSpan w:val="2"/>
            <w:noWrap w:val="0"/>
            <w:vAlign w:val="center"/>
          </w:tcPr>
          <w:p>
            <w:pPr>
              <w:jc w:val="center"/>
              <w:rPr>
                <w:rFonts w:hint="eastAsia" w:ascii="楷体_GB2312" w:hAnsi="楷体_GB2312" w:eastAsia="楷体_GB2312" w:cs="楷体_GB2312"/>
                <w:b w:val="0"/>
                <w:bCs w:val="0"/>
                <w:color w:val="auto"/>
                <w:sz w:val="21"/>
                <w:szCs w:val="21"/>
                <w:vertAlign w:val="baseline"/>
                <w:lang w:val="en-US" w:eastAsia="zh-CN"/>
              </w:rPr>
            </w:pPr>
            <w:r>
              <w:rPr>
                <w:rFonts w:hint="eastAsia" w:ascii="楷体_GB2312" w:hAnsi="楷体_GB2312" w:eastAsia="楷体_GB2312" w:cs="楷体_GB2312"/>
                <w:b w:val="0"/>
                <w:bCs w:val="0"/>
                <w:color w:val="auto"/>
                <w:sz w:val="21"/>
                <w:szCs w:val="21"/>
                <w:vertAlign w:val="baseline"/>
                <w:lang w:val="en-US" w:eastAsia="zh-CN"/>
              </w:rPr>
              <w:t>地址</w:t>
            </w:r>
          </w:p>
        </w:tc>
        <w:tc>
          <w:tcPr>
            <w:tcW w:w="7183" w:type="dxa"/>
            <w:gridSpan w:val="8"/>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p>
            <w:pPr>
              <w:jc w:val="center"/>
              <w:rPr>
                <w:rFonts w:hint="eastAsia" w:ascii="楷体_GB2312" w:hAnsi="楷体_GB2312" w:eastAsia="楷体_GB2312" w:cs="楷体_GB2312"/>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5" w:type="dxa"/>
            <w:vMerge w:val="continue"/>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1405" w:type="dxa"/>
            <w:gridSpan w:val="2"/>
            <w:vMerge w:val="restart"/>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val="en-US" w:eastAsia="zh-CN"/>
              </w:rPr>
              <w:t>四至</w:t>
            </w:r>
          </w:p>
        </w:tc>
        <w:tc>
          <w:tcPr>
            <w:tcW w:w="3290" w:type="dxa"/>
            <w:gridSpan w:val="4"/>
            <w:noWrap w:val="0"/>
            <w:vAlign w:val="center"/>
          </w:tcPr>
          <w:p>
            <w:pPr>
              <w:jc w:val="left"/>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val="en-US" w:eastAsia="zh-CN"/>
              </w:rPr>
              <w:t xml:space="preserve">东至：                        </w:t>
            </w:r>
          </w:p>
        </w:tc>
        <w:tc>
          <w:tcPr>
            <w:tcW w:w="3893" w:type="dxa"/>
            <w:gridSpan w:val="4"/>
            <w:noWrap w:val="0"/>
            <w:vAlign w:val="center"/>
          </w:tcPr>
          <w:p>
            <w:pPr>
              <w:jc w:val="left"/>
              <w:rPr>
                <w:rFonts w:hint="eastAsia" w:ascii="楷体_GB2312" w:hAnsi="楷体_GB2312" w:eastAsia="楷体_GB2312" w:cs="楷体_GB2312"/>
                <w:b w:val="0"/>
                <w:bCs w:val="0"/>
                <w:color w:val="auto"/>
                <w:sz w:val="21"/>
                <w:szCs w:val="21"/>
                <w:vertAlign w:val="baseline"/>
                <w:lang w:val="en-US" w:eastAsia="zh-CN"/>
              </w:rPr>
            </w:pPr>
            <w:r>
              <w:rPr>
                <w:rFonts w:hint="eastAsia" w:ascii="楷体_GB2312" w:hAnsi="楷体_GB2312" w:eastAsia="楷体_GB2312" w:cs="楷体_GB2312"/>
                <w:b w:val="0"/>
                <w:bCs w:val="0"/>
                <w:color w:val="auto"/>
                <w:sz w:val="21"/>
                <w:szCs w:val="21"/>
                <w:vertAlign w:val="baseline"/>
                <w:lang w:val="en-US" w:eastAsia="zh-CN"/>
              </w:rPr>
              <w:t xml:space="preserve">西至：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5" w:type="dxa"/>
            <w:vMerge w:val="continue"/>
            <w:noWrap w:val="0"/>
            <w:vAlign w:val="center"/>
          </w:tcPr>
          <w:p>
            <w:pPr>
              <w:jc w:val="left"/>
              <w:rPr>
                <w:color w:val="auto"/>
              </w:rPr>
            </w:pPr>
          </w:p>
        </w:tc>
        <w:tc>
          <w:tcPr>
            <w:tcW w:w="1405" w:type="dxa"/>
            <w:gridSpan w:val="2"/>
            <w:vMerge w:val="continue"/>
            <w:noWrap w:val="0"/>
            <w:vAlign w:val="center"/>
          </w:tcPr>
          <w:p>
            <w:pPr>
              <w:jc w:val="left"/>
              <w:rPr>
                <w:color w:val="auto"/>
              </w:rPr>
            </w:pPr>
          </w:p>
        </w:tc>
        <w:tc>
          <w:tcPr>
            <w:tcW w:w="3290" w:type="dxa"/>
            <w:gridSpan w:val="4"/>
            <w:noWrap w:val="0"/>
            <w:vAlign w:val="center"/>
          </w:tcPr>
          <w:p>
            <w:pPr>
              <w:jc w:val="left"/>
              <w:rPr>
                <w:rFonts w:hint="eastAsia" w:ascii="楷体_GB2312" w:hAnsi="楷体_GB2312" w:eastAsia="楷体_GB2312" w:cs="楷体_GB2312"/>
                <w:b w:val="0"/>
                <w:bCs w:val="0"/>
                <w:color w:val="auto"/>
                <w:sz w:val="21"/>
                <w:szCs w:val="21"/>
                <w:vertAlign w:val="baseline"/>
                <w:lang w:val="en-US" w:eastAsia="zh-CN"/>
              </w:rPr>
            </w:pPr>
            <w:r>
              <w:rPr>
                <w:rFonts w:hint="eastAsia" w:ascii="楷体_GB2312" w:hAnsi="楷体_GB2312" w:eastAsia="楷体_GB2312" w:cs="楷体_GB2312"/>
                <w:b w:val="0"/>
                <w:bCs w:val="0"/>
                <w:color w:val="auto"/>
                <w:sz w:val="21"/>
                <w:szCs w:val="21"/>
                <w:vertAlign w:val="baseline"/>
                <w:lang w:val="en-US" w:eastAsia="zh-CN"/>
              </w:rPr>
              <w:t>南至：</w:t>
            </w:r>
          </w:p>
        </w:tc>
        <w:tc>
          <w:tcPr>
            <w:tcW w:w="3893" w:type="dxa"/>
            <w:gridSpan w:val="4"/>
            <w:noWrap w:val="0"/>
            <w:vAlign w:val="center"/>
          </w:tcPr>
          <w:p>
            <w:pPr>
              <w:jc w:val="left"/>
              <w:rPr>
                <w:rFonts w:hint="eastAsia" w:ascii="楷体_GB2312" w:hAnsi="楷体_GB2312" w:eastAsia="楷体_GB2312" w:cs="楷体_GB2312"/>
                <w:b w:val="0"/>
                <w:bCs w:val="0"/>
                <w:color w:val="auto"/>
                <w:sz w:val="21"/>
                <w:szCs w:val="21"/>
                <w:vertAlign w:val="baseline"/>
                <w:lang w:val="en-US" w:eastAsia="zh-CN"/>
              </w:rPr>
            </w:pPr>
            <w:r>
              <w:rPr>
                <w:rFonts w:hint="eastAsia" w:ascii="楷体_GB2312" w:hAnsi="楷体_GB2312" w:eastAsia="楷体_GB2312" w:cs="楷体_GB2312"/>
                <w:b w:val="0"/>
                <w:bCs w:val="0"/>
                <w:color w:val="auto"/>
                <w:sz w:val="21"/>
                <w:szCs w:val="21"/>
                <w:vertAlign w:val="baseline"/>
                <w:lang w:val="en-US" w:eastAsia="zh-CN"/>
              </w:rPr>
              <w:t>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25" w:type="dxa"/>
            <w:vMerge w:val="continue"/>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1712" w:type="dxa"/>
            <w:gridSpan w:val="3"/>
            <w:noWrap w:val="0"/>
            <w:vAlign w:val="center"/>
          </w:tcPr>
          <w:p>
            <w:pPr>
              <w:jc w:val="center"/>
              <w:rPr>
                <w:rFonts w:hint="eastAsia" w:ascii="楷体_GB2312" w:hAnsi="楷体_GB2312" w:eastAsia="楷体_GB2312" w:cs="楷体_GB2312"/>
                <w:b w:val="0"/>
                <w:bCs w:val="0"/>
                <w:color w:val="auto"/>
                <w:sz w:val="21"/>
                <w:szCs w:val="21"/>
                <w:vertAlign w:val="baseline"/>
                <w:lang w:val="en-US" w:eastAsia="zh-CN"/>
              </w:rPr>
            </w:pPr>
            <w:r>
              <w:rPr>
                <w:rFonts w:hint="eastAsia" w:ascii="楷体_GB2312" w:hAnsi="楷体_GB2312" w:eastAsia="楷体_GB2312" w:cs="楷体_GB2312"/>
                <w:b w:val="0"/>
                <w:bCs w:val="0"/>
                <w:color w:val="auto"/>
                <w:sz w:val="21"/>
                <w:szCs w:val="21"/>
                <w:vertAlign w:val="baseline"/>
                <w:lang w:val="en-US" w:eastAsia="zh-CN"/>
              </w:rPr>
              <w:t>宅基地面积</w:t>
            </w:r>
          </w:p>
        </w:tc>
        <w:tc>
          <w:tcPr>
            <w:tcW w:w="1492" w:type="dxa"/>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结构</w:t>
            </w:r>
          </w:p>
        </w:tc>
        <w:tc>
          <w:tcPr>
            <w:tcW w:w="1065" w:type="dxa"/>
            <w:noWrap w:val="0"/>
            <w:vAlign w:val="center"/>
          </w:tcPr>
          <w:p>
            <w:pPr>
              <w:jc w:val="center"/>
              <w:rPr>
                <w:rFonts w:hint="eastAsia" w:ascii="楷体_GB2312" w:hAnsi="楷体_GB2312" w:eastAsia="楷体_GB2312" w:cs="楷体_GB2312"/>
                <w:b w:val="0"/>
                <w:bCs w:val="0"/>
                <w:color w:val="auto"/>
                <w:sz w:val="21"/>
                <w:szCs w:val="21"/>
                <w:vertAlign w:val="baseline"/>
                <w:lang w:val="en-US" w:eastAsia="zh-CN"/>
              </w:rPr>
            </w:pPr>
            <w:r>
              <w:rPr>
                <w:rFonts w:hint="eastAsia" w:ascii="楷体_GB2312" w:hAnsi="楷体_GB2312" w:eastAsia="楷体_GB2312" w:cs="楷体_GB2312"/>
                <w:b w:val="0"/>
                <w:bCs w:val="0"/>
                <w:color w:val="auto"/>
                <w:sz w:val="21"/>
                <w:szCs w:val="21"/>
                <w:vertAlign w:val="baseline"/>
                <w:lang w:eastAsia="zh-CN"/>
              </w:rPr>
              <w:t>层数</w:t>
            </w:r>
          </w:p>
        </w:tc>
        <w:tc>
          <w:tcPr>
            <w:tcW w:w="1984" w:type="dxa"/>
            <w:gridSpan w:val="4"/>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竣工年份</w:t>
            </w:r>
          </w:p>
        </w:tc>
        <w:tc>
          <w:tcPr>
            <w:tcW w:w="2335" w:type="dxa"/>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协议价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25" w:type="dxa"/>
            <w:vMerge w:val="continue"/>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1712" w:type="dxa"/>
            <w:gridSpan w:val="3"/>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1492" w:type="dxa"/>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1065" w:type="dxa"/>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1984" w:type="dxa"/>
            <w:gridSpan w:val="4"/>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2335" w:type="dxa"/>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25" w:type="dxa"/>
            <w:vMerge w:val="continue"/>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1712" w:type="dxa"/>
            <w:gridSpan w:val="3"/>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1492" w:type="dxa"/>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1065" w:type="dxa"/>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1984" w:type="dxa"/>
            <w:gridSpan w:val="4"/>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2335" w:type="dxa"/>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5" w:type="dxa"/>
            <w:vMerge w:val="continue"/>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c>
          <w:tcPr>
            <w:tcW w:w="585" w:type="dxa"/>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附记</w:t>
            </w:r>
          </w:p>
        </w:tc>
        <w:tc>
          <w:tcPr>
            <w:tcW w:w="8003" w:type="dxa"/>
            <w:gridSpan w:val="9"/>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725" w:type="dxa"/>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出</w:t>
            </w:r>
          </w:p>
          <w:p>
            <w:pPr>
              <w:jc w:val="both"/>
              <w:rPr>
                <w:rFonts w:hint="eastAsia" w:ascii="楷体_GB2312" w:hAnsi="楷体_GB2312" w:eastAsia="楷体_GB2312" w:cs="楷体_GB2312"/>
                <w:b w:val="0"/>
                <w:bCs w:val="0"/>
                <w:color w:val="auto"/>
                <w:sz w:val="21"/>
                <w:szCs w:val="21"/>
                <w:vertAlign w:val="baseline"/>
                <w:lang w:eastAsia="zh-CN"/>
              </w:rPr>
            </w:pPr>
          </w:p>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方</w:t>
            </w:r>
          </w:p>
        </w:tc>
        <w:tc>
          <w:tcPr>
            <w:tcW w:w="5193" w:type="dxa"/>
            <w:gridSpan w:val="7"/>
            <w:noWrap w:val="0"/>
            <w:vAlign w:val="top"/>
          </w:tcPr>
          <w:p>
            <w:pPr>
              <w:jc w:val="both"/>
              <w:rPr>
                <w:rFonts w:hint="eastAsia" w:ascii="楷体_GB2312" w:hAnsi="楷体_GB2312" w:eastAsia="楷体_GB2312" w:cs="楷体_GB2312"/>
                <w:b w:val="0"/>
                <w:bCs w:val="0"/>
                <w:color w:val="auto"/>
                <w:sz w:val="21"/>
                <w:szCs w:val="21"/>
                <w:vertAlign w:val="baseline"/>
                <w:lang w:val="en-US" w:eastAsia="zh-CN"/>
              </w:rPr>
            </w:pPr>
          </w:p>
          <w:p>
            <w:pPr>
              <w:jc w:val="both"/>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val="en-US" w:eastAsia="zh-CN"/>
              </w:rPr>
              <w:t>村民委员会或村经济合作社</w:t>
            </w:r>
            <w:r>
              <w:rPr>
                <w:rFonts w:hint="eastAsia" w:ascii="楷体_GB2312" w:hAnsi="楷体_GB2312" w:eastAsia="楷体_GB2312" w:cs="楷体_GB2312"/>
                <w:b w:val="0"/>
                <w:bCs w:val="0"/>
                <w:color w:val="auto"/>
                <w:sz w:val="21"/>
                <w:szCs w:val="21"/>
                <w:vertAlign w:val="baseline"/>
                <w:lang w:eastAsia="zh-CN"/>
              </w:rPr>
              <w:t>意见：</w:t>
            </w:r>
          </w:p>
          <w:p>
            <w:pPr>
              <w:jc w:val="both"/>
              <w:rPr>
                <w:rFonts w:hint="eastAsia" w:ascii="楷体_GB2312" w:hAnsi="楷体_GB2312" w:eastAsia="楷体_GB2312" w:cs="楷体_GB2312"/>
                <w:b w:val="0"/>
                <w:bCs w:val="0"/>
                <w:color w:val="auto"/>
                <w:sz w:val="21"/>
                <w:szCs w:val="21"/>
                <w:vertAlign w:val="baseline"/>
                <w:lang w:eastAsia="zh-CN"/>
              </w:rPr>
            </w:pPr>
          </w:p>
          <w:p>
            <w:pPr>
              <w:ind w:firstLine="420" w:firstLineChars="200"/>
              <w:jc w:val="both"/>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val="en-US" w:eastAsia="zh-CN"/>
              </w:rPr>
              <w:t>该户现有宅基地面积</w:t>
            </w:r>
            <w:r>
              <w:rPr>
                <w:rFonts w:hint="eastAsia" w:ascii="楷体_GB2312" w:hAnsi="楷体_GB2312" w:eastAsia="楷体_GB2312" w:cs="楷体_GB2312"/>
                <w:b w:val="0"/>
                <w:bCs w:val="0"/>
                <w:color w:val="auto"/>
                <w:sz w:val="21"/>
                <w:szCs w:val="21"/>
                <w:u w:val="single"/>
                <w:vertAlign w:val="baseline"/>
                <w:lang w:val="en-US" w:eastAsia="zh-CN"/>
              </w:rPr>
              <w:t xml:space="preserve">      </w:t>
            </w:r>
            <w:r>
              <w:rPr>
                <w:rFonts w:hint="eastAsia" w:ascii="宋体" w:hAnsi="宋体" w:eastAsia="宋体" w:cs="宋体"/>
                <w:b w:val="0"/>
                <w:bCs w:val="0"/>
                <w:color w:val="auto"/>
                <w:sz w:val="21"/>
                <w:szCs w:val="21"/>
                <w:vertAlign w:val="baseline"/>
                <w:lang w:val="en-US" w:eastAsia="zh-CN"/>
              </w:rPr>
              <w:t>㎡</w:t>
            </w:r>
            <w:r>
              <w:rPr>
                <w:rFonts w:hint="eastAsia" w:ascii="楷体_GB2312" w:hAnsi="楷体_GB2312" w:eastAsia="楷体_GB2312" w:cs="楷体_GB2312"/>
                <w:b w:val="0"/>
                <w:bCs w:val="0"/>
                <w:color w:val="auto"/>
                <w:sz w:val="21"/>
                <w:szCs w:val="21"/>
                <w:u w:val="none"/>
                <w:vertAlign w:val="baseline"/>
                <w:lang w:val="en-US" w:eastAsia="zh-CN"/>
              </w:rPr>
              <w:t>，</w:t>
            </w:r>
            <w:r>
              <w:rPr>
                <w:rFonts w:hint="eastAsia" w:ascii="楷体_GB2312" w:hAnsi="楷体_GB2312" w:eastAsia="楷体_GB2312" w:cs="楷体_GB2312"/>
                <w:b w:val="0"/>
                <w:bCs w:val="0"/>
                <w:color w:val="auto"/>
                <w:sz w:val="21"/>
                <w:szCs w:val="21"/>
                <w:vertAlign w:val="baseline"/>
                <w:lang w:val="en-US" w:eastAsia="zh-CN"/>
              </w:rPr>
              <w:t>同意该户调出宅基地</w:t>
            </w:r>
            <w:r>
              <w:rPr>
                <w:rFonts w:hint="eastAsia" w:ascii="楷体_GB2312" w:hAnsi="楷体_GB2312" w:eastAsia="楷体_GB2312" w:cs="楷体_GB2312"/>
                <w:b w:val="0"/>
                <w:bCs w:val="0"/>
                <w:color w:val="auto"/>
                <w:sz w:val="21"/>
                <w:szCs w:val="21"/>
                <w:u w:val="single"/>
                <w:vertAlign w:val="baseline"/>
                <w:lang w:val="en-US" w:eastAsia="zh-CN"/>
              </w:rPr>
              <w:t xml:space="preserve">      </w:t>
            </w:r>
            <w:r>
              <w:rPr>
                <w:rFonts w:hint="eastAsia" w:ascii="宋体" w:hAnsi="宋体" w:eastAsia="宋体" w:cs="宋体"/>
                <w:b w:val="0"/>
                <w:bCs w:val="0"/>
                <w:color w:val="auto"/>
                <w:sz w:val="21"/>
                <w:szCs w:val="21"/>
                <w:vertAlign w:val="baseline"/>
                <w:lang w:val="en-US" w:eastAsia="zh-CN"/>
              </w:rPr>
              <w:t>㎡</w:t>
            </w:r>
            <w:r>
              <w:rPr>
                <w:rFonts w:hint="eastAsia" w:ascii="楷体_GB2312" w:hAnsi="楷体_GB2312" w:eastAsia="楷体_GB2312" w:cs="楷体_GB2312"/>
                <w:b w:val="0"/>
                <w:bCs w:val="0"/>
                <w:color w:val="auto"/>
                <w:sz w:val="21"/>
                <w:szCs w:val="21"/>
                <w:vertAlign w:val="baseline"/>
                <w:lang w:val="en-US" w:eastAsia="zh-CN"/>
              </w:rPr>
              <w:t>，调出后剩余宅基地</w:t>
            </w:r>
            <w:r>
              <w:rPr>
                <w:rFonts w:hint="eastAsia" w:ascii="楷体_GB2312" w:hAnsi="楷体_GB2312" w:eastAsia="楷体_GB2312" w:cs="楷体_GB2312"/>
                <w:b w:val="0"/>
                <w:bCs w:val="0"/>
                <w:color w:val="auto"/>
                <w:sz w:val="21"/>
                <w:szCs w:val="21"/>
                <w:u w:val="single"/>
                <w:vertAlign w:val="baseline"/>
                <w:lang w:val="en-US" w:eastAsia="zh-CN"/>
              </w:rPr>
              <w:t xml:space="preserve">      </w:t>
            </w:r>
            <w:r>
              <w:rPr>
                <w:rFonts w:hint="eastAsia" w:ascii="宋体" w:hAnsi="宋体" w:eastAsia="宋体" w:cs="宋体"/>
                <w:b w:val="0"/>
                <w:bCs w:val="0"/>
                <w:color w:val="auto"/>
                <w:sz w:val="21"/>
                <w:szCs w:val="21"/>
                <w:vertAlign w:val="baseline"/>
                <w:lang w:val="en-US" w:eastAsia="zh-CN"/>
              </w:rPr>
              <w:t>㎡</w:t>
            </w:r>
            <w:r>
              <w:rPr>
                <w:rFonts w:hint="eastAsia" w:ascii="楷体_GB2312" w:hAnsi="楷体_GB2312" w:eastAsia="楷体_GB2312" w:cs="楷体_GB2312"/>
                <w:b w:val="0"/>
                <w:bCs w:val="0"/>
                <w:color w:val="auto"/>
                <w:sz w:val="21"/>
                <w:szCs w:val="21"/>
                <w:vertAlign w:val="baseline"/>
                <w:lang w:val="en-US" w:eastAsia="zh-CN"/>
              </w:rPr>
              <w:t>，拟上报审批。</w:t>
            </w:r>
          </w:p>
          <w:p>
            <w:pPr>
              <w:jc w:val="both"/>
              <w:rPr>
                <w:rFonts w:hint="eastAsia" w:ascii="楷体_GB2312" w:hAnsi="楷体_GB2312" w:eastAsia="楷体_GB2312" w:cs="楷体_GB2312"/>
                <w:b w:val="0"/>
                <w:bCs w:val="0"/>
                <w:color w:val="auto"/>
                <w:sz w:val="21"/>
                <w:szCs w:val="21"/>
                <w:vertAlign w:val="baseline"/>
                <w:lang w:val="en-US" w:eastAsia="zh-CN"/>
              </w:rPr>
            </w:pPr>
            <w:r>
              <w:rPr>
                <w:rFonts w:hint="eastAsia" w:ascii="楷体_GB2312" w:hAnsi="楷体_GB2312" w:eastAsia="楷体_GB2312" w:cs="楷体_GB2312"/>
                <w:b w:val="0"/>
                <w:bCs w:val="0"/>
                <w:color w:val="auto"/>
                <w:sz w:val="21"/>
                <w:szCs w:val="21"/>
                <w:vertAlign w:val="baseline"/>
                <w:lang w:val="en-US" w:eastAsia="zh-CN"/>
              </w:rPr>
              <w:t xml:space="preserve">             </w:t>
            </w:r>
          </w:p>
          <w:p>
            <w:pPr>
              <w:ind w:firstLine="1470" w:firstLineChars="700"/>
              <w:jc w:val="both"/>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val="en-US" w:eastAsia="zh-CN"/>
              </w:rPr>
              <w:t xml:space="preserve"> </w:t>
            </w:r>
            <w:r>
              <w:rPr>
                <w:rFonts w:hint="eastAsia" w:ascii="楷体_GB2312" w:hAnsi="楷体_GB2312" w:eastAsia="楷体_GB2312" w:cs="楷体_GB2312"/>
                <w:b w:val="0"/>
                <w:bCs w:val="0"/>
                <w:color w:val="auto"/>
                <w:sz w:val="21"/>
                <w:szCs w:val="21"/>
                <w:vertAlign w:val="baseline"/>
                <w:lang w:eastAsia="zh-CN"/>
              </w:rPr>
              <w:t>盖</w:t>
            </w:r>
            <w:r>
              <w:rPr>
                <w:rFonts w:hint="eastAsia" w:ascii="楷体_GB2312" w:hAnsi="楷体_GB2312" w:eastAsia="楷体_GB2312" w:cs="楷体_GB2312"/>
                <w:b w:val="0"/>
                <w:bCs w:val="0"/>
                <w:color w:val="auto"/>
                <w:sz w:val="21"/>
                <w:szCs w:val="21"/>
                <w:vertAlign w:val="baseline"/>
                <w:lang w:val="en-US" w:eastAsia="zh-CN"/>
              </w:rPr>
              <w:t xml:space="preserve"> </w:t>
            </w:r>
            <w:r>
              <w:rPr>
                <w:rFonts w:hint="eastAsia" w:ascii="楷体_GB2312" w:hAnsi="楷体_GB2312" w:eastAsia="楷体_GB2312" w:cs="楷体_GB2312"/>
                <w:b w:val="0"/>
                <w:bCs w:val="0"/>
                <w:color w:val="auto"/>
                <w:sz w:val="21"/>
                <w:szCs w:val="21"/>
                <w:vertAlign w:val="baseline"/>
                <w:lang w:eastAsia="zh-CN"/>
              </w:rPr>
              <w:t>章</w:t>
            </w:r>
          </w:p>
          <w:p>
            <w:pPr>
              <w:bidi w:val="0"/>
              <w:jc w:val="both"/>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sz w:val="21"/>
                <w:szCs w:val="21"/>
                <w:vertAlign w:val="baseline"/>
                <w:lang w:val="en-US" w:eastAsia="zh-CN"/>
              </w:rPr>
              <w:t xml:space="preserve">           </w:t>
            </w:r>
            <w:r>
              <w:rPr>
                <w:rFonts w:hint="eastAsia" w:ascii="楷体_GB2312" w:hAnsi="楷体_GB2312" w:eastAsia="楷体_GB2312" w:cs="楷体_GB2312"/>
                <w:b w:val="0"/>
                <w:bCs w:val="0"/>
                <w:color w:val="auto"/>
                <w:sz w:val="21"/>
                <w:szCs w:val="21"/>
                <w:vertAlign w:val="baseline"/>
                <w:lang w:eastAsia="zh-CN"/>
              </w:rPr>
              <w:t>年</w:t>
            </w:r>
            <w:r>
              <w:rPr>
                <w:rFonts w:hint="eastAsia" w:ascii="楷体_GB2312" w:hAnsi="楷体_GB2312" w:eastAsia="楷体_GB2312" w:cs="楷体_GB2312"/>
                <w:b w:val="0"/>
                <w:bCs w:val="0"/>
                <w:color w:val="auto"/>
                <w:sz w:val="21"/>
                <w:szCs w:val="21"/>
                <w:vertAlign w:val="baseline"/>
                <w:lang w:val="en-US" w:eastAsia="zh-CN"/>
              </w:rPr>
              <w:t xml:space="preserve">   月   日</w:t>
            </w:r>
          </w:p>
        </w:tc>
        <w:tc>
          <w:tcPr>
            <w:tcW w:w="3395" w:type="dxa"/>
            <w:gridSpan w:val="3"/>
            <w:noWrap w:val="0"/>
            <w:vAlign w:val="top"/>
          </w:tcPr>
          <w:p>
            <w:pPr>
              <w:jc w:val="both"/>
              <w:rPr>
                <w:rFonts w:hint="eastAsia" w:ascii="楷体_GB2312" w:hAnsi="楷体_GB2312" w:eastAsia="楷体_GB2312" w:cs="楷体_GB2312"/>
                <w:b w:val="0"/>
                <w:bCs w:val="0"/>
                <w:color w:val="auto"/>
                <w:sz w:val="21"/>
                <w:szCs w:val="21"/>
                <w:vertAlign w:val="baseline"/>
                <w:lang w:eastAsia="zh-CN"/>
              </w:rPr>
            </w:pPr>
          </w:p>
          <w:p>
            <w:pPr>
              <w:jc w:val="both"/>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（镇）街道</w:t>
            </w:r>
            <w:r>
              <w:rPr>
                <w:rFonts w:hint="eastAsia" w:ascii="楷体_GB2312" w:hAnsi="楷体_GB2312" w:eastAsia="楷体_GB2312" w:cs="楷体_GB2312"/>
                <w:b w:val="0"/>
                <w:bCs w:val="0"/>
                <w:color w:val="auto"/>
                <w:sz w:val="21"/>
                <w:szCs w:val="21"/>
                <w:vertAlign w:val="baseline"/>
                <w:lang w:val="en-US" w:eastAsia="zh-CN"/>
              </w:rPr>
              <w:t>审批</w:t>
            </w:r>
            <w:r>
              <w:rPr>
                <w:rFonts w:hint="eastAsia" w:ascii="楷体_GB2312" w:hAnsi="楷体_GB2312" w:eastAsia="楷体_GB2312" w:cs="楷体_GB2312"/>
                <w:b w:val="0"/>
                <w:bCs w:val="0"/>
                <w:color w:val="auto"/>
                <w:sz w:val="21"/>
                <w:szCs w:val="21"/>
                <w:vertAlign w:val="baseline"/>
                <w:lang w:eastAsia="zh-CN"/>
              </w:rPr>
              <w:t>意见：</w:t>
            </w:r>
          </w:p>
          <w:p>
            <w:pPr>
              <w:jc w:val="both"/>
              <w:rPr>
                <w:rFonts w:hint="eastAsia" w:ascii="楷体_GB2312" w:hAnsi="楷体_GB2312" w:eastAsia="楷体_GB2312" w:cs="楷体_GB2312"/>
                <w:b w:val="0"/>
                <w:bCs w:val="0"/>
                <w:color w:val="auto"/>
                <w:sz w:val="21"/>
                <w:szCs w:val="21"/>
                <w:vertAlign w:val="baseline"/>
                <w:lang w:eastAsia="zh-CN"/>
              </w:rPr>
            </w:pPr>
          </w:p>
          <w:p>
            <w:pPr>
              <w:jc w:val="both"/>
              <w:rPr>
                <w:rFonts w:hint="eastAsia" w:ascii="楷体_GB2312" w:hAnsi="楷体_GB2312" w:eastAsia="楷体_GB2312" w:cs="楷体_GB2312"/>
                <w:b w:val="0"/>
                <w:bCs w:val="0"/>
                <w:color w:val="auto"/>
                <w:sz w:val="21"/>
                <w:szCs w:val="21"/>
                <w:vertAlign w:val="baseline"/>
                <w:lang w:eastAsia="zh-CN"/>
              </w:rPr>
            </w:pPr>
          </w:p>
          <w:p>
            <w:pPr>
              <w:jc w:val="both"/>
              <w:rPr>
                <w:rFonts w:hint="eastAsia" w:ascii="楷体_GB2312" w:hAnsi="楷体_GB2312" w:eastAsia="楷体_GB2312" w:cs="楷体_GB2312"/>
                <w:b w:val="0"/>
                <w:bCs w:val="0"/>
                <w:color w:val="auto"/>
                <w:sz w:val="21"/>
                <w:szCs w:val="21"/>
                <w:vertAlign w:val="baseline"/>
                <w:lang w:eastAsia="zh-CN"/>
              </w:rPr>
            </w:pPr>
          </w:p>
          <w:p>
            <w:pPr>
              <w:jc w:val="both"/>
              <w:rPr>
                <w:rFonts w:hint="eastAsia" w:ascii="楷体_GB2312" w:hAnsi="楷体_GB2312" w:eastAsia="楷体_GB2312" w:cs="楷体_GB2312"/>
                <w:b w:val="0"/>
                <w:bCs w:val="0"/>
                <w:color w:val="auto"/>
                <w:sz w:val="21"/>
                <w:szCs w:val="21"/>
                <w:vertAlign w:val="baseline"/>
                <w:lang w:eastAsia="zh-CN"/>
              </w:rPr>
            </w:pPr>
          </w:p>
          <w:p>
            <w:pPr>
              <w:jc w:val="both"/>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val="en-US" w:eastAsia="zh-CN"/>
              </w:rPr>
              <w:t xml:space="preserve">                 </w:t>
            </w:r>
            <w:r>
              <w:rPr>
                <w:rFonts w:hint="eastAsia" w:ascii="楷体_GB2312" w:hAnsi="楷体_GB2312" w:eastAsia="楷体_GB2312" w:cs="楷体_GB2312"/>
                <w:b w:val="0"/>
                <w:bCs w:val="0"/>
                <w:color w:val="auto"/>
                <w:sz w:val="21"/>
                <w:szCs w:val="21"/>
                <w:vertAlign w:val="baseline"/>
                <w:lang w:eastAsia="zh-CN"/>
              </w:rPr>
              <w:t>盖</w:t>
            </w:r>
            <w:r>
              <w:rPr>
                <w:rFonts w:hint="eastAsia" w:ascii="楷体_GB2312" w:hAnsi="楷体_GB2312" w:eastAsia="楷体_GB2312" w:cs="楷体_GB2312"/>
                <w:b w:val="0"/>
                <w:bCs w:val="0"/>
                <w:color w:val="auto"/>
                <w:sz w:val="21"/>
                <w:szCs w:val="21"/>
                <w:vertAlign w:val="baseline"/>
                <w:lang w:val="en-US" w:eastAsia="zh-CN"/>
              </w:rPr>
              <w:t xml:space="preserve"> </w:t>
            </w:r>
            <w:r>
              <w:rPr>
                <w:rFonts w:hint="eastAsia" w:ascii="楷体_GB2312" w:hAnsi="楷体_GB2312" w:eastAsia="楷体_GB2312" w:cs="楷体_GB2312"/>
                <w:b w:val="0"/>
                <w:bCs w:val="0"/>
                <w:color w:val="auto"/>
                <w:sz w:val="21"/>
                <w:szCs w:val="21"/>
                <w:vertAlign w:val="baseline"/>
                <w:lang w:eastAsia="zh-CN"/>
              </w:rPr>
              <w:t>章</w:t>
            </w:r>
          </w:p>
          <w:p>
            <w:pPr>
              <w:ind w:firstLine="1470" w:firstLineChars="700"/>
              <w:jc w:val="both"/>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年</w:t>
            </w:r>
            <w:r>
              <w:rPr>
                <w:rFonts w:hint="eastAsia" w:ascii="楷体_GB2312" w:hAnsi="楷体_GB2312" w:eastAsia="楷体_GB2312" w:cs="楷体_GB2312"/>
                <w:b w:val="0"/>
                <w:bCs w:val="0"/>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725" w:type="dxa"/>
            <w:noWrap w:val="0"/>
            <w:vAlign w:val="center"/>
          </w:tcPr>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受</w:t>
            </w:r>
          </w:p>
          <w:p>
            <w:pPr>
              <w:jc w:val="center"/>
              <w:rPr>
                <w:rFonts w:hint="eastAsia" w:ascii="楷体_GB2312" w:hAnsi="楷体_GB2312" w:eastAsia="楷体_GB2312" w:cs="楷体_GB2312"/>
                <w:b w:val="0"/>
                <w:bCs w:val="0"/>
                <w:color w:val="auto"/>
                <w:sz w:val="21"/>
                <w:szCs w:val="21"/>
                <w:vertAlign w:val="baseline"/>
                <w:lang w:eastAsia="zh-CN"/>
              </w:rPr>
            </w:pPr>
          </w:p>
          <w:p>
            <w:pPr>
              <w:jc w:val="center"/>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方</w:t>
            </w:r>
          </w:p>
        </w:tc>
        <w:tc>
          <w:tcPr>
            <w:tcW w:w="5193" w:type="dxa"/>
            <w:gridSpan w:val="7"/>
            <w:noWrap w:val="0"/>
            <w:vAlign w:val="top"/>
          </w:tcPr>
          <w:p>
            <w:pPr>
              <w:jc w:val="both"/>
              <w:rPr>
                <w:rFonts w:hint="eastAsia" w:ascii="楷体_GB2312" w:hAnsi="楷体_GB2312" w:eastAsia="楷体_GB2312" w:cs="楷体_GB2312"/>
                <w:b w:val="0"/>
                <w:bCs w:val="0"/>
                <w:color w:val="auto"/>
                <w:sz w:val="21"/>
                <w:szCs w:val="21"/>
                <w:vertAlign w:val="baseline"/>
                <w:lang w:val="en-US" w:eastAsia="zh-CN"/>
              </w:rPr>
            </w:pPr>
          </w:p>
          <w:p>
            <w:pPr>
              <w:jc w:val="both"/>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val="en-US" w:eastAsia="zh-CN"/>
              </w:rPr>
              <w:t>村民委员会或村经济合作社</w:t>
            </w:r>
            <w:r>
              <w:rPr>
                <w:rFonts w:hint="eastAsia" w:ascii="楷体_GB2312" w:hAnsi="楷体_GB2312" w:eastAsia="楷体_GB2312" w:cs="楷体_GB2312"/>
                <w:b w:val="0"/>
                <w:bCs w:val="0"/>
                <w:color w:val="auto"/>
                <w:sz w:val="21"/>
                <w:szCs w:val="21"/>
                <w:vertAlign w:val="baseline"/>
                <w:lang w:eastAsia="zh-CN"/>
              </w:rPr>
              <w:t>意见：</w:t>
            </w:r>
          </w:p>
          <w:p>
            <w:pPr>
              <w:jc w:val="both"/>
              <w:rPr>
                <w:rFonts w:hint="eastAsia" w:ascii="楷体_GB2312" w:hAnsi="楷体_GB2312" w:eastAsia="楷体_GB2312" w:cs="楷体_GB2312"/>
                <w:b w:val="0"/>
                <w:bCs w:val="0"/>
                <w:color w:val="auto"/>
                <w:sz w:val="21"/>
                <w:szCs w:val="21"/>
                <w:vertAlign w:val="baseline"/>
                <w:lang w:eastAsia="zh-CN"/>
              </w:rPr>
            </w:pPr>
          </w:p>
          <w:p>
            <w:pPr>
              <w:ind w:firstLine="420" w:firstLineChars="200"/>
              <w:jc w:val="both"/>
              <w:rPr>
                <w:rFonts w:hint="default" w:ascii="楷体_GB2312" w:hAnsi="楷体_GB2312" w:eastAsia="楷体_GB2312" w:cs="楷体_GB2312"/>
                <w:b w:val="0"/>
                <w:bCs w:val="0"/>
                <w:color w:val="auto"/>
                <w:sz w:val="21"/>
                <w:szCs w:val="21"/>
                <w:u w:val="none"/>
                <w:vertAlign w:val="baseline"/>
                <w:lang w:val="en-US" w:eastAsia="zh-CN"/>
              </w:rPr>
            </w:pPr>
            <w:r>
              <w:rPr>
                <w:rFonts w:hint="eastAsia" w:ascii="楷体_GB2312" w:hAnsi="楷体_GB2312" w:eastAsia="楷体_GB2312" w:cs="楷体_GB2312"/>
                <w:b w:val="0"/>
                <w:bCs w:val="0"/>
                <w:color w:val="auto"/>
                <w:sz w:val="21"/>
                <w:szCs w:val="21"/>
                <w:vertAlign w:val="baseline"/>
                <w:lang w:val="en-US" w:eastAsia="zh-CN"/>
              </w:rPr>
              <w:t>该户符合宅基地申请资格条件，可申请的宅基地面积</w:t>
            </w:r>
            <w:r>
              <w:rPr>
                <w:rFonts w:hint="eastAsia" w:ascii="楷体_GB2312" w:hAnsi="楷体_GB2312" w:eastAsia="楷体_GB2312" w:cs="楷体_GB2312"/>
                <w:b w:val="0"/>
                <w:bCs w:val="0"/>
                <w:color w:val="auto"/>
                <w:sz w:val="21"/>
                <w:szCs w:val="21"/>
                <w:u w:val="single"/>
                <w:vertAlign w:val="baseline"/>
                <w:lang w:val="en-US" w:eastAsia="zh-CN"/>
              </w:rPr>
              <w:t xml:space="preserve">        </w:t>
            </w:r>
            <w:r>
              <w:rPr>
                <w:rFonts w:hint="eastAsia" w:ascii="宋体" w:hAnsi="宋体" w:eastAsia="宋体" w:cs="宋体"/>
                <w:b w:val="0"/>
                <w:bCs w:val="0"/>
                <w:color w:val="auto"/>
                <w:sz w:val="21"/>
                <w:szCs w:val="21"/>
                <w:vertAlign w:val="baseline"/>
                <w:lang w:val="en-US" w:eastAsia="zh-CN"/>
              </w:rPr>
              <w:t>㎡</w:t>
            </w:r>
            <w:r>
              <w:rPr>
                <w:rFonts w:hint="eastAsia" w:ascii="楷体_GB2312" w:hAnsi="楷体_GB2312" w:eastAsia="楷体_GB2312" w:cs="楷体_GB2312"/>
                <w:b w:val="0"/>
                <w:bCs w:val="0"/>
                <w:color w:val="auto"/>
                <w:sz w:val="21"/>
                <w:szCs w:val="21"/>
                <w:u w:val="none"/>
                <w:vertAlign w:val="baseline"/>
                <w:lang w:val="en-US" w:eastAsia="zh-CN"/>
              </w:rPr>
              <w:t>，现有</w:t>
            </w:r>
            <w:r>
              <w:rPr>
                <w:rFonts w:hint="eastAsia" w:ascii="楷体_GB2312" w:hAnsi="楷体_GB2312" w:eastAsia="楷体_GB2312" w:cs="楷体_GB2312"/>
                <w:b w:val="0"/>
                <w:bCs w:val="0"/>
                <w:color w:val="auto"/>
                <w:sz w:val="21"/>
                <w:szCs w:val="21"/>
                <w:vertAlign w:val="baseline"/>
                <w:lang w:val="en-US" w:eastAsia="zh-CN"/>
              </w:rPr>
              <w:t>宅基地面积为</w:t>
            </w:r>
            <w:r>
              <w:rPr>
                <w:rFonts w:hint="eastAsia" w:ascii="楷体_GB2312" w:hAnsi="楷体_GB2312" w:eastAsia="楷体_GB2312" w:cs="楷体_GB2312"/>
                <w:b w:val="0"/>
                <w:bCs w:val="0"/>
                <w:color w:val="auto"/>
                <w:sz w:val="21"/>
                <w:szCs w:val="21"/>
                <w:u w:val="single"/>
                <w:vertAlign w:val="baseline"/>
                <w:lang w:val="en-US" w:eastAsia="zh-CN"/>
              </w:rPr>
              <w:t xml:space="preserve">        </w:t>
            </w:r>
            <w:r>
              <w:rPr>
                <w:rFonts w:hint="eastAsia" w:ascii="宋体" w:hAnsi="宋体" w:eastAsia="宋体" w:cs="宋体"/>
                <w:b w:val="0"/>
                <w:bCs w:val="0"/>
                <w:color w:val="auto"/>
                <w:sz w:val="21"/>
                <w:szCs w:val="21"/>
                <w:vertAlign w:val="baseline"/>
                <w:lang w:val="en-US" w:eastAsia="zh-CN"/>
              </w:rPr>
              <w:t>㎡</w:t>
            </w:r>
            <w:r>
              <w:rPr>
                <w:rFonts w:hint="eastAsia" w:ascii="楷体_GB2312" w:hAnsi="楷体_GB2312" w:eastAsia="楷体_GB2312" w:cs="楷体_GB2312"/>
                <w:b w:val="0"/>
                <w:bCs w:val="0"/>
                <w:color w:val="auto"/>
                <w:sz w:val="21"/>
                <w:szCs w:val="21"/>
                <w:u w:val="none"/>
                <w:vertAlign w:val="baseline"/>
                <w:lang w:val="en-US" w:eastAsia="zh-CN"/>
              </w:rPr>
              <w:t>，同意该户调进宅基地面积</w:t>
            </w:r>
            <w:r>
              <w:rPr>
                <w:rFonts w:hint="eastAsia" w:ascii="楷体_GB2312" w:hAnsi="楷体_GB2312" w:eastAsia="楷体_GB2312" w:cs="楷体_GB2312"/>
                <w:b w:val="0"/>
                <w:bCs w:val="0"/>
                <w:color w:val="auto"/>
                <w:sz w:val="21"/>
                <w:szCs w:val="21"/>
                <w:u w:val="single"/>
                <w:vertAlign w:val="baseline"/>
                <w:lang w:val="en-US" w:eastAsia="zh-CN"/>
              </w:rPr>
              <w:t xml:space="preserve">       </w:t>
            </w:r>
            <w:r>
              <w:rPr>
                <w:rFonts w:hint="eastAsia" w:ascii="宋体" w:hAnsi="宋体" w:eastAsia="宋体" w:cs="宋体"/>
                <w:b w:val="0"/>
                <w:bCs w:val="0"/>
                <w:color w:val="auto"/>
                <w:sz w:val="21"/>
                <w:szCs w:val="21"/>
                <w:vertAlign w:val="baseline"/>
                <w:lang w:val="en-US" w:eastAsia="zh-CN"/>
              </w:rPr>
              <w:t>㎡</w:t>
            </w:r>
            <w:r>
              <w:rPr>
                <w:rFonts w:hint="eastAsia" w:ascii="楷体_GB2312" w:hAnsi="楷体_GB2312" w:eastAsia="楷体_GB2312" w:cs="楷体_GB2312"/>
                <w:b w:val="0"/>
                <w:bCs w:val="0"/>
                <w:color w:val="auto"/>
                <w:sz w:val="21"/>
                <w:szCs w:val="21"/>
                <w:u w:val="none"/>
                <w:vertAlign w:val="baseline"/>
                <w:lang w:val="en-US" w:eastAsia="zh-CN"/>
              </w:rPr>
              <w:t>，拟上报审批。</w:t>
            </w:r>
          </w:p>
          <w:p>
            <w:pPr>
              <w:jc w:val="both"/>
              <w:rPr>
                <w:rFonts w:hint="eastAsia" w:ascii="楷体_GB2312" w:hAnsi="楷体_GB2312" w:eastAsia="楷体_GB2312" w:cs="楷体_GB2312"/>
                <w:b w:val="0"/>
                <w:bCs w:val="0"/>
                <w:color w:val="auto"/>
                <w:sz w:val="21"/>
                <w:szCs w:val="21"/>
                <w:vertAlign w:val="baseline"/>
                <w:lang w:val="en-US" w:eastAsia="zh-CN"/>
              </w:rPr>
            </w:pPr>
            <w:r>
              <w:rPr>
                <w:rFonts w:hint="eastAsia" w:ascii="楷体_GB2312" w:hAnsi="楷体_GB2312" w:eastAsia="楷体_GB2312" w:cs="楷体_GB2312"/>
                <w:b w:val="0"/>
                <w:bCs w:val="0"/>
                <w:color w:val="auto"/>
                <w:sz w:val="21"/>
                <w:szCs w:val="21"/>
                <w:vertAlign w:val="baseline"/>
                <w:lang w:val="en-US" w:eastAsia="zh-CN"/>
              </w:rPr>
              <w:t xml:space="preserve">      </w:t>
            </w:r>
          </w:p>
          <w:p>
            <w:pPr>
              <w:ind w:firstLine="1470" w:firstLineChars="700"/>
              <w:jc w:val="both"/>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盖</w:t>
            </w:r>
            <w:r>
              <w:rPr>
                <w:rFonts w:hint="eastAsia" w:ascii="楷体_GB2312" w:hAnsi="楷体_GB2312" w:eastAsia="楷体_GB2312" w:cs="楷体_GB2312"/>
                <w:b w:val="0"/>
                <w:bCs w:val="0"/>
                <w:color w:val="auto"/>
                <w:sz w:val="21"/>
                <w:szCs w:val="21"/>
                <w:vertAlign w:val="baseline"/>
                <w:lang w:val="en-US" w:eastAsia="zh-CN"/>
              </w:rPr>
              <w:t xml:space="preserve"> </w:t>
            </w:r>
            <w:r>
              <w:rPr>
                <w:rFonts w:hint="eastAsia" w:ascii="楷体_GB2312" w:hAnsi="楷体_GB2312" w:eastAsia="楷体_GB2312" w:cs="楷体_GB2312"/>
                <w:b w:val="0"/>
                <w:bCs w:val="0"/>
                <w:color w:val="auto"/>
                <w:sz w:val="21"/>
                <w:szCs w:val="21"/>
                <w:vertAlign w:val="baseline"/>
                <w:lang w:eastAsia="zh-CN"/>
              </w:rPr>
              <w:t>章</w:t>
            </w:r>
          </w:p>
          <w:p>
            <w:pPr>
              <w:bidi w:val="0"/>
              <w:jc w:val="both"/>
              <w:rPr>
                <w:rFonts w:hint="eastAsia" w:ascii="楷体_GB2312" w:hAnsi="楷体_GB2312" w:eastAsia="楷体_GB2312" w:cs="楷体_GB2312"/>
                <w:b w:val="0"/>
                <w:bCs w:val="0"/>
                <w:color w:val="auto"/>
                <w:kern w:val="2"/>
                <w:sz w:val="21"/>
                <w:szCs w:val="24"/>
                <w:lang w:val="en-US" w:eastAsia="zh-CN" w:bidi="ar-SA"/>
              </w:rPr>
            </w:pPr>
            <w:r>
              <w:rPr>
                <w:rFonts w:hint="eastAsia" w:ascii="楷体_GB2312" w:hAnsi="楷体_GB2312" w:eastAsia="楷体_GB2312" w:cs="楷体_GB2312"/>
                <w:b w:val="0"/>
                <w:bCs w:val="0"/>
                <w:color w:val="auto"/>
                <w:sz w:val="21"/>
                <w:szCs w:val="21"/>
                <w:vertAlign w:val="baseline"/>
                <w:lang w:val="en-US" w:eastAsia="zh-CN"/>
              </w:rPr>
              <w:t xml:space="preserve">           </w:t>
            </w:r>
            <w:r>
              <w:rPr>
                <w:rFonts w:hint="eastAsia" w:ascii="楷体_GB2312" w:hAnsi="楷体_GB2312" w:eastAsia="楷体_GB2312" w:cs="楷体_GB2312"/>
                <w:b w:val="0"/>
                <w:bCs w:val="0"/>
                <w:color w:val="auto"/>
                <w:sz w:val="21"/>
                <w:szCs w:val="21"/>
                <w:vertAlign w:val="baseline"/>
                <w:lang w:eastAsia="zh-CN"/>
              </w:rPr>
              <w:t>年</w:t>
            </w:r>
            <w:r>
              <w:rPr>
                <w:rFonts w:hint="eastAsia" w:ascii="楷体_GB2312" w:hAnsi="楷体_GB2312" w:eastAsia="楷体_GB2312" w:cs="楷体_GB2312"/>
                <w:b w:val="0"/>
                <w:bCs w:val="0"/>
                <w:color w:val="auto"/>
                <w:sz w:val="21"/>
                <w:szCs w:val="21"/>
                <w:vertAlign w:val="baseline"/>
                <w:lang w:val="en-US" w:eastAsia="zh-CN"/>
              </w:rPr>
              <w:t xml:space="preserve">   月   日</w:t>
            </w:r>
          </w:p>
        </w:tc>
        <w:tc>
          <w:tcPr>
            <w:tcW w:w="3395" w:type="dxa"/>
            <w:gridSpan w:val="3"/>
            <w:noWrap w:val="0"/>
            <w:vAlign w:val="top"/>
          </w:tcPr>
          <w:p>
            <w:pPr>
              <w:jc w:val="both"/>
              <w:rPr>
                <w:rFonts w:hint="eastAsia" w:ascii="楷体_GB2312" w:hAnsi="楷体_GB2312" w:eastAsia="楷体_GB2312" w:cs="楷体_GB2312"/>
                <w:b w:val="0"/>
                <w:bCs w:val="0"/>
                <w:color w:val="auto"/>
                <w:sz w:val="21"/>
                <w:szCs w:val="21"/>
                <w:vertAlign w:val="baseline"/>
                <w:lang w:eastAsia="zh-CN"/>
              </w:rPr>
            </w:pPr>
          </w:p>
          <w:p>
            <w:pPr>
              <w:jc w:val="both"/>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eastAsia="zh-CN"/>
              </w:rPr>
              <w:t>（镇）街道</w:t>
            </w:r>
            <w:r>
              <w:rPr>
                <w:rFonts w:hint="eastAsia" w:ascii="楷体_GB2312" w:hAnsi="楷体_GB2312" w:eastAsia="楷体_GB2312" w:cs="楷体_GB2312"/>
                <w:b w:val="0"/>
                <w:bCs w:val="0"/>
                <w:color w:val="auto"/>
                <w:sz w:val="21"/>
                <w:szCs w:val="21"/>
                <w:vertAlign w:val="baseline"/>
                <w:lang w:val="en-US" w:eastAsia="zh-CN"/>
              </w:rPr>
              <w:t>审批</w:t>
            </w:r>
            <w:r>
              <w:rPr>
                <w:rFonts w:hint="eastAsia" w:ascii="楷体_GB2312" w:hAnsi="楷体_GB2312" w:eastAsia="楷体_GB2312" w:cs="楷体_GB2312"/>
                <w:b w:val="0"/>
                <w:bCs w:val="0"/>
                <w:color w:val="auto"/>
                <w:sz w:val="21"/>
                <w:szCs w:val="21"/>
                <w:vertAlign w:val="baseline"/>
                <w:lang w:eastAsia="zh-CN"/>
              </w:rPr>
              <w:t>意见：</w:t>
            </w:r>
          </w:p>
          <w:p>
            <w:pPr>
              <w:jc w:val="both"/>
              <w:rPr>
                <w:rFonts w:hint="eastAsia" w:ascii="楷体_GB2312" w:hAnsi="楷体_GB2312" w:eastAsia="楷体_GB2312" w:cs="楷体_GB2312"/>
                <w:b w:val="0"/>
                <w:bCs w:val="0"/>
                <w:color w:val="auto"/>
                <w:sz w:val="21"/>
                <w:szCs w:val="21"/>
                <w:vertAlign w:val="baseline"/>
                <w:lang w:eastAsia="zh-CN"/>
              </w:rPr>
            </w:pPr>
          </w:p>
          <w:p>
            <w:pPr>
              <w:jc w:val="both"/>
              <w:rPr>
                <w:rFonts w:hint="eastAsia" w:ascii="楷体_GB2312" w:hAnsi="楷体_GB2312" w:eastAsia="楷体_GB2312" w:cs="楷体_GB2312"/>
                <w:b w:val="0"/>
                <w:bCs w:val="0"/>
                <w:color w:val="auto"/>
                <w:sz w:val="21"/>
                <w:szCs w:val="21"/>
                <w:vertAlign w:val="baseline"/>
                <w:lang w:eastAsia="zh-CN"/>
              </w:rPr>
            </w:pPr>
          </w:p>
          <w:p>
            <w:pPr>
              <w:ind w:firstLine="420" w:firstLineChars="200"/>
              <w:jc w:val="both"/>
              <w:rPr>
                <w:rFonts w:hint="eastAsia" w:ascii="楷体_GB2312" w:hAnsi="楷体_GB2312" w:eastAsia="楷体_GB2312" w:cs="楷体_GB2312"/>
                <w:b w:val="0"/>
                <w:bCs w:val="0"/>
                <w:color w:val="auto"/>
                <w:sz w:val="21"/>
                <w:szCs w:val="21"/>
                <w:vertAlign w:val="baseline"/>
                <w:lang w:eastAsia="zh-CN"/>
              </w:rPr>
            </w:pPr>
          </w:p>
          <w:p>
            <w:pPr>
              <w:jc w:val="both"/>
              <w:rPr>
                <w:rFonts w:hint="eastAsia" w:ascii="楷体_GB2312" w:hAnsi="楷体_GB2312" w:eastAsia="楷体_GB2312" w:cs="楷体_GB2312"/>
                <w:b w:val="0"/>
                <w:bCs w:val="0"/>
                <w:color w:val="auto"/>
                <w:sz w:val="21"/>
                <w:szCs w:val="21"/>
                <w:vertAlign w:val="baseline"/>
                <w:lang w:eastAsia="zh-CN"/>
              </w:rPr>
            </w:pPr>
          </w:p>
          <w:p>
            <w:pPr>
              <w:jc w:val="both"/>
              <w:rPr>
                <w:rFonts w:hint="eastAsia" w:ascii="楷体_GB2312" w:hAnsi="楷体_GB2312" w:eastAsia="楷体_GB2312" w:cs="楷体_GB2312"/>
                <w:b w:val="0"/>
                <w:bCs w:val="0"/>
                <w:color w:val="auto"/>
                <w:sz w:val="21"/>
                <w:szCs w:val="21"/>
                <w:vertAlign w:val="baseline"/>
                <w:lang w:eastAsia="zh-CN"/>
              </w:rPr>
            </w:pPr>
          </w:p>
          <w:p>
            <w:pPr>
              <w:jc w:val="both"/>
              <w:rPr>
                <w:rFonts w:hint="eastAsia"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sz w:val="21"/>
                <w:szCs w:val="21"/>
                <w:vertAlign w:val="baseline"/>
                <w:lang w:val="en-US" w:eastAsia="zh-CN"/>
              </w:rPr>
              <w:t xml:space="preserve">                 </w:t>
            </w:r>
            <w:r>
              <w:rPr>
                <w:rFonts w:hint="eastAsia" w:ascii="楷体_GB2312" w:hAnsi="楷体_GB2312" w:eastAsia="楷体_GB2312" w:cs="楷体_GB2312"/>
                <w:b w:val="0"/>
                <w:bCs w:val="0"/>
                <w:color w:val="auto"/>
                <w:sz w:val="21"/>
                <w:szCs w:val="21"/>
                <w:vertAlign w:val="baseline"/>
                <w:lang w:eastAsia="zh-CN"/>
              </w:rPr>
              <w:t>盖</w:t>
            </w:r>
            <w:r>
              <w:rPr>
                <w:rFonts w:hint="eastAsia" w:ascii="楷体_GB2312" w:hAnsi="楷体_GB2312" w:eastAsia="楷体_GB2312" w:cs="楷体_GB2312"/>
                <w:b w:val="0"/>
                <w:bCs w:val="0"/>
                <w:color w:val="auto"/>
                <w:sz w:val="21"/>
                <w:szCs w:val="21"/>
                <w:vertAlign w:val="baseline"/>
                <w:lang w:val="en-US" w:eastAsia="zh-CN"/>
              </w:rPr>
              <w:t xml:space="preserve"> </w:t>
            </w:r>
            <w:r>
              <w:rPr>
                <w:rFonts w:hint="eastAsia" w:ascii="楷体_GB2312" w:hAnsi="楷体_GB2312" w:eastAsia="楷体_GB2312" w:cs="楷体_GB2312"/>
                <w:b w:val="0"/>
                <w:bCs w:val="0"/>
                <w:color w:val="auto"/>
                <w:sz w:val="21"/>
                <w:szCs w:val="21"/>
                <w:vertAlign w:val="baseline"/>
                <w:lang w:eastAsia="zh-CN"/>
              </w:rPr>
              <w:t>章</w:t>
            </w:r>
          </w:p>
          <w:p>
            <w:pPr>
              <w:ind w:firstLine="1470" w:firstLineChars="700"/>
              <w:jc w:val="both"/>
              <w:rPr>
                <w:rFonts w:hint="eastAsia" w:ascii="楷体_GB2312" w:hAnsi="楷体_GB2312" w:eastAsia="楷体_GB2312" w:cs="楷体_GB2312"/>
                <w:b w:val="0"/>
                <w:bCs w:val="0"/>
                <w:color w:val="auto"/>
                <w:kern w:val="2"/>
                <w:sz w:val="21"/>
                <w:szCs w:val="21"/>
                <w:vertAlign w:val="baseline"/>
                <w:lang w:val="en-US" w:eastAsia="zh-CN" w:bidi="ar-SA"/>
              </w:rPr>
            </w:pPr>
            <w:r>
              <w:rPr>
                <w:rFonts w:hint="eastAsia" w:ascii="楷体_GB2312" w:hAnsi="楷体_GB2312" w:eastAsia="楷体_GB2312" w:cs="楷体_GB2312"/>
                <w:b w:val="0"/>
                <w:bCs w:val="0"/>
                <w:color w:val="auto"/>
                <w:sz w:val="21"/>
                <w:szCs w:val="21"/>
                <w:vertAlign w:val="baseline"/>
                <w:lang w:eastAsia="zh-CN"/>
              </w:rPr>
              <w:t>年</w:t>
            </w:r>
            <w:r>
              <w:rPr>
                <w:rFonts w:hint="eastAsia" w:ascii="楷体_GB2312" w:hAnsi="楷体_GB2312" w:eastAsia="楷体_GB2312" w:cs="楷体_GB2312"/>
                <w:b w:val="0"/>
                <w:bCs w:val="0"/>
                <w:color w:val="auto"/>
                <w:sz w:val="21"/>
                <w:szCs w:val="21"/>
                <w:vertAlign w:val="baseline"/>
                <w:lang w:val="en-US" w:eastAsia="zh-CN"/>
              </w:rPr>
              <w:t xml:space="preserve">   月   日</w:t>
            </w:r>
          </w:p>
        </w:tc>
      </w:tr>
    </w:tbl>
    <w:p>
      <w:pPr>
        <w:rPr>
          <w:rFonts w:hint="eastAsia"/>
          <w:b w:val="0"/>
          <w:bCs w:val="0"/>
          <w:sz w:val="24"/>
          <w:szCs w:val="24"/>
          <w:lang w:val="en-US" w:eastAsia="zh-CN"/>
        </w:rPr>
      </w:pPr>
    </w:p>
    <w:p>
      <w:pPr>
        <w:rPr>
          <w:rFonts w:hint="eastAsia" w:ascii="方正小标宋简体" w:hAnsi="方正小标宋简体" w:eastAsia="方正小标宋简体" w:cs="方正小标宋简体"/>
          <w:color w:val="auto"/>
          <w:kern w:val="21"/>
          <w:sz w:val="44"/>
          <w:szCs w:val="44"/>
          <w:lang w:val="en-US" w:eastAsia="zh-CN" w:bidi="ar-SA"/>
        </w:rPr>
      </w:pPr>
      <w:r>
        <w:rPr>
          <w:rFonts w:hint="eastAsia"/>
          <w:b/>
          <w:bCs/>
          <w:sz w:val="24"/>
          <w:szCs w:val="24"/>
          <w:lang w:val="en-US" w:eastAsia="zh-CN"/>
        </w:rPr>
        <w:t>备注：</w:t>
      </w:r>
      <w:r>
        <w:rPr>
          <w:rFonts w:hint="eastAsia"/>
          <w:b/>
          <w:bCs/>
          <w:sz w:val="24"/>
          <w:szCs w:val="24"/>
          <w:lang w:eastAsia="zh-CN"/>
        </w:rPr>
        <w:t>本表一式叁份（钢笔填写），</w:t>
      </w:r>
      <w:r>
        <w:rPr>
          <w:rFonts w:hint="eastAsia"/>
          <w:b/>
          <w:bCs/>
          <w:sz w:val="24"/>
          <w:szCs w:val="24"/>
          <w:lang w:val="en-US" w:eastAsia="zh-CN"/>
        </w:rPr>
        <w:t>需附宅基地宗地图、房产分户图。</w:t>
      </w:r>
    </w:p>
    <w:sectPr>
      <w:pgSz w:w="11906" w:h="16838"/>
      <w:pgMar w:top="1440" w:right="1591" w:bottom="1440" w:left="11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5235"/>
      <w:rPr>
        <w:rFonts w:ascii="宋体" w:hAnsi="宋体" w:eastAsia="宋体" w:cs="宋体"/>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P8/A0c4AgAAbwQAAA4AAAAAAAAA&#10;AQAgAAAANQEAAGRycy9lMm9Eb2MueG1sUEsFBgAAAAAGAAYAWQEAAN8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- 5 -</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4D73B"/>
    <w:multiLevelType w:val="singleLevel"/>
    <w:tmpl w:val="8FA4D73B"/>
    <w:lvl w:ilvl="0" w:tentative="0">
      <w:start w:val="2"/>
      <w:numFmt w:val="chineseCounting"/>
      <w:suff w:val="space"/>
      <w:lvlText w:val="第%1条"/>
      <w:lvlJc w:val="left"/>
      <w:rPr>
        <w:rFonts w:hint="eastAsia" w:ascii="仿宋_GB2312" w:hAnsi="仿宋_GB2312" w:eastAsia="仿宋_GB2312" w:cs="仿宋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ZTg1ZjVhYTcyMGFhMGIyNGI4ODczNjNlM2QyZjcifQ=="/>
  </w:docVars>
  <w:rsids>
    <w:rsidRoot w:val="53451546"/>
    <w:rsid w:val="205C42A5"/>
    <w:rsid w:val="3D82F91A"/>
    <w:rsid w:val="46746F23"/>
    <w:rsid w:val="53451546"/>
    <w:rsid w:val="59751451"/>
    <w:rsid w:val="6DBB590E"/>
    <w:rsid w:val="6F7B6054"/>
    <w:rsid w:val="73583F4B"/>
    <w:rsid w:val="77D78C81"/>
    <w:rsid w:val="D7DE5A80"/>
    <w:rsid w:val="DF5F7663"/>
    <w:rsid w:val="E277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firstLine="420" w:firstLineChars="200"/>
    </w:pPr>
    <w:rPr>
      <w:rFonts w:ascii="宋体" w:hAnsi="宋体" w:cs="宋体"/>
      <w:sz w:val="24"/>
      <w:szCs w:val="24"/>
    </w:rPr>
  </w:style>
  <w:style w:type="paragraph" w:styleId="3">
    <w:name w:val="Body Text Indent"/>
    <w:basedOn w:val="1"/>
    <w:qFormat/>
    <w:uiPriority w:val="0"/>
    <w:pPr>
      <w:spacing w:after="120" w:afterLines="0" w:afterAutospacing="0"/>
      <w:ind w:left="420" w:leftChars="200"/>
    </w:pPr>
    <w:rPr>
      <w:rFonts w:ascii="Times New Roman" w:hAnsi="Times New Roman" w:eastAsia="宋体" w:cs="华文仿宋"/>
      <w:kern w:val="21"/>
      <w:sz w:val="30"/>
      <w:szCs w:val="30"/>
    </w:rPr>
  </w:style>
  <w:style w:type="paragraph" w:styleId="4">
    <w:name w:val="Normal Indent"/>
    <w:basedOn w:val="1"/>
    <w:qFormat/>
    <w:uiPriority w:val="0"/>
    <w:pPr>
      <w:ind w:firstLine="420" w:firstLineChars="200"/>
    </w:pPr>
    <w:rPr>
      <w:rFonts w:ascii="Times New Roman" w:hAnsi="Times New Roman" w:eastAsia="仿宋" w:cs="华文仿宋"/>
      <w:kern w:val="21"/>
      <w:sz w:val="30"/>
      <w:szCs w:val="30"/>
    </w:rPr>
  </w:style>
  <w:style w:type="paragraph" w:styleId="5">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Char Char Char Char Char Char Char Char Char Char Char Char Char Char Char"/>
    <w:basedOn w:val="1"/>
    <w:qFormat/>
    <w:uiPriority w:val="0"/>
    <w:pPr>
      <w:tabs>
        <w:tab w:val="left" w:pos="360"/>
      </w:tabs>
    </w:pPr>
    <w:rPr>
      <w:rFonts w:ascii="Times New Roman" w:hAnsi="Times New Roman" w:eastAsia="仿宋_GB2312" w:cs="华文仿宋"/>
      <w:kern w:val="21"/>
      <w:sz w:val="32"/>
      <w:szCs w:val="30"/>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正文首行缩进 21"/>
    <w:basedOn w:val="14"/>
    <w:qFormat/>
    <w:uiPriority w:val="0"/>
    <w:pPr>
      <w:ind w:firstLine="420" w:firstLineChars="200"/>
    </w:pPr>
    <w:rPr>
      <w:rFonts w:ascii="Times New Roman" w:hAnsi="Times New Roman" w:eastAsia="宋体" w:cs="Times New Roman"/>
    </w:rPr>
  </w:style>
  <w:style w:type="paragraph" w:customStyle="1" w:styleId="14">
    <w:name w:val="正文文本缩进1"/>
    <w:basedOn w:val="1"/>
    <w:qFormat/>
    <w:uiPriority w:val="0"/>
    <w:pPr>
      <w:spacing w:after="120"/>
      <w:ind w:left="420" w:leftChars="200"/>
    </w:pPr>
    <w:rPr>
      <w:rFonts w:ascii="Times New Roman" w:hAnsi="Times New Roman" w:eastAsia="宋体" w:cs="Times New Roman"/>
    </w:rPr>
  </w:style>
  <w:style w:type="paragraph" w:customStyle="1" w:styleId="1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4449</Words>
  <Characters>4540</Characters>
  <Lines>0</Lines>
  <Paragraphs>0</Paragraphs>
  <TotalTime>18</TotalTime>
  <ScaleCrop>false</ScaleCrop>
  <LinksUpToDate>false</LinksUpToDate>
  <CharactersWithSpaces>4901</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2024-07-29T15:10:00Z</dcterms:created>
  <dc:creator>农民工</dc:creator>
  <cp:lastModifiedBy>Lenovo</cp:lastModifiedBy>
  <cp:lastPrinted>2024-07-29T17:14:00Z</cp:lastPrinted>
  <dcterms:modified xsi:type="dcterms:W3CDTF">2024-08-13T10:32:25Z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552FEB78646D44EF85FBE03A22393754_13</vt:lpwstr>
  </property>
</Properties>
</file>