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F684" w14:textId="022221DB" w:rsidR="00915B02" w:rsidRDefault="002C0E35">
      <w:pPr>
        <w:jc w:val="center"/>
        <w:outlineLvl w:val="0"/>
        <w:rPr>
          <w:b/>
          <w:sz w:val="44"/>
          <w:szCs w:val="44"/>
        </w:rPr>
      </w:pPr>
      <w:r>
        <w:rPr>
          <w:rFonts w:hint="eastAsia"/>
          <w:b/>
          <w:sz w:val="44"/>
          <w:szCs w:val="44"/>
        </w:rPr>
        <w:t>《绍兴市水资源保护条例</w:t>
      </w:r>
      <w:r>
        <w:rPr>
          <w:rFonts w:hint="eastAsia"/>
          <w:b/>
          <w:sz w:val="44"/>
          <w:szCs w:val="44"/>
        </w:rPr>
        <w:t>修正案</w:t>
      </w:r>
      <w:r w:rsidR="00D101B5">
        <w:rPr>
          <w:rFonts w:hint="eastAsia"/>
          <w:b/>
          <w:sz w:val="44"/>
          <w:szCs w:val="44"/>
        </w:rPr>
        <w:t>（草案）</w:t>
      </w:r>
      <w:r>
        <w:rPr>
          <w:rFonts w:hint="eastAsia"/>
          <w:b/>
          <w:sz w:val="44"/>
          <w:szCs w:val="44"/>
        </w:rPr>
        <w:t>》</w:t>
      </w:r>
      <w:r>
        <w:rPr>
          <w:rFonts w:hint="eastAsia"/>
          <w:b/>
          <w:sz w:val="44"/>
          <w:szCs w:val="44"/>
        </w:rPr>
        <w:t>起草</w:t>
      </w:r>
      <w:r>
        <w:rPr>
          <w:rFonts w:hint="eastAsia"/>
          <w:b/>
          <w:sz w:val="44"/>
          <w:szCs w:val="44"/>
        </w:rPr>
        <w:t>说明</w:t>
      </w:r>
    </w:p>
    <w:p w14:paraId="330AFBD2" w14:textId="77777777" w:rsidR="00915B02" w:rsidRDefault="00915B02">
      <w:pPr>
        <w:ind w:firstLineChars="200" w:firstLine="640"/>
        <w:rPr>
          <w:sz w:val="32"/>
          <w:szCs w:val="32"/>
        </w:rPr>
      </w:pPr>
    </w:p>
    <w:p w14:paraId="476B8746" w14:textId="77777777" w:rsidR="00915B02" w:rsidRDefault="002C0E35">
      <w:pPr>
        <w:ind w:firstLineChars="200" w:firstLine="640"/>
        <w:rPr>
          <w:rFonts w:ascii="仿宋_GB2312" w:eastAsia="仿宋_GB2312"/>
          <w:sz w:val="32"/>
          <w:szCs w:val="32"/>
        </w:rPr>
      </w:pPr>
      <w:r>
        <w:rPr>
          <w:rFonts w:ascii="仿宋_GB2312" w:eastAsia="仿宋_GB2312" w:hint="eastAsia"/>
          <w:sz w:val="32"/>
          <w:szCs w:val="32"/>
        </w:rPr>
        <w:t>根据《绍兴市人大常委会办公室关于印发〈市人大常委会“十四五”期间立法规划〉和〈市人大常委会</w:t>
      </w:r>
      <w:r>
        <w:rPr>
          <w:rFonts w:ascii="仿宋_GB2312" w:eastAsia="仿宋_GB2312" w:hint="eastAsia"/>
          <w:sz w:val="32"/>
          <w:szCs w:val="32"/>
        </w:rPr>
        <w:t>2021</w:t>
      </w:r>
      <w:r>
        <w:rPr>
          <w:rFonts w:ascii="仿宋_GB2312" w:eastAsia="仿宋_GB2312" w:hint="eastAsia"/>
          <w:sz w:val="32"/>
          <w:szCs w:val="32"/>
        </w:rPr>
        <w:t>年城市规划〉的通知》（市人大办</w:t>
      </w:r>
      <w:r>
        <w:rPr>
          <w:rFonts w:ascii="仿宋_GB2312" w:eastAsia="仿宋_GB2312" w:hint="eastAsia"/>
          <w:sz w:val="32"/>
          <w:szCs w:val="32"/>
        </w:rPr>
        <w:t>[2021]1</w:t>
      </w:r>
      <w:r>
        <w:rPr>
          <w:rFonts w:ascii="仿宋_GB2312" w:eastAsia="仿宋_GB2312" w:hint="eastAsia"/>
          <w:sz w:val="32"/>
          <w:szCs w:val="32"/>
        </w:rPr>
        <w:t>号），市水利局负责《绍兴市水资源保护条例</w:t>
      </w:r>
      <w:r>
        <w:rPr>
          <w:rFonts w:ascii="仿宋_GB2312" w:eastAsia="仿宋_GB2312" w:hint="eastAsia"/>
          <w:sz w:val="32"/>
          <w:szCs w:val="32"/>
        </w:rPr>
        <w:t>》的修改工作。现将修改情况说明如下：</w:t>
      </w:r>
    </w:p>
    <w:p w14:paraId="0331560F" w14:textId="77777777" w:rsidR="00915B02" w:rsidRDefault="002C0E35">
      <w:pPr>
        <w:ind w:firstLineChars="200" w:firstLine="640"/>
        <w:outlineLvl w:val="0"/>
        <w:rPr>
          <w:rFonts w:ascii="仿宋_GB2312" w:eastAsia="仿宋_GB2312"/>
          <w:b/>
          <w:sz w:val="32"/>
          <w:szCs w:val="32"/>
        </w:rPr>
      </w:pPr>
      <w:r>
        <w:rPr>
          <w:rFonts w:ascii="仿宋_GB2312" w:eastAsia="仿宋_GB2312" w:hint="eastAsia"/>
          <w:b/>
          <w:sz w:val="32"/>
          <w:szCs w:val="32"/>
        </w:rPr>
        <w:t>一、修</w:t>
      </w:r>
      <w:r>
        <w:rPr>
          <w:rFonts w:ascii="仿宋_GB2312" w:eastAsia="仿宋_GB2312" w:hint="eastAsia"/>
          <w:b/>
          <w:sz w:val="32"/>
          <w:szCs w:val="32"/>
        </w:rPr>
        <w:t>正</w:t>
      </w:r>
      <w:r>
        <w:rPr>
          <w:rFonts w:ascii="仿宋_GB2312" w:eastAsia="仿宋_GB2312" w:hint="eastAsia"/>
          <w:b/>
          <w:sz w:val="32"/>
          <w:szCs w:val="32"/>
        </w:rPr>
        <w:t>背景</w:t>
      </w:r>
    </w:p>
    <w:p w14:paraId="16BF37D2" w14:textId="77777777" w:rsidR="00915B02" w:rsidRDefault="002C0E35">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机构改革后不少部门的名称和职能有调整。原《条例》中设定的市级部门名称和职责也应作相应调整。如原来的国土资源局与规划局、林业局合并为自然资源和规划局，环境保护局改为生态环境局，农业局调整为农业农村局，住房和城乡建设局改为建设局、卫生计生委改为卫生健康委。水利部门的流域环境保护、编制水功能区划和排污口设置管理职责划转至生态环境局；水资源调查和确权登记管理职责划转至自然资源和规划局。</w:t>
      </w:r>
    </w:p>
    <w:p w14:paraId="40CD39E0" w14:textId="77777777" w:rsidR="00915B02" w:rsidRDefault="002C0E35">
      <w:pPr>
        <w:ind w:firstLineChars="200" w:firstLine="640"/>
        <w:rPr>
          <w:rFonts w:ascii="仿宋_GB2312" w:eastAsia="仿宋_GB2312" w:hAnsi="宋体" w:cs="宋体"/>
          <w:kern w:val="0"/>
          <w:sz w:val="32"/>
          <w:szCs w:val="32"/>
        </w:rPr>
      </w:pPr>
      <w:r>
        <w:rPr>
          <w:rFonts w:ascii="仿宋_GB2312" w:eastAsia="仿宋_GB2312" w:hint="eastAsia"/>
          <w:sz w:val="32"/>
          <w:szCs w:val="32"/>
        </w:rPr>
        <w:t>2</w:t>
      </w:r>
      <w:r>
        <w:rPr>
          <w:rFonts w:ascii="仿宋_GB2312" w:eastAsia="仿宋_GB2312" w:hint="eastAsia"/>
          <w:sz w:val="32"/>
          <w:szCs w:val="32"/>
        </w:rPr>
        <w:t>、涉及水资源保护相关上位法作了修订。</w:t>
      </w:r>
      <w:r>
        <w:rPr>
          <w:rFonts w:ascii="仿宋_GB2312" w:eastAsia="仿宋_GB2312" w:hint="eastAsia"/>
          <w:sz w:val="32"/>
          <w:szCs w:val="32"/>
        </w:rPr>
        <w:t>4</w:t>
      </w:r>
      <w:r>
        <w:rPr>
          <w:rFonts w:ascii="仿宋_GB2312" w:eastAsia="仿宋_GB2312" w:hint="eastAsia"/>
          <w:sz w:val="32"/>
          <w:szCs w:val="32"/>
        </w:rPr>
        <w:t>年多来，《浙江省水资源条例》、《浙江省钱塘江管理条例》《</w:t>
      </w:r>
      <w:r>
        <w:rPr>
          <w:rFonts w:ascii="仿宋_GB2312" w:eastAsia="仿宋_GB2312" w:hAnsi="宋体" w:cs="宋体" w:hint="eastAsia"/>
          <w:kern w:val="0"/>
          <w:sz w:val="32"/>
          <w:szCs w:val="32"/>
        </w:rPr>
        <w:t>浙江省水污染防治条</w:t>
      </w:r>
      <w:r>
        <w:rPr>
          <w:rFonts w:ascii="仿宋_GB2312" w:eastAsia="仿宋_GB2312" w:hint="eastAsia"/>
          <w:sz w:val="32"/>
          <w:szCs w:val="32"/>
        </w:rPr>
        <w:t>例》《</w:t>
      </w:r>
      <w:r>
        <w:rPr>
          <w:rFonts w:ascii="仿宋_GB2312" w:eastAsia="仿宋_GB2312" w:hAnsi="宋体" w:cs="宋体" w:hint="eastAsia"/>
          <w:kern w:val="0"/>
          <w:sz w:val="32"/>
          <w:szCs w:val="32"/>
        </w:rPr>
        <w:t>浙江省</w:t>
      </w:r>
      <w:r>
        <w:rPr>
          <w:rFonts w:ascii="仿宋_GB2312" w:eastAsia="仿宋_GB2312" w:hAnsi="宋体" w:cs="宋体" w:hint="eastAsia"/>
          <w:kern w:val="0"/>
          <w:sz w:val="32"/>
          <w:szCs w:val="32"/>
        </w:rPr>
        <w:t>曹娥江流域水环境保护条例</w:t>
      </w:r>
      <w:r>
        <w:rPr>
          <w:rFonts w:ascii="仿宋_GB2312" w:eastAsia="仿宋_GB2312" w:hint="eastAsia"/>
          <w:sz w:val="32"/>
          <w:szCs w:val="32"/>
        </w:rPr>
        <w:t>》</w:t>
      </w:r>
      <w:r>
        <w:rPr>
          <w:rFonts w:ascii="仿宋_GB2312" w:eastAsia="仿宋_GB2312" w:hAnsi="宋体" w:cs="宋体" w:hint="eastAsia"/>
          <w:kern w:val="0"/>
          <w:sz w:val="32"/>
          <w:szCs w:val="32"/>
        </w:rPr>
        <w:t>经浙江省人民代表大会常务委员会审议通过修正并实施，</w:t>
      </w:r>
      <w:r>
        <w:rPr>
          <w:rFonts w:ascii="仿宋_GB2312" w:eastAsia="仿宋_GB2312" w:hint="eastAsia"/>
          <w:sz w:val="32"/>
          <w:szCs w:val="32"/>
        </w:rPr>
        <w:t>《浙江省取水许可与水资源费征收办法》、《浙江省水域保护办法》以省政府令</w:t>
      </w:r>
      <w:r>
        <w:rPr>
          <w:rFonts w:ascii="仿宋_GB2312" w:eastAsia="仿宋_GB2312" w:hAnsi="宋体" w:cs="宋体" w:hint="eastAsia"/>
          <w:kern w:val="0"/>
          <w:sz w:val="32"/>
          <w:szCs w:val="32"/>
        </w:rPr>
        <w:t>颁布实施。</w:t>
      </w:r>
      <w:r>
        <w:rPr>
          <w:rFonts w:ascii="仿宋_GB2312" w:eastAsia="仿宋_GB2312" w:hint="eastAsia"/>
          <w:sz w:val="32"/>
          <w:szCs w:val="32"/>
        </w:rPr>
        <w:t>原作为《条例》上位法的依据已有相应</w:t>
      </w:r>
      <w:r>
        <w:rPr>
          <w:rFonts w:ascii="仿宋_GB2312" w:eastAsia="仿宋_GB2312" w:hint="eastAsia"/>
          <w:sz w:val="32"/>
          <w:szCs w:val="32"/>
        </w:rPr>
        <w:lastRenderedPageBreak/>
        <w:t>变化，</w:t>
      </w:r>
      <w:r>
        <w:rPr>
          <w:rFonts w:ascii="仿宋_GB2312" w:eastAsia="仿宋_GB2312" w:hAnsi="宋体" w:cs="宋体" w:hint="eastAsia"/>
          <w:kern w:val="0"/>
          <w:sz w:val="32"/>
          <w:szCs w:val="32"/>
        </w:rPr>
        <w:t>部分条款与上位法之间相冲突，</w:t>
      </w:r>
      <w:r>
        <w:rPr>
          <w:rFonts w:ascii="仿宋_GB2312" w:eastAsia="仿宋_GB2312" w:hint="eastAsia"/>
          <w:sz w:val="32"/>
          <w:szCs w:val="32"/>
        </w:rPr>
        <w:t>《条例》有关条款也</w:t>
      </w:r>
      <w:r>
        <w:rPr>
          <w:rFonts w:ascii="仿宋_GB2312" w:eastAsia="仿宋_GB2312" w:hAnsi="宋体" w:cs="宋体" w:hint="eastAsia"/>
          <w:kern w:val="0"/>
          <w:sz w:val="32"/>
          <w:szCs w:val="32"/>
        </w:rPr>
        <w:t>需作修改。</w:t>
      </w:r>
    </w:p>
    <w:p w14:paraId="1C3214E7" w14:textId="77777777" w:rsidR="00915B02" w:rsidRDefault="002C0E35">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、为适应新形势和改革新要求，原《条例》中有关规定需增加。如推进河（湖）长效工作机制建立、实施国家节水行动等工作都需在《条例》中进一步明确和规定。</w:t>
      </w:r>
    </w:p>
    <w:p w14:paraId="4858A32E" w14:textId="77777777" w:rsidR="00915B02" w:rsidRDefault="002C0E35">
      <w:pPr>
        <w:ind w:firstLineChars="200" w:firstLine="640"/>
        <w:outlineLvl w:val="0"/>
        <w:rPr>
          <w:rFonts w:ascii="仿宋_GB2312" w:eastAsia="仿宋_GB2312" w:hAnsi="宋体" w:cs="宋体"/>
          <w:b/>
          <w:kern w:val="0"/>
          <w:sz w:val="32"/>
          <w:szCs w:val="32"/>
        </w:rPr>
      </w:pPr>
      <w:r>
        <w:rPr>
          <w:rFonts w:ascii="仿宋_GB2312" w:eastAsia="仿宋_GB2312" w:hAnsi="宋体" w:cs="宋体" w:hint="eastAsia"/>
          <w:b/>
          <w:kern w:val="0"/>
          <w:sz w:val="32"/>
          <w:szCs w:val="32"/>
        </w:rPr>
        <w:t>二、修正过程</w:t>
      </w:r>
    </w:p>
    <w:p w14:paraId="0B78FD92" w14:textId="77777777" w:rsidR="00915B02" w:rsidRDefault="002C0E35">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去年，</w:t>
      </w:r>
      <w:r>
        <w:rPr>
          <w:rFonts w:ascii="仿宋_GB2312" w:eastAsia="仿宋_GB2312" w:hAnsi="黑体" w:hint="eastAsia"/>
          <w:color w:val="000000"/>
          <w:spacing w:val="2"/>
          <w:sz w:val="32"/>
          <w:szCs w:val="32"/>
        </w:rPr>
        <w:t>根据市人大常委会办公室《关于印发〈绍兴市水资源保护条例〉立法后评估工作方案的通知》（市人大</w:t>
      </w:r>
      <w:r>
        <w:rPr>
          <w:rFonts w:ascii="仿宋_GB2312" w:eastAsia="仿宋_GB2312" w:hAnsi="黑体" w:hint="eastAsia"/>
          <w:color w:val="000000"/>
          <w:spacing w:val="2"/>
          <w:sz w:val="32"/>
          <w:szCs w:val="32"/>
        </w:rPr>
        <w:t>办</w:t>
      </w:r>
      <w:r>
        <w:rPr>
          <w:rFonts w:ascii="仿宋_GB2312" w:eastAsia="仿宋_GB2312" w:hAnsi="黑体" w:hint="eastAsia"/>
          <w:color w:val="000000"/>
          <w:spacing w:val="2"/>
          <w:sz w:val="32"/>
          <w:szCs w:val="32"/>
        </w:rPr>
        <w:t>[2020]7</w:t>
      </w:r>
      <w:r>
        <w:rPr>
          <w:rFonts w:ascii="仿宋_GB2312" w:eastAsia="仿宋_GB2312" w:hAnsi="黑体" w:hint="eastAsia"/>
          <w:color w:val="000000"/>
          <w:spacing w:val="2"/>
          <w:sz w:val="32"/>
          <w:szCs w:val="32"/>
        </w:rPr>
        <w:t>号）</w:t>
      </w:r>
      <w:r>
        <w:rPr>
          <w:rFonts w:ascii="仿宋_GB2312" w:eastAsia="仿宋_GB2312" w:hAnsi="宋体" w:cs="宋体" w:hint="eastAsia"/>
          <w:kern w:val="0"/>
          <w:sz w:val="32"/>
          <w:szCs w:val="32"/>
        </w:rPr>
        <w:t>，绍兴文理学院组织专家分别赴柯桥区、嵊州市、新昌县、钦寸水库等地，邀请水利、生态环境、建设、自然资源和规划、综合行政执法、治水办等部门和基层管理单位代表、人大代表开展座谈。调阅各部门有关工作汇报和资料，对</w:t>
      </w:r>
      <w:r>
        <w:rPr>
          <w:rFonts w:ascii="仿宋_GB2312" w:eastAsia="仿宋_GB2312" w:hAnsi="黑体" w:hint="eastAsia"/>
          <w:color w:val="000000"/>
          <w:spacing w:val="2"/>
          <w:sz w:val="32"/>
          <w:szCs w:val="32"/>
        </w:rPr>
        <w:t>《</w:t>
      </w:r>
      <w:r>
        <w:rPr>
          <w:rFonts w:ascii="仿宋_GB2312" w:eastAsia="仿宋_GB2312" w:hAnsi="宋体" w:cs="宋体" w:hint="eastAsia"/>
          <w:kern w:val="0"/>
          <w:sz w:val="32"/>
          <w:szCs w:val="32"/>
        </w:rPr>
        <w:t>条例</w:t>
      </w:r>
      <w:r>
        <w:rPr>
          <w:rFonts w:ascii="仿宋_GB2312" w:eastAsia="仿宋_GB2312" w:hAnsi="黑体" w:hint="eastAsia"/>
          <w:color w:val="000000"/>
          <w:spacing w:val="2"/>
          <w:sz w:val="32"/>
          <w:szCs w:val="32"/>
        </w:rPr>
        <w:t>》</w:t>
      </w:r>
      <w:r>
        <w:rPr>
          <w:rFonts w:ascii="仿宋_GB2312" w:eastAsia="仿宋_GB2312" w:hAnsi="宋体" w:cs="宋体" w:hint="eastAsia"/>
          <w:kern w:val="0"/>
          <w:sz w:val="32"/>
          <w:szCs w:val="32"/>
        </w:rPr>
        <w:t>实施成效、配套制度制订及实施、行政处罚等情况，对</w:t>
      </w:r>
      <w:r>
        <w:rPr>
          <w:rFonts w:ascii="仿宋_GB2312" w:eastAsia="仿宋_GB2312" w:hAnsi="黑体" w:hint="eastAsia"/>
          <w:color w:val="000000"/>
          <w:spacing w:val="2"/>
          <w:sz w:val="32"/>
          <w:szCs w:val="32"/>
        </w:rPr>
        <w:t>《</w:t>
      </w:r>
      <w:r>
        <w:rPr>
          <w:rFonts w:ascii="仿宋_GB2312" w:eastAsia="仿宋_GB2312" w:hAnsi="宋体" w:cs="宋体" w:hint="eastAsia"/>
          <w:kern w:val="0"/>
          <w:sz w:val="32"/>
          <w:szCs w:val="32"/>
        </w:rPr>
        <w:t>条例</w:t>
      </w:r>
      <w:r>
        <w:rPr>
          <w:rFonts w:ascii="仿宋_GB2312" w:eastAsia="仿宋_GB2312" w:hAnsi="黑体" w:hint="eastAsia"/>
          <w:color w:val="000000"/>
          <w:spacing w:val="2"/>
          <w:sz w:val="32"/>
          <w:szCs w:val="32"/>
        </w:rPr>
        <w:t>》</w:t>
      </w:r>
      <w:r>
        <w:rPr>
          <w:rFonts w:ascii="仿宋_GB2312" w:eastAsia="仿宋_GB2312" w:hAnsi="宋体" w:cs="宋体" w:hint="eastAsia"/>
          <w:kern w:val="0"/>
          <w:sz w:val="32"/>
          <w:szCs w:val="32"/>
        </w:rPr>
        <w:t>实施中存在的问题及今后工作建议、条例修改建议进行了全面评估。评估期间我局相关人员全程参加了评估调研工作。</w:t>
      </w:r>
    </w:p>
    <w:p w14:paraId="3BA4860F" w14:textId="77777777" w:rsidR="00915B02" w:rsidRDefault="002C0E35">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今年根据市人大工作计划要求，我局成立了</w:t>
      </w:r>
      <w:r>
        <w:rPr>
          <w:rFonts w:ascii="仿宋_GB2312" w:eastAsia="仿宋_GB2312" w:hAnsi="黑体" w:hint="eastAsia"/>
          <w:color w:val="000000"/>
          <w:spacing w:val="2"/>
          <w:sz w:val="32"/>
          <w:szCs w:val="32"/>
        </w:rPr>
        <w:t>《</w:t>
      </w:r>
      <w:r>
        <w:rPr>
          <w:rFonts w:ascii="仿宋_GB2312" w:eastAsia="仿宋_GB2312" w:hAnsi="宋体" w:cs="宋体" w:hint="eastAsia"/>
          <w:kern w:val="0"/>
          <w:sz w:val="32"/>
          <w:szCs w:val="32"/>
        </w:rPr>
        <w:t>条例</w:t>
      </w:r>
      <w:r>
        <w:rPr>
          <w:rFonts w:ascii="仿宋_GB2312" w:eastAsia="仿宋_GB2312" w:hAnsi="黑体" w:hint="eastAsia"/>
          <w:color w:val="000000"/>
          <w:spacing w:val="2"/>
          <w:sz w:val="32"/>
          <w:szCs w:val="32"/>
        </w:rPr>
        <w:t>》</w:t>
      </w:r>
      <w:r>
        <w:rPr>
          <w:rFonts w:ascii="仿宋_GB2312" w:eastAsia="仿宋_GB2312" w:hAnsi="宋体" w:cs="宋体" w:hint="eastAsia"/>
          <w:kern w:val="0"/>
          <w:sz w:val="32"/>
          <w:szCs w:val="32"/>
        </w:rPr>
        <w:t>修改工作小组，收集整理</w:t>
      </w:r>
      <w:r>
        <w:rPr>
          <w:rFonts w:ascii="仿宋_GB2312" w:eastAsia="仿宋_GB2312" w:hAnsi="黑体" w:hint="eastAsia"/>
          <w:color w:val="000000"/>
          <w:spacing w:val="2"/>
          <w:sz w:val="32"/>
          <w:szCs w:val="32"/>
        </w:rPr>
        <w:t>《</w:t>
      </w:r>
      <w:r>
        <w:rPr>
          <w:rFonts w:ascii="仿宋_GB2312" w:eastAsia="仿宋_GB2312" w:hAnsi="宋体" w:cs="宋体" w:hint="eastAsia"/>
          <w:kern w:val="0"/>
          <w:sz w:val="32"/>
          <w:szCs w:val="32"/>
        </w:rPr>
        <w:t>条例</w:t>
      </w:r>
      <w:r>
        <w:rPr>
          <w:rFonts w:ascii="仿宋_GB2312" w:eastAsia="仿宋_GB2312" w:hAnsi="黑体" w:hint="eastAsia"/>
          <w:color w:val="000000"/>
          <w:spacing w:val="2"/>
          <w:sz w:val="32"/>
          <w:szCs w:val="32"/>
        </w:rPr>
        <w:t>》</w:t>
      </w:r>
      <w:r>
        <w:rPr>
          <w:rFonts w:ascii="仿宋_GB2312" w:eastAsia="仿宋_GB2312" w:hAnsi="宋体" w:cs="宋体" w:hint="eastAsia"/>
          <w:kern w:val="0"/>
          <w:sz w:val="32"/>
          <w:szCs w:val="32"/>
        </w:rPr>
        <w:t>实施以来有关上位法修改情况和新制订的法律规章。在去年立法后评估的基础上，组织人员开展</w:t>
      </w:r>
      <w:r>
        <w:rPr>
          <w:rFonts w:ascii="仿宋_GB2312" w:eastAsia="仿宋_GB2312" w:hAnsi="黑体" w:hint="eastAsia"/>
          <w:color w:val="000000"/>
          <w:spacing w:val="2"/>
          <w:sz w:val="32"/>
          <w:szCs w:val="32"/>
        </w:rPr>
        <w:t>《</w:t>
      </w:r>
      <w:r>
        <w:rPr>
          <w:rFonts w:ascii="仿宋_GB2312" w:eastAsia="仿宋_GB2312" w:hAnsi="宋体" w:cs="宋体" w:hint="eastAsia"/>
          <w:kern w:val="0"/>
          <w:sz w:val="32"/>
          <w:szCs w:val="32"/>
        </w:rPr>
        <w:t>条例</w:t>
      </w:r>
      <w:r>
        <w:rPr>
          <w:rFonts w:ascii="仿宋_GB2312" w:eastAsia="仿宋_GB2312" w:hAnsi="黑体" w:hint="eastAsia"/>
          <w:color w:val="000000"/>
          <w:spacing w:val="2"/>
          <w:sz w:val="32"/>
          <w:szCs w:val="32"/>
        </w:rPr>
        <w:t>》</w:t>
      </w:r>
      <w:r>
        <w:rPr>
          <w:rFonts w:ascii="仿宋_GB2312" w:eastAsia="仿宋_GB2312" w:hAnsi="宋体" w:cs="宋体" w:hint="eastAsia"/>
          <w:kern w:val="0"/>
          <w:sz w:val="32"/>
          <w:szCs w:val="32"/>
        </w:rPr>
        <w:t>修改工作，赴各区县（市）开展调研座谈，听取各地对</w:t>
      </w:r>
      <w:r>
        <w:rPr>
          <w:rFonts w:ascii="仿宋_GB2312" w:eastAsia="仿宋_GB2312" w:hAnsi="黑体" w:hint="eastAsia"/>
          <w:color w:val="000000"/>
          <w:spacing w:val="2"/>
          <w:sz w:val="32"/>
          <w:szCs w:val="32"/>
        </w:rPr>
        <w:t>《</w:t>
      </w:r>
      <w:r>
        <w:rPr>
          <w:rFonts w:ascii="仿宋_GB2312" w:eastAsia="仿宋_GB2312" w:hAnsi="宋体" w:cs="宋体" w:hint="eastAsia"/>
          <w:kern w:val="0"/>
          <w:sz w:val="32"/>
          <w:szCs w:val="32"/>
        </w:rPr>
        <w:t>条例</w:t>
      </w:r>
      <w:r>
        <w:rPr>
          <w:rFonts w:ascii="仿宋_GB2312" w:eastAsia="仿宋_GB2312" w:hAnsi="黑体" w:hint="eastAsia"/>
          <w:color w:val="000000"/>
          <w:spacing w:val="2"/>
          <w:sz w:val="32"/>
          <w:szCs w:val="32"/>
        </w:rPr>
        <w:t>》</w:t>
      </w:r>
      <w:r>
        <w:rPr>
          <w:rFonts w:ascii="仿宋_GB2312" w:eastAsia="仿宋_GB2312" w:hAnsi="宋体" w:cs="宋体" w:hint="eastAsia"/>
          <w:kern w:val="0"/>
          <w:sz w:val="32"/>
          <w:szCs w:val="32"/>
        </w:rPr>
        <w:t>修改的建议意见，多次组织局相关处室进行讨论，征求意见，起草修改草案，并经局党组审议，形</w:t>
      </w:r>
      <w:r>
        <w:rPr>
          <w:rFonts w:ascii="仿宋_GB2312" w:eastAsia="仿宋_GB2312" w:hAnsi="宋体" w:cs="宋体" w:hint="eastAsia"/>
          <w:kern w:val="0"/>
          <w:sz w:val="32"/>
          <w:szCs w:val="32"/>
        </w:rPr>
        <w:lastRenderedPageBreak/>
        <w:t>成</w:t>
      </w:r>
      <w:r>
        <w:rPr>
          <w:rFonts w:ascii="仿宋_GB2312" w:eastAsia="仿宋_GB2312" w:hAnsi="黑体" w:hint="eastAsia"/>
          <w:color w:val="000000"/>
          <w:spacing w:val="2"/>
          <w:sz w:val="32"/>
          <w:szCs w:val="32"/>
        </w:rPr>
        <w:t>《</w:t>
      </w:r>
      <w:r>
        <w:rPr>
          <w:rFonts w:ascii="仿宋_GB2312" w:eastAsia="仿宋_GB2312" w:hAnsi="宋体" w:cs="宋体" w:hint="eastAsia"/>
          <w:kern w:val="0"/>
          <w:sz w:val="32"/>
          <w:szCs w:val="32"/>
        </w:rPr>
        <w:t>条例</w:t>
      </w:r>
      <w:r>
        <w:rPr>
          <w:rFonts w:ascii="仿宋_GB2312" w:eastAsia="仿宋_GB2312" w:hAnsi="黑体" w:hint="eastAsia"/>
          <w:color w:val="000000"/>
          <w:spacing w:val="2"/>
          <w:sz w:val="32"/>
          <w:szCs w:val="32"/>
        </w:rPr>
        <w:t>》</w:t>
      </w:r>
      <w:r>
        <w:rPr>
          <w:rFonts w:ascii="仿宋_GB2312" w:eastAsia="仿宋_GB2312" w:hAnsi="宋体" w:cs="宋体" w:hint="eastAsia"/>
          <w:kern w:val="0"/>
          <w:sz w:val="32"/>
          <w:szCs w:val="32"/>
        </w:rPr>
        <w:t>（修改稿）。</w:t>
      </w:r>
      <w:r>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日，市人大王水君副主任专题召集市人大农经工委、法工委及市司法局、水利局对</w:t>
      </w:r>
      <w:r>
        <w:rPr>
          <w:rFonts w:ascii="仿宋_GB2312" w:eastAsia="仿宋_GB2312" w:hAnsi="黑体" w:hint="eastAsia"/>
          <w:color w:val="000000"/>
          <w:spacing w:val="2"/>
          <w:sz w:val="32"/>
          <w:szCs w:val="32"/>
        </w:rPr>
        <w:t>《</w:t>
      </w:r>
      <w:r>
        <w:rPr>
          <w:rFonts w:ascii="仿宋_GB2312" w:eastAsia="仿宋_GB2312" w:hAnsi="宋体" w:cs="宋体" w:hint="eastAsia"/>
          <w:kern w:val="0"/>
          <w:sz w:val="32"/>
          <w:szCs w:val="32"/>
        </w:rPr>
        <w:t>条例</w:t>
      </w:r>
      <w:r>
        <w:rPr>
          <w:rFonts w:ascii="仿宋_GB2312" w:eastAsia="仿宋_GB2312" w:hAnsi="黑体" w:hint="eastAsia"/>
          <w:color w:val="000000"/>
          <w:spacing w:val="2"/>
          <w:sz w:val="32"/>
          <w:szCs w:val="32"/>
        </w:rPr>
        <w:t>》</w:t>
      </w:r>
      <w:r>
        <w:rPr>
          <w:rFonts w:ascii="仿宋_GB2312" w:eastAsia="仿宋_GB2312" w:hAnsi="宋体" w:cs="宋体" w:hint="eastAsia"/>
          <w:kern w:val="0"/>
          <w:sz w:val="32"/>
          <w:szCs w:val="32"/>
        </w:rPr>
        <w:t>修改情况进行座谈。我局根据座谈会精神，对</w:t>
      </w:r>
      <w:r>
        <w:rPr>
          <w:rFonts w:ascii="仿宋_GB2312" w:eastAsia="仿宋_GB2312" w:hAnsi="黑体" w:hint="eastAsia"/>
          <w:color w:val="000000"/>
          <w:spacing w:val="2"/>
          <w:sz w:val="32"/>
          <w:szCs w:val="32"/>
        </w:rPr>
        <w:t>《</w:t>
      </w:r>
      <w:r>
        <w:rPr>
          <w:rFonts w:ascii="仿宋_GB2312" w:eastAsia="仿宋_GB2312" w:hAnsi="宋体" w:cs="宋体" w:hint="eastAsia"/>
          <w:kern w:val="0"/>
          <w:sz w:val="32"/>
          <w:szCs w:val="32"/>
        </w:rPr>
        <w:t>条例</w:t>
      </w:r>
      <w:r>
        <w:rPr>
          <w:rFonts w:ascii="仿宋_GB2312" w:eastAsia="仿宋_GB2312" w:hAnsi="黑体" w:hint="eastAsia"/>
          <w:color w:val="000000"/>
          <w:spacing w:val="2"/>
          <w:sz w:val="32"/>
          <w:szCs w:val="32"/>
        </w:rPr>
        <w:t>》</w:t>
      </w:r>
      <w:r>
        <w:rPr>
          <w:rFonts w:ascii="仿宋_GB2312" w:eastAsia="仿宋_GB2312" w:hAnsi="宋体" w:cs="宋体" w:hint="eastAsia"/>
          <w:kern w:val="0"/>
          <w:sz w:val="32"/>
          <w:szCs w:val="32"/>
        </w:rPr>
        <w:t>修改稿又进行了几次修改。</w:t>
      </w:r>
    </w:p>
    <w:p w14:paraId="31B7B3E2" w14:textId="77777777" w:rsidR="00915B02" w:rsidRDefault="002C0E35">
      <w:pPr>
        <w:ind w:firstLineChars="200" w:firstLine="640"/>
        <w:outlineLvl w:val="0"/>
        <w:rPr>
          <w:rFonts w:ascii="仿宋_GB2312" w:eastAsia="仿宋_GB2312" w:hAnsi="宋体" w:cs="宋体"/>
          <w:b/>
          <w:kern w:val="0"/>
          <w:sz w:val="32"/>
          <w:szCs w:val="32"/>
        </w:rPr>
      </w:pPr>
      <w:r>
        <w:rPr>
          <w:rFonts w:ascii="仿宋_GB2312" w:eastAsia="仿宋_GB2312" w:hAnsi="宋体" w:cs="宋体" w:hint="eastAsia"/>
          <w:b/>
          <w:kern w:val="0"/>
          <w:sz w:val="32"/>
          <w:szCs w:val="32"/>
        </w:rPr>
        <w:t>三、修正的主要内容</w:t>
      </w:r>
    </w:p>
    <w:p w14:paraId="6F7CB50C" w14:textId="77777777" w:rsidR="00915B02" w:rsidRDefault="002C0E35">
      <w:pPr>
        <w:ind w:firstLineChars="200" w:firstLine="640"/>
        <w:outlineLvl w:val="1"/>
        <w:rPr>
          <w:rFonts w:ascii="仿宋_GB2312" w:eastAsia="仿宋_GB2312" w:hAnsi="宋体" w:cs="宋体"/>
          <w:kern w:val="0"/>
          <w:sz w:val="32"/>
          <w:szCs w:val="32"/>
        </w:rPr>
      </w:pPr>
      <w:r>
        <w:rPr>
          <w:rFonts w:ascii="仿宋_GB2312" w:eastAsia="仿宋_GB2312" w:hAnsi="宋体" w:cs="宋体" w:hint="eastAsia"/>
          <w:b/>
          <w:kern w:val="0"/>
          <w:sz w:val="32"/>
          <w:szCs w:val="32"/>
        </w:rPr>
        <w:t>1</w:t>
      </w:r>
      <w:r>
        <w:rPr>
          <w:rFonts w:ascii="仿宋_GB2312" w:eastAsia="仿宋_GB2312" w:hAnsi="宋体" w:cs="宋体" w:hint="eastAsia"/>
          <w:b/>
          <w:kern w:val="0"/>
          <w:sz w:val="32"/>
          <w:szCs w:val="32"/>
        </w:rPr>
        <w:t>、部门名称及职能调整</w:t>
      </w:r>
      <w:r>
        <w:rPr>
          <w:rFonts w:ascii="仿宋_GB2312" w:eastAsia="仿宋_GB2312" w:hAnsi="宋体" w:cs="宋体" w:hint="eastAsia"/>
          <w:kern w:val="0"/>
          <w:sz w:val="32"/>
          <w:szCs w:val="32"/>
        </w:rPr>
        <w:t>。</w:t>
      </w:r>
    </w:p>
    <w:p w14:paraId="1E3A864C" w14:textId="77777777" w:rsidR="00915B02" w:rsidRDefault="002C0E35">
      <w:pPr>
        <w:ind w:firstLineChars="200" w:firstLine="640"/>
        <w:rPr>
          <w:rFonts w:ascii="仿宋_GB2312" w:eastAsia="仿宋_GB2312" w:hAnsiTheme="majorEastAsia"/>
          <w:bCs/>
          <w:sz w:val="32"/>
          <w:szCs w:val="32"/>
        </w:rPr>
      </w:pPr>
      <w:r>
        <w:rPr>
          <w:rFonts w:ascii="仿宋_GB2312" w:eastAsia="仿宋_GB2312" w:hAnsi="宋体" w:cs="宋体" w:hint="eastAsia"/>
          <w:kern w:val="0"/>
          <w:sz w:val="32"/>
          <w:szCs w:val="32"/>
        </w:rPr>
        <w:t>根据中共浙江省办公厅、浙江省人民政府办公厅关于印发</w:t>
      </w:r>
      <w:r>
        <w:rPr>
          <w:rFonts w:ascii="仿宋_GB2312" w:eastAsia="仿宋_GB2312" w:hAnsiTheme="majorEastAsia" w:hint="eastAsia"/>
          <w:bCs/>
          <w:sz w:val="32"/>
          <w:szCs w:val="32"/>
        </w:rPr>
        <w:t>《</w:t>
      </w:r>
      <w:r>
        <w:rPr>
          <w:rFonts w:ascii="仿宋_GB2312" w:eastAsia="仿宋_GB2312" w:hAnsi="宋体" w:cs="宋体" w:hint="eastAsia"/>
          <w:kern w:val="0"/>
          <w:sz w:val="32"/>
          <w:szCs w:val="32"/>
        </w:rPr>
        <w:t>绍兴市机构改革实施方案》的通知、</w:t>
      </w:r>
      <w:r>
        <w:rPr>
          <w:rFonts w:ascii="仿宋_GB2312" w:eastAsia="仿宋_GB2312" w:hAnsiTheme="majorEastAsia" w:hint="eastAsia"/>
          <w:bCs/>
          <w:sz w:val="32"/>
          <w:szCs w:val="32"/>
        </w:rPr>
        <w:t>《绍兴市人民代表大会常务委员会关于市人民政府机构改革涉及市的地方性法规规定的行政机关职责调整问题的决定》，修改了《条例》中相关市级政府职能部门的名称及职责。将《条例》中第</w:t>
      </w:r>
      <w:r>
        <w:rPr>
          <w:rFonts w:ascii="仿宋_GB2312" w:eastAsia="仿宋_GB2312" w:hAnsiTheme="majorEastAsia" w:hint="eastAsia"/>
          <w:bCs/>
          <w:sz w:val="32"/>
          <w:szCs w:val="32"/>
        </w:rPr>
        <w:t>5</w:t>
      </w:r>
      <w:r>
        <w:rPr>
          <w:rFonts w:ascii="仿宋_GB2312" w:eastAsia="仿宋_GB2312" w:hAnsiTheme="majorEastAsia" w:hint="eastAsia"/>
          <w:bCs/>
          <w:sz w:val="32"/>
          <w:szCs w:val="32"/>
        </w:rPr>
        <w:t>、</w:t>
      </w:r>
      <w:r>
        <w:rPr>
          <w:rFonts w:ascii="仿宋_GB2312" w:eastAsia="仿宋_GB2312" w:hAnsiTheme="majorEastAsia" w:hint="eastAsia"/>
          <w:bCs/>
          <w:strike/>
          <w:sz w:val="32"/>
          <w:szCs w:val="32"/>
        </w:rPr>
        <w:t>10</w:t>
      </w:r>
      <w:r>
        <w:rPr>
          <w:rFonts w:ascii="仿宋_GB2312" w:eastAsia="仿宋_GB2312" w:hAnsiTheme="majorEastAsia" w:hint="eastAsia"/>
          <w:bCs/>
          <w:strike/>
          <w:sz w:val="32"/>
          <w:szCs w:val="32"/>
        </w:rPr>
        <w:t>、</w:t>
      </w:r>
      <w:r>
        <w:rPr>
          <w:rFonts w:ascii="仿宋_GB2312" w:eastAsia="仿宋_GB2312" w:hAnsiTheme="majorEastAsia" w:hint="eastAsia"/>
          <w:bCs/>
          <w:sz w:val="32"/>
          <w:szCs w:val="32"/>
        </w:rPr>
        <w:t>13</w:t>
      </w:r>
      <w:r>
        <w:rPr>
          <w:rFonts w:ascii="仿宋_GB2312" w:eastAsia="仿宋_GB2312" w:hAnsiTheme="majorEastAsia" w:hint="eastAsia"/>
          <w:bCs/>
          <w:sz w:val="32"/>
          <w:szCs w:val="32"/>
        </w:rPr>
        <w:t>、</w:t>
      </w:r>
      <w:r>
        <w:rPr>
          <w:rFonts w:ascii="仿宋_GB2312" w:eastAsia="仿宋_GB2312" w:hAnsiTheme="majorEastAsia" w:hint="eastAsia"/>
          <w:bCs/>
          <w:sz w:val="32"/>
          <w:szCs w:val="32"/>
        </w:rPr>
        <w:t>14</w:t>
      </w:r>
      <w:r>
        <w:rPr>
          <w:rFonts w:ascii="仿宋_GB2312" w:eastAsia="仿宋_GB2312" w:hAnsiTheme="majorEastAsia" w:hint="eastAsia"/>
          <w:bCs/>
          <w:sz w:val="32"/>
          <w:szCs w:val="32"/>
        </w:rPr>
        <w:t>、</w:t>
      </w:r>
      <w:r>
        <w:rPr>
          <w:rFonts w:ascii="仿宋_GB2312" w:eastAsia="仿宋_GB2312" w:hAnsiTheme="majorEastAsia" w:hint="eastAsia"/>
          <w:bCs/>
          <w:sz w:val="32"/>
          <w:szCs w:val="32"/>
        </w:rPr>
        <w:t>18</w:t>
      </w:r>
      <w:r>
        <w:rPr>
          <w:rFonts w:ascii="仿宋_GB2312" w:eastAsia="仿宋_GB2312" w:hAnsiTheme="majorEastAsia" w:hint="eastAsia"/>
          <w:bCs/>
          <w:sz w:val="32"/>
          <w:szCs w:val="32"/>
        </w:rPr>
        <w:t>、</w:t>
      </w:r>
      <w:r>
        <w:rPr>
          <w:rFonts w:ascii="仿宋_GB2312" w:eastAsia="仿宋_GB2312" w:hAnsiTheme="majorEastAsia" w:hint="eastAsia"/>
          <w:bCs/>
          <w:sz w:val="32"/>
          <w:szCs w:val="32"/>
        </w:rPr>
        <w:t>20</w:t>
      </w:r>
      <w:r>
        <w:rPr>
          <w:rFonts w:ascii="仿宋_GB2312" w:eastAsia="仿宋_GB2312" w:hAnsiTheme="majorEastAsia" w:hint="eastAsia"/>
          <w:bCs/>
          <w:sz w:val="32"/>
          <w:szCs w:val="32"/>
        </w:rPr>
        <w:t>、</w:t>
      </w:r>
      <w:r>
        <w:rPr>
          <w:rFonts w:ascii="仿宋_GB2312" w:eastAsia="仿宋_GB2312" w:hAnsiTheme="majorEastAsia" w:hint="eastAsia"/>
          <w:bCs/>
          <w:sz w:val="32"/>
          <w:szCs w:val="32"/>
        </w:rPr>
        <w:t>21</w:t>
      </w:r>
      <w:r>
        <w:rPr>
          <w:rFonts w:ascii="仿宋_GB2312" w:eastAsia="仿宋_GB2312" w:hAnsiTheme="majorEastAsia" w:hint="eastAsia"/>
          <w:bCs/>
          <w:sz w:val="32"/>
          <w:szCs w:val="32"/>
        </w:rPr>
        <w:t>、</w:t>
      </w:r>
      <w:r>
        <w:rPr>
          <w:rFonts w:ascii="仿宋_GB2312" w:eastAsia="仿宋_GB2312" w:hAnsiTheme="majorEastAsia" w:hint="eastAsia"/>
          <w:bCs/>
          <w:sz w:val="32"/>
          <w:szCs w:val="32"/>
        </w:rPr>
        <w:t>30</w:t>
      </w:r>
      <w:r>
        <w:rPr>
          <w:rFonts w:ascii="仿宋_GB2312" w:eastAsia="仿宋_GB2312" w:hAnsiTheme="majorEastAsia" w:hint="eastAsia"/>
          <w:bCs/>
          <w:sz w:val="32"/>
          <w:szCs w:val="32"/>
        </w:rPr>
        <w:t>（新</w:t>
      </w:r>
      <w:r>
        <w:rPr>
          <w:rFonts w:ascii="仿宋_GB2312" w:eastAsia="仿宋_GB2312" w:hAnsiTheme="majorEastAsia" w:hint="eastAsia"/>
          <w:bCs/>
          <w:sz w:val="32"/>
          <w:szCs w:val="32"/>
        </w:rPr>
        <w:t>31</w:t>
      </w:r>
      <w:r>
        <w:rPr>
          <w:rFonts w:ascii="仿宋_GB2312" w:eastAsia="仿宋_GB2312" w:hAnsiTheme="majorEastAsia" w:hint="eastAsia"/>
          <w:bCs/>
          <w:sz w:val="32"/>
          <w:szCs w:val="32"/>
        </w:rPr>
        <w:t>）、</w:t>
      </w:r>
      <w:r>
        <w:rPr>
          <w:rFonts w:ascii="仿宋_GB2312" w:eastAsia="仿宋_GB2312" w:hAnsiTheme="majorEastAsia" w:hint="eastAsia"/>
          <w:bCs/>
          <w:sz w:val="32"/>
          <w:szCs w:val="32"/>
        </w:rPr>
        <w:t>36</w:t>
      </w:r>
      <w:r>
        <w:rPr>
          <w:rFonts w:ascii="仿宋_GB2312" w:eastAsia="仿宋_GB2312" w:hAnsiTheme="majorEastAsia" w:hint="eastAsia"/>
          <w:bCs/>
          <w:sz w:val="32"/>
          <w:szCs w:val="32"/>
        </w:rPr>
        <w:t>（新</w:t>
      </w:r>
      <w:r>
        <w:rPr>
          <w:rFonts w:ascii="仿宋_GB2312" w:eastAsia="仿宋_GB2312" w:hAnsiTheme="majorEastAsia" w:hint="eastAsia"/>
          <w:bCs/>
          <w:sz w:val="32"/>
          <w:szCs w:val="32"/>
        </w:rPr>
        <w:t>37</w:t>
      </w:r>
      <w:r>
        <w:rPr>
          <w:rFonts w:ascii="仿宋_GB2312" w:eastAsia="仿宋_GB2312" w:hAnsiTheme="majorEastAsia" w:hint="eastAsia"/>
          <w:bCs/>
          <w:sz w:val="32"/>
          <w:szCs w:val="32"/>
        </w:rPr>
        <w:t>）条中有关环境保护、国土资源、规划、卫生计生、农业、林业等部门名称调整为生态环境、自然资源和规划、农业农村、卫生健康。</w:t>
      </w:r>
    </w:p>
    <w:p w14:paraId="463ECBAE" w14:textId="77777777" w:rsidR="00915B02" w:rsidRDefault="002C0E35">
      <w:pPr>
        <w:ind w:firstLineChars="200" w:firstLine="640"/>
        <w:rPr>
          <w:rFonts w:ascii="仿宋_GB2312" w:eastAsia="仿宋_GB2312" w:hAnsiTheme="majorEastAsia"/>
          <w:bCs/>
          <w:sz w:val="32"/>
          <w:szCs w:val="32"/>
        </w:rPr>
      </w:pPr>
      <w:r>
        <w:rPr>
          <w:rFonts w:ascii="仿宋_GB2312" w:eastAsia="仿宋_GB2312" w:hAnsiTheme="majorEastAsia" w:hint="eastAsia"/>
          <w:bCs/>
          <w:sz w:val="32"/>
          <w:szCs w:val="32"/>
        </w:rPr>
        <w:t>第</w:t>
      </w:r>
      <w:r>
        <w:rPr>
          <w:rFonts w:ascii="仿宋_GB2312" w:eastAsia="仿宋_GB2312" w:hAnsiTheme="majorEastAsia" w:hint="eastAsia"/>
          <w:bCs/>
          <w:sz w:val="32"/>
          <w:szCs w:val="32"/>
        </w:rPr>
        <w:t>19</w:t>
      </w:r>
      <w:r>
        <w:rPr>
          <w:rFonts w:ascii="仿宋_GB2312" w:eastAsia="仿宋_GB2312" w:hAnsiTheme="majorEastAsia" w:hint="eastAsia"/>
          <w:bCs/>
          <w:sz w:val="32"/>
          <w:szCs w:val="32"/>
        </w:rPr>
        <w:t>条第二款，原“六小行业”的污水纳管工作职责从住房和城乡建设划转至综合行政执法部门。</w:t>
      </w:r>
    </w:p>
    <w:p w14:paraId="7218A348" w14:textId="77777777" w:rsidR="00915B02" w:rsidRDefault="002C0E35">
      <w:pPr>
        <w:ind w:firstLineChars="200" w:firstLine="640"/>
        <w:rPr>
          <w:rFonts w:ascii="仿宋_GB2312" w:eastAsia="仿宋_GB2312" w:hAnsiTheme="majorEastAsia"/>
          <w:bCs/>
          <w:sz w:val="32"/>
          <w:szCs w:val="32"/>
        </w:rPr>
      </w:pPr>
      <w:r>
        <w:rPr>
          <w:rFonts w:ascii="仿宋_GB2312" w:eastAsia="仿宋_GB2312" w:hAnsiTheme="majorEastAsia" w:hint="eastAsia"/>
          <w:bCs/>
          <w:sz w:val="32"/>
          <w:szCs w:val="32"/>
        </w:rPr>
        <w:t>第</w:t>
      </w:r>
      <w:r>
        <w:rPr>
          <w:rFonts w:ascii="仿宋_GB2312" w:eastAsia="仿宋_GB2312" w:hAnsiTheme="majorEastAsia" w:hint="eastAsia"/>
          <w:bCs/>
          <w:sz w:val="32"/>
          <w:szCs w:val="32"/>
        </w:rPr>
        <w:t>20</w:t>
      </w:r>
      <w:r>
        <w:rPr>
          <w:rFonts w:ascii="仿宋_GB2312" w:eastAsia="仿宋_GB2312" w:hAnsiTheme="majorEastAsia" w:hint="eastAsia"/>
          <w:bCs/>
          <w:sz w:val="32"/>
          <w:szCs w:val="32"/>
        </w:rPr>
        <w:t>条第二款，老住宅小区的截污纳管改造计划及实施工作，目前市及各区、县（市）存在住房和城乡建设部门与综合行政执法部门管理体制不统一和交叉，建议增加综合行政执法部门的工作职责。</w:t>
      </w:r>
    </w:p>
    <w:p w14:paraId="363CEF87" w14:textId="77777777" w:rsidR="00915B02" w:rsidRDefault="002C0E35">
      <w:pPr>
        <w:ind w:firstLineChars="200" w:firstLine="640"/>
        <w:rPr>
          <w:rFonts w:ascii="仿宋_GB2312" w:eastAsia="仿宋_GB2312" w:hAnsiTheme="majorEastAsia"/>
          <w:bCs/>
          <w:sz w:val="32"/>
          <w:szCs w:val="32"/>
        </w:rPr>
      </w:pPr>
      <w:r>
        <w:rPr>
          <w:rFonts w:ascii="仿宋_GB2312" w:eastAsia="仿宋_GB2312" w:hAnsiTheme="majorEastAsia" w:hint="eastAsia"/>
          <w:bCs/>
          <w:sz w:val="32"/>
          <w:szCs w:val="32"/>
        </w:rPr>
        <w:t>第</w:t>
      </w:r>
      <w:r>
        <w:rPr>
          <w:rFonts w:ascii="仿宋_GB2312" w:eastAsia="仿宋_GB2312" w:hAnsiTheme="majorEastAsia" w:hint="eastAsia"/>
          <w:bCs/>
          <w:sz w:val="32"/>
          <w:szCs w:val="32"/>
        </w:rPr>
        <w:t>30</w:t>
      </w:r>
      <w:r>
        <w:rPr>
          <w:rFonts w:ascii="仿宋_GB2312" w:eastAsia="仿宋_GB2312" w:hAnsiTheme="majorEastAsia" w:hint="eastAsia"/>
          <w:bCs/>
          <w:sz w:val="32"/>
          <w:szCs w:val="32"/>
        </w:rPr>
        <w:t>条（新</w:t>
      </w:r>
      <w:r>
        <w:rPr>
          <w:rFonts w:ascii="仿宋_GB2312" w:eastAsia="仿宋_GB2312" w:hAnsiTheme="majorEastAsia" w:hint="eastAsia"/>
          <w:bCs/>
          <w:sz w:val="32"/>
          <w:szCs w:val="32"/>
        </w:rPr>
        <w:t>31</w:t>
      </w:r>
      <w:r>
        <w:rPr>
          <w:rFonts w:ascii="仿宋_GB2312" w:eastAsia="仿宋_GB2312" w:hAnsiTheme="majorEastAsia" w:hint="eastAsia"/>
          <w:bCs/>
          <w:sz w:val="32"/>
          <w:szCs w:val="32"/>
        </w:rPr>
        <w:t>条）中，供排水行业管理职能划转至综</w:t>
      </w:r>
      <w:r>
        <w:rPr>
          <w:rFonts w:ascii="仿宋_GB2312" w:eastAsia="仿宋_GB2312" w:hAnsiTheme="majorEastAsia" w:hint="eastAsia"/>
          <w:bCs/>
          <w:sz w:val="32"/>
          <w:szCs w:val="32"/>
        </w:rPr>
        <w:lastRenderedPageBreak/>
        <w:t>合行政执法部门后，建立数据互通机制中，增加综合行政执法部门的职责。</w:t>
      </w:r>
    </w:p>
    <w:p w14:paraId="5ABDD6F2" w14:textId="77777777" w:rsidR="00915B02" w:rsidRDefault="002C0E35">
      <w:pPr>
        <w:ind w:firstLineChars="200" w:firstLine="640"/>
        <w:rPr>
          <w:rFonts w:ascii="仿宋_GB2312" w:eastAsia="仿宋_GB2312" w:hAnsiTheme="majorEastAsia" w:cs="仿宋"/>
          <w:kern w:val="0"/>
          <w:sz w:val="32"/>
          <w:szCs w:val="32"/>
        </w:rPr>
      </w:pPr>
      <w:r>
        <w:rPr>
          <w:rFonts w:ascii="仿宋_GB2312" w:eastAsia="仿宋_GB2312" w:hAnsiTheme="majorEastAsia" w:hint="eastAsia"/>
          <w:bCs/>
          <w:sz w:val="32"/>
          <w:szCs w:val="32"/>
        </w:rPr>
        <w:t>根据</w:t>
      </w:r>
      <w:r>
        <w:rPr>
          <w:rFonts w:ascii="仿宋_GB2312" w:eastAsia="仿宋_GB2312" w:hAnsiTheme="majorEastAsia" w:cs="仿宋" w:hint="eastAsia"/>
          <w:kern w:val="0"/>
          <w:sz w:val="32"/>
          <w:szCs w:val="32"/>
        </w:rPr>
        <w:t>《浙江省综合行政执法事项统一目录》有关行政处罚职责划转，第</w:t>
      </w:r>
      <w:r>
        <w:rPr>
          <w:rFonts w:ascii="仿宋_GB2312" w:eastAsia="仿宋_GB2312" w:hAnsiTheme="majorEastAsia" w:cs="仿宋" w:hint="eastAsia"/>
          <w:kern w:val="0"/>
          <w:sz w:val="32"/>
          <w:szCs w:val="32"/>
        </w:rPr>
        <w:t>34</w:t>
      </w:r>
      <w:r>
        <w:rPr>
          <w:rFonts w:ascii="仿宋_GB2312" w:eastAsia="仿宋_GB2312" w:hAnsiTheme="majorEastAsia" w:cs="仿宋" w:hint="eastAsia"/>
          <w:kern w:val="0"/>
          <w:sz w:val="32"/>
          <w:szCs w:val="32"/>
        </w:rPr>
        <w:t>条、</w:t>
      </w:r>
      <w:r>
        <w:rPr>
          <w:rFonts w:ascii="仿宋_GB2312" w:eastAsia="仿宋_GB2312" w:hAnsiTheme="majorEastAsia" w:cs="仿宋" w:hint="eastAsia"/>
          <w:kern w:val="0"/>
          <w:sz w:val="32"/>
          <w:szCs w:val="32"/>
        </w:rPr>
        <w:t>37</w:t>
      </w:r>
      <w:r>
        <w:rPr>
          <w:rFonts w:ascii="仿宋_GB2312" w:eastAsia="仿宋_GB2312" w:hAnsiTheme="majorEastAsia" w:cs="仿宋" w:hint="eastAsia"/>
          <w:kern w:val="0"/>
          <w:sz w:val="32"/>
          <w:szCs w:val="32"/>
        </w:rPr>
        <w:t>条、</w:t>
      </w:r>
      <w:r>
        <w:rPr>
          <w:rFonts w:ascii="仿宋_GB2312" w:eastAsia="仿宋_GB2312" w:hAnsiTheme="majorEastAsia" w:cs="仿宋" w:hint="eastAsia"/>
          <w:kern w:val="0"/>
          <w:sz w:val="32"/>
          <w:szCs w:val="32"/>
        </w:rPr>
        <w:t>39</w:t>
      </w:r>
      <w:r>
        <w:rPr>
          <w:rFonts w:ascii="仿宋_GB2312" w:eastAsia="仿宋_GB2312" w:hAnsiTheme="majorEastAsia" w:cs="仿宋" w:hint="eastAsia"/>
          <w:kern w:val="0"/>
          <w:sz w:val="32"/>
          <w:szCs w:val="32"/>
        </w:rPr>
        <w:t>条中的“水行政主管部门”、第</w:t>
      </w:r>
      <w:r>
        <w:rPr>
          <w:rFonts w:ascii="仿宋_GB2312" w:eastAsia="仿宋_GB2312" w:hAnsiTheme="majorEastAsia" w:cs="仿宋" w:hint="eastAsia"/>
          <w:kern w:val="0"/>
          <w:sz w:val="32"/>
          <w:szCs w:val="32"/>
        </w:rPr>
        <w:t>36</w:t>
      </w:r>
      <w:r>
        <w:rPr>
          <w:rFonts w:ascii="仿宋_GB2312" w:eastAsia="仿宋_GB2312" w:hAnsiTheme="majorEastAsia" w:cs="仿宋" w:hint="eastAsia"/>
          <w:kern w:val="0"/>
          <w:sz w:val="32"/>
          <w:szCs w:val="32"/>
        </w:rPr>
        <w:t>条中的“环境</w:t>
      </w:r>
      <w:r>
        <w:rPr>
          <w:rFonts w:ascii="仿宋_GB2312" w:eastAsia="仿宋_GB2312" w:hAnsiTheme="majorEastAsia" w:cs="仿宋" w:hint="eastAsia"/>
          <w:kern w:val="0"/>
          <w:sz w:val="32"/>
          <w:szCs w:val="32"/>
        </w:rPr>
        <w:t>保护行政主管部门”职能划转至“综合行政执法部门”，但根据市人大征求省人大意见，</w:t>
      </w:r>
      <w:r>
        <w:rPr>
          <w:rFonts w:ascii="仿宋_GB2312" w:eastAsia="仿宋_GB2312" w:hAnsi="微软雅黑" w:hint="eastAsia"/>
          <w:color w:val="111F2C"/>
          <w:sz w:val="32"/>
          <w:szCs w:val="32"/>
          <w:shd w:val="clear" w:color="auto" w:fill="FFFFFF"/>
        </w:rPr>
        <w:t>省人大明确答复，罚则中的主管部门不需要改，处罚权划转可以事后按省里的划转目录进行</w:t>
      </w:r>
      <w:r>
        <w:rPr>
          <w:rFonts w:ascii="仿宋_GB2312" w:eastAsia="仿宋_GB2312" w:hAnsiTheme="majorEastAsia" w:cs="仿宋" w:hint="eastAsia"/>
          <w:kern w:val="0"/>
          <w:sz w:val="32"/>
          <w:szCs w:val="32"/>
        </w:rPr>
        <w:t>，本次修改也暂不作调整。</w:t>
      </w:r>
    </w:p>
    <w:p w14:paraId="3FEBF800" w14:textId="77777777" w:rsidR="00915B02" w:rsidRDefault="002C0E35">
      <w:pPr>
        <w:ind w:firstLineChars="200" w:firstLine="640"/>
        <w:outlineLvl w:val="1"/>
        <w:rPr>
          <w:rFonts w:ascii="仿宋_GB2312" w:eastAsia="仿宋_GB2312" w:hAnsiTheme="majorEastAsia" w:cs="仿宋"/>
          <w:kern w:val="0"/>
          <w:sz w:val="32"/>
          <w:szCs w:val="32"/>
        </w:rPr>
      </w:pPr>
      <w:r>
        <w:rPr>
          <w:rFonts w:ascii="仿宋_GB2312" w:eastAsia="仿宋_GB2312" w:hAnsiTheme="majorEastAsia" w:cs="仿宋" w:hint="eastAsia"/>
          <w:b/>
          <w:kern w:val="0"/>
          <w:sz w:val="32"/>
          <w:szCs w:val="32"/>
        </w:rPr>
        <w:t>2</w:t>
      </w:r>
      <w:r>
        <w:rPr>
          <w:rFonts w:ascii="仿宋_GB2312" w:eastAsia="仿宋_GB2312" w:hAnsiTheme="majorEastAsia" w:cs="仿宋" w:hint="eastAsia"/>
          <w:b/>
          <w:kern w:val="0"/>
          <w:sz w:val="32"/>
          <w:szCs w:val="32"/>
        </w:rPr>
        <w:t>、进一步明确基层政府在水资源保护工作中的职责</w:t>
      </w:r>
      <w:r>
        <w:rPr>
          <w:rFonts w:ascii="仿宋_GB2312" w:eastAsia="仿宋_GB2312" w:hAnsiTheme="majorEastAsia" w:cs="仿宋" w:hint="eastAsia"/>
          <w:kern w:val="0"/>
          <w:sz w:val="32"/>
          <w:szCs w:val="32"/>
        </w:rPr>
        <w:t>。</w:t>
      </w:r>
    </w:p>
    <w:p w14:paraId="5A95FC07" w14:textId="77777777" w:rsidR="00915B02" w:rsidRDefault="002C0E35">
      <w:pPr>
        <w:ind w:firstLineChars="200" w:firstLine="640"/>
        <w:rPr>
          <w:rFonts w:ascii="仿宋_GB2312" w:eastAsia="仿宋_GB2312" w:hAnsiTheme="majorEastAsia" w:cs="Arial"/>
          <w:bCs/>
          <w:sz w:val="32"/>
          <w:szCs w:val="32"/>
          <w:shd w:val="clear" w:color="auto" w:fill="FFFFFF"/>
        </w:rPr>
      </w:pPr>
      <w:r>
        <w:rPr>
          <w:rFonts w:ascii="仿宋_GB2312" w:eastAsia="仿宋_GB2312" w:hAnsiTheme="minorEastAsia" w:cs="Arial" w:hint="eastAsia"/>
          <w:bCs/>
          <w:sz w:val="32"/>
          <w:szCs w:val="32"/>
          <w:shd w:val="clear" w:color="auto" w:fill="FFFFFF"/>
        </w:rPr>
        <w:t>第</w:t>
      </w:r>
      <w:r>
        <w:rPr>
          <w:rFonts w:ascii="仿宋_GB2312" w:eastAsia="仿宋_GB2312" w:hAnsiTheme="minorEastAsia" w:cs="Arial" w:hint="eastAsia"/>
          <w:bCs/>
          <w:sz w:val="32"/>
          <w:szCs w:val="32"/>
          <w:shd w:val="clear" w:color="auto" w:fill="FFFFFF"/>
        </w:rPr>
        <w:t>4</w:t>
      </w:r>
      <w:r>
        <w:rPr>
          <w:rFonts w:ascii="仿宋_GB2312" w:eastAsia="仿宋_GB2312" w:hAnsiTheme="minorEastAsia" w:cs="Arial" w:hint="eastAsia"/>
          <w:bCs/>
          <w:sz w:val="32"/>
          <w:szCs w:val="32"/>
          <w:shd w:val="clear" w:color="auto" w:fill="FFFFFF"/>
        </w:rPr>
        <w:t>条，增加了</w:t>
      </w:r>
      <w:r>
        <w:rPr>
          <w:rFonts w:ascii="仿宋_GB2312" w:eastAsia="仿宋_GB2312" w:hAnsiTheme="minorEastAsia" w:cs="黑体" w:hint="eastAsia"/>
          <w:sz w:val="32"/>
          <w:szCs w:val="32"/>
          <w:shd w:val="clear" w:color="auto" w:fill="FFFFFF"/>
        </w:rPr>
        <w:t>第四款“</w:t>
      </w:r>
      <w:r>
        <w:rPr>
          <w:rFonts w:ascii="仿宋_GB2312" w:eastAsia="仿宋_GB2312" w:hAnsiTheme="minorEastAsia" w:cs="黑体" w:hint="eastAsia"/>
          <w:bCs/>
          <w:sz w:val="32"/>
          <w:szCs w:val="32"/>
          <w:shd w:val="clear" w:color="auto" w:fill="FFFFFF"/>
        </w:rPr>
        <w:t>村（居）民委员会应当协助乡镇人民政府、街道办事处做好水资源保护相关工作”，</w:t>
      </w:r>
      <w:r>
        <w:rPr>
          <w:rFonts w:ascii="仿宋_GB2312" w:eastAsia="仿宋_GB2312" w:hAnsiTheme="majorEastAsia" w:cs="Arial" w:hint="eastAsia"/>
          <w:bCs/>
          <w:sz w:val="32"/>
          <w:szCs w:val="32"/>
          <w:shd w:val="clear" w:color="auto" w:fill="FFFFFF"/>
        </w:rPr>
        <w:t>对村（居）民委员会的相关职责作进一步明确，增加基层水资源保护的职责，解决基层看得到但无权管的矛盾，同时也与村级河湖长制工作职责相对应；</w:t>
      </w:r>
    </w:p>
    <w:p w14:paraId="46F28530" w14:textId="77777777" w:rsidR="00915B02" w:rsidRDefault="002C0E35">
      <w:pPr>
        <w:ind w:firstLineChars="200" w:firstLine="640"/>
        <w:rPr>
          <w:rFonts w:ascii="仿宋_GB2312" w:eastAsia="仿宋_GB2312" w:hAnsiTheme="majorEastAsia" w:cs="Arial"/>
          <w:bCs/>
          <w:sz w:val="32"/>
          <w:szCs w:val="32"/>
          <w:shd w:val="clear" w:color="auto" w:fill="FFFFFF"/>
        </w:rPr>
      </w:pPr>
      <w:r>
        <w:rPr>
          <w:rFonts w:ascii="仿宋_GB2312" w:eastAsia="仿宋_GB2312" w:hAnsiTheme="majorEastAsia" w:cs="Arial" w:hint="eastAsia"/>
          <w:bCs/>
          <w:sz w:val="32"/>
          <w:szCs w:val="32"/>
          <w:shd w:val="clear" w:color="auto" w:fill="FFFFFF"/>
        </w:rPr>
        <w:t>第</w:t>
      </w:r>
      <w:r>
        <w:rPr>
          <w:rFonts w:ascii="仿宋_GB2312" w:eastAsia="仿宋_GB2312" w:hAnsiTheme="majorEastAsia" w:cs="Arial" w:hint="eastAsia"/>
          <w:bCs/>
          <w:sz w:val="32"/>
          <w:szCs w:val="32"/>
          <w:shd w:val="clear" w:color="auto" w:fill="FFFFFF"/>
        </w:rPr>
        <w:t>18</w:t>
      </w:r>
      <w:r>
        <w:rPr>
          <w:rFonts w:ascii="仿宋_GB2312" w:eastAsia="仿宋_GB2312" w:hAnsiTheme="majorEastAsia" w:cs="Arial" w:hint="eastAsia"/>
          <w:bCs/>
          <w:sz w:val="32"/>
          <w:szCs w:val="32"/>
          <w:shd w:val="clear" w:color="auto" w:fill="FFFFFF"/>
        </w:rPr>
        <w:t>条，增加乡（镇）人民政府、街道办事处在农业面源污染防治中的工作职责。</w:t>
      </w:r>
    </w:p>
    <w:p w14:paraId="60EC6AD0" w14:textId="77777777" w:rsidR="00915B02" w:rsidRDefault="002C0E35">
      <w:pPr>
        <w:ind w:firstLineChars="200" w:firstLine="640"/>
        <w:outlineLvl w:val="1"/>
        <w:rPr>
          <w:rFonts w:ascii="仿宋_GB2312" w:eastAsia="仿宋_GB2312" w:hAnsiTheme="majorEastAsia" w:cs="Arial"/>
          <w:bCs/>
          <w:sz w:val="32"/>
          <w:szCs w:val="32"/>
          <w:shd w:val="clear" w:color="auto" w:fill="FFFFFF"/>
        </w:rPr>
      </w:pPr>
      <w:r>
        <w:rPr>
          <w:rFonts w:ascii="仿宋_GB2312" w:eastAsia="仿宋_GB2312" w:hAnsiTheme="majorEastAsia" w:cs="Arial" w:hint="eastAsia"/>
          <w:b/>
          <w:bCs/>
          <w:sz w:val="32"/>
          <w:szCs w:val="32"/>
          <w:shd w:val="clear" w:color="auto" w:fill="FFFFFF"/>
        </w:rPr>
        <w:t>3</w:t>
      </w:r>
      <w:r>
        <w:rPr>
          <w:rFonts w:ascii="仿宋_GB2312" w:eastAsia="仿宋_GB2312" w:hAnsiTheme="majorEastAsia" w:cs="Arial" w:hint="eastAsia"/>
          <w:b/>
          <w:bCs/>
          <w:sz w:val="32"/>
          <w:szCs w:val="32"/>
          <w:shd w:val="clear" w:color="auto" w:fill="FFFFFF"/>
        </w:rPr>
        <w:t>、根据实际工作增加了相关条款或内容</w:t>
      </w:r>
      <w:r>
        <w:rPr>
          <w:rFonts w:ascii="仿宋_GB2312" w:eastAsia="仿宋_GB2312" w:hAnsiTheme="majorEastAsia" w:cs="Arial" w:hint="eastAsia"/>
          <w:bCs/>
          <w:sz w:val="32"/>
          <w:szCs w:val="32"/>
          <w:shd w:val="clear" w:color="auto" w:fill="FFFFFF"/>
        </w:rPr>
        <w:t>。</w:t>
      </w:r>
    </w:p>
    <w:p w14:paraId="68CA8860" w14:textId="77777777" w:rsidR="00915B02" w:rsidRDefault="002C0E35">
      <w:pPr>
        <w:ind w:firstLineChars="200" w:firstLine="640"/>
        <w:rPr>
          <w:rFonts w:ascii="仿宋_GB2312" w:eastAsia="仿宋_GB2312" w:hAnsiTheme="majorEastAsia" w:cs="Arial"/>
          <w:bCs/>
          <w:sz w:val="32"/>
          <w:szCs w:val="32"/>
          <w:shd w:val="clear" w:color="auto" w:fill="FFFFFF"/>
        </w:rPr>
      </w:pPr>
      <w:r>
        <w:rPr>
          <w:rFonts w:ascii="仿宋_GB2312" w:eastAsia="仿宋_GB2312" w:hAnsiTheme="majorEastAsia" w:cs="Arial" w:hint="eastAsia"/>
          <w:bCs/>
          <w:sz w:val="32"/>
          <w:szCs w:val="32"/>
          <w:shd w:val="clear" w:color="auto" w:fill="FFFFFF"/>
        </w:rPr>
        <w:t>第</w:t>
      </w:r>
      <w:r>
        <w:rPr>
          <w:rFonts w:ascii="仿宋_GB2312" w:eastAsia="仿宋_GB2312" w:hAnsiTheme="majorEastAsia" w:cs="Arial" w:hint="eastAsia"/>
          <w:bCs/>
          <w:sz w:val="32"/>
          <w:szCs w:val="32"/>
          <w:shd w:val="clear" w:color="auto" w:fill="FFFFFF"/>
        </w:rPr>
        <w:t>6</w:t>
      </w:r>
      <w:r>
        <w:rPr>
          <w:rFonts w:ascii="仿宋_GB2312" w:eastAsia="仿宋_GB2312" w:hAnsiTheme="majorEastAsia" w:cs="Arial" w:hint="eastAsia"/>
          <w:bCs/>
          <w:sz w:val="32"/>
          <w:szCs w:val="32"/>
          <w:shd w:val="clear" w:color="auto" w:fill="FFFFFF"/>
        </w:rPr>
        <w:t>条，</w:t>
      </w:r>
      <w:r>
        <w:rPr>
          <w:rFonts w:ascii="仿宋_GB2312" w:eastAsia="仿宋_GB2312" w:hint="eastAsia"/>
          <w:sz w:val="32"/>
          <w:szCs w:val="32"/>
          <w:shd w:val="clear" w:color="auto" w:fill="FFFFFF"/>
        </w:rPr>
        <w:t>为推动水资源节约保护工作可持续发展，</w:t>
      </w:r>
      <w:r>
        <w:rPr>
          <w:rFonts w:ascii="仿宋_GB2312" w:eastAsia="仿宋_GB2312" w:hAnsiTheme="majorEastAsia" w:cs="Arial" w:hint="eastAsia"/>
          <w:bCs/>
          <w:sz w:val="32"/>
          <w:szCs w:val="32"/>
          <w:shd w:val="clear" w:color="auto" w:fill="FFFFFF"/>
        </w:rPr>
        <w:t>第四款中对水资源保护方面作出显举成绩的单位和个人除进行表彰外，增加了“</w:t>
      </w:r>
      <w:r>
        <w:rPr>
          <w:rFonts w:ascii="仿宋_GB2312" w:eastAsia="仿宋_GB2312" w:hint="eastAsia"/>
          <w:sz w:val="32"/>
          <w:szCs w:val="32"/>
          <w:shd w:val="clear" w:color="auto" w:fill="FFFFFF"/>
        </w:rPr>
        <w:t>补助或奖励”的激励机制</w:t>
      </w:r>
      <w:r>
        <w:rPr>
          <w:rFonts w:ascii="仿宋_GB2312" w:eastAsia="仿宋_GB2312" w:hAnsiTheme="majorEastAsia" w:cs="Arial" w:hint="eastAsia"/>
          <w:bCs/>
          <w:sz w:val="32"/>
          <w:szCs w:val="32"/>
          <w:shd w:val="clear" w:color="auto" w:fill="FFFFFF"/>
        </w:rPr>
        <w:t>内容。</w:t>
      </w:r>
    </w:p>
    <w:p w14:paraId="3CDEAA69" w14:textId="77777777" w:rsidR="00915B02" w:rsidRDefault="002C0E35">
      <w:pPr>
        <w:ind w:firstLineChars="200" w:firstLine="640"/>
        <w:rPr>
          <w:rFonts w:ascii="仿宋_GB2312" w:eastAsia="仿宋_GB2312" w:hAnsiTheme="majorEastAsia" w:cs="Arial"/>
          <w:bCs/>
          <w:sz w:val="32"/>
          <w:szCs w:val="32"/>
          <w:shd w:val="clear" w:color="auto" w:fill="FFFFFF"/>
        </w:rPr>
      </w:pPr>
      <w:r>
        <w:rPr>
          <w:rFonts w:ascii="仿宋_GB2312" w:eastAsia="仿宋_GB2312" w:hAnsiTheme="majorEastAsia" w:cs="Arial" w:hint="eastAsia"/>
          <w:bCs/>
          <w:sz w:val="32"/>
          <w:szCs w:val="32"/>
          <w:shd w:val="clear" w:color="auto" w:fill="FFFFFF"/>
        </w:rPr>
        <w:t>第</w:t>
      </w:r>
      <w:r>
        <w:rPr>
          <w:rFonts w:ascii="仿宋_GB2312" w:eastAsia="仿宋_GB2312" w:hAnsiTheme="majorEastAsia" w:cs="Arial" w:hint="eastAsia"/>
          <w:bCs/>
          <w:sz w:val="32"/>
          <w:szCs w:val="32"/>
          <w:shd w:val="clear" w:color="auto" w:fill="FFFFFF"/>
        </w:rPr>
        <w:t>7</w:t>
      </w:r>
      <w:r>
        <w:rPr>
          <w:rFonts w:ascii="仿宋_GB2312" w:eastAsia="仿宋_GB2312" w:hAnsiTheme="majorEastAsia" w:cs="Arial" w:hint="eastAsia"/>
          <w:bCs/>
          <w:sz w:val="32"/>
          <w:szCs w:val="32"/>
          <w:shd w:val="clear" w:color="auto" w:fill="FFFFFF"/>
        </w:rPr>
        <w:t>条，将“城市总体规划”按新的提法调整为“国土空间规划”，增加了“布局重大建设项目”内容。</w:t>
      </w:r>
      <w:r>
        <w:rPr>
          <w:rFonts w:ascii="仿宋_GB2312" w:eastAsia="仿宋_GB2312" w:hAnsiTheme="majorEastAsia" w:cs="Arial"/>
          <w:bCs/>
          <w:sz w:val="32"/>
          <w:szCs w:val="32"/>
          <w:shd w:val="clear" w:color="auto" w:fill="FFFFFF"/>
        </w:rPr>
        <w:t xml:space="preserve"> </w:t>
      </w:r>
    </w:p>
    <w:p w14:paraId="453C4853" w14:textId="77777777" w:rsidR="00915B02" w:rsidRDefault="002C0E35">
      <w:pPr>
        <w:ind w:firstLineChars="200" w:firstLine="640"/>
        <w:rPr>
          <w:rFonts w:ascii="仿宋_GB2312" w:eastAsia="仿宋_GB2312" w:hAnsiTheme="majorEastAsia" w:cs="Arial"/>
          <w:bCs/>
          <w:sz w:val="32"/>
          <w:szCs w:val="32"/>
          <w:shd w:val="clear" w:color="auto" w:fill="FFFFFF"/>
        </w:rPr>
      </w:pPr>
      <w:r>
        <w:rPr>
          <w:rFonts w:ascii="仿宋_GB2312" w:eastAsia="仿宋_GB2312" w:hAnsiTheme="majorEastAsia" w:cs="Arial" w:hint="eastAsia"/>
          <w:bCs/>
          <w:sz w:val="32"/>
          <w:szCs w:val="32"/>
          <w:shd w:val="clear" w:color="auto" w:fill="FFFFFF"/>
        </w:rPr>
        <w:lastRenderedPageBreak/>
        <w:t>第</w:t>
      </w:r>
      <w:r>
        <w:rPr>
          <w:rFonts w:ascii="仿宋_GB2312" w:eastAsia="仿宋_GB2312" w:hAnsiTheme="majorEastAsia" w:cs="Arial" w:hint="eastAsia"/>
          <w:bCs/>
          <w:sz w:val="32"/>
          <w:szCs w:val="32"/>
          <w:shd w:val="clear" w:color="auto" w:fill="FFFFFF"/>
        </w:rPr>
        <w:t>8</w:t>
      </w:r>
      <w:r>
        <w:rPr>
          <w:rFonts w:ascii="仿宋_GB2312" w:eastAsia="仿宋_GB2312" w:hAnsiTheme="majorEastAsia" w:cs="Arial" w:hint="eastAsia"/>
          <w:bCs/>
          <w:sz w:val="32"/>
          <w:szCs w:val="32"/>
          <w:shd w:val="clear" w:color="auto" w:fill="FFFFFF"/>
        </w:rPr>
        <w:t>条，</w:t>
      </w:r>
      <w:r>
        <w:rPr>
          <w:rFonts w:ascii="仿宋_GB2312" w:eastAsia="仿宋_GB2312" w:hAnsiTheme="majorEastAsia" w:cs="Arial" w:hint="eastAsia"/>
          <w:sz w:val="32"/>
          <w:szCs w:val="32"/>
          <w:shd w:val="clear" w:color="auto" w:fill="FFFFFF"/>
        </w:rPr>
        <w:t>为落实用水总量和用水效率“双控”，</w:t>
      </w:r>
      <w:r>
        <w:rPr>
          <w:rFonts w:ascii="仿宋_GB2312" w:eastAsia="仿宋_GB2312" w:hAnsiTheme="majorEastAsia" w:cs="Arial" w:hint="eastAsia"/>
          <w:bCs/>
          <w:sz w:val="32"/>
          <w:szCs w:val="32"/>
          <w:shd w:val="clear" w:color="auto" w:fill="FFFFFF"/>
        </w:rPr>
        <w:t>除用水总量控制外增加对“用水效率”的控制内容；明确</w:t>
      </w:r>
      <w:r>
        <w:rPr>
          <w:rFonts w:ascii="Times New Roman" w:eastAsia="仿宋_GB2312" w:hAnsi="Times New Roman" w:hint="eastAsia"/>
          <w:sz w:val="32"/>
          <w:szCs w:val="32"/>
        </w:rPr>
        <w:t>对未满足上级人民政府下达的用水总量和用水效率控制指标的地区，上级</w:t>
      </w:r>
      <w:r>
        <w:rPr>
          <w:rFonts w:ascii="Times New Roman" w:eastAsia="仿宋_GB2312" w:hAnsi="Times New Roman" w:hint="eastAsia"/>
          <w:sz w:val="32"/>
          <w:szCs w:val="32"/>
        </w:rPr>
        <w:t>人民政府</w:t>
      </w:r>
      <w:r>
        <w:rPr>
          <w:rFonts w:ascii="仿宋_GB2312" w:eastAsia="仿宋_GB2312" w:hAnsiTheme="majorEastAsia" w:cs="Arial" w:hint="eastAsia"/>
          <w:bCs/>
          <w:sz w:val="32"/>
          <w:szCs w:val="32"/>
          <w:shd w:val="clear" w:color="auto" w:fill="FFFFFF"/>
        </w:rPr>
        <w:t>可以采取暂停或限制新增取水项目。同时取消“</w:t>
      </w:r>
      <w:r>
        <w:rPr>
          <w:rFonts w:ascii="Times New Roman" w:eastAsia="仿宋_GB2312" w:hAnsi="Times New Roman" w:hint="eastAsia"/>
          <w:sz w:val="32"/>
          <w:szCs w:val="32"/>
        </w:rPr>
        <w:t>用水总量达到总量控制指标百分之九十的，水行政主管部门应当限制审批新增取水”。</w:t>
      </w:r>
      <w:r>
        <w:rPr>
          <w:rFonts w:ascii="仿宋_GB2312" w:eastAsia="仿宋_GB2312" w:hAnsiTheme="minorEastAsia" w:cs="黑体"/>
          <w:bCs/>
          <w:color w:val="333333"/>
          <w:sz w:val="32"/>
          <w:szCs w:val="32"/>
        </w:rPr>
        <w:t xml:space="preserve"> </w:t>
      </w:r>
    </w:p>
    <w:p w14:paraId="34AF6B40" w14:textId="77777777" w:rsidR="00915B02" w:rsidRDefault="002C0E35">
      <w:pPr>
        <w:ind w:firstLineChars="200" w:firstLine="640"/>
        <w:rPr>
          <w:rFonts w:ascii="仿宋_GB2312" w:eastAsia="仿宋_GB2312" w:hAnsiTheme="minorEastAsia" w:cs="黑体"/>
          <w:b/>
          <w:bCs/>
          <w:color w:val="FF0000"/>
          <w:sz w:val="32"/>
          <w:szCs w:val="32"/>
        </w:rPr>
      </w:pPr>
      <w:r>
        <w:rPr>
          <w:rFonts w:ascii="仿宋_GB2312" w:eastAsia="仿宋_GB2312" w:hAnsiTheme="minorEastAsia" w:cs="黑体" w:hint="eastAsia"/>
          <w:bCs/>
          <w:sz w:val="32"/>
          <w:szCs w:val="32"/>
        </w:rPr>
        <w:t>第</w:t>
      </w:r>
      <w:r>
        <w:rPr>
          <w:rFonts w:ascii="仿宋_GB2312" w:eastAsia="仿宋_GB2312" w:hAnsiTheme="minorEastAsia" w:cs="黑体" w:hint="eastAsia"/>
          <w:bCs/>
          <w:sz w:val="32"/>
          <w:szCs w:val="32"/>
        </w:rPr>
        <w:t>24</w:t>
      </w:r>
      <w:r>
        <w:rPr>
          <w:rFonts w:ascii="仿宋_GB2312" w:eastAsia="仿宋_GB2312" w:hAnsiTheme="minorEastAsia" w:cs="黑体" w:hint="eastAsia"/>
          <w:bCs/>
          <w:sz w:val="32"/>
          <w:szCs w:val="32"/>
        </w:rPr>
        <w:t>条第二款有关河道保洁、清淤等工作，建议取消该条款。同时，根据当前全国全面推行河（湖）长制，国务院及省政府印发河长制工作规定等实际，单独设置</w:t>
      </w:r>
      <w:r>
        <w:rPr>
          <w:rFonts w:ascii="仿宋_GB2312" w:eastAsia="仿宋_GB2312" w:hAnsiTheme="minorEastAsia" w:cs="黑体" w:hint="eastAsia"/>
          <w:bCs/>
          <w:sz w:val="32"/>
          <w:szCs w:val="32"/>
        </w:rPr>
        <w:t>25</w:t>
      </w:r>
      <w:r>
        <w:rPr>
          <w:rFonts w:ascii="仿宋_GB2312" w:eastAsia="仿宋_GB2312" w:hAnsiTheme="minorEastAsia" w:cs="黑体" w:hint="eastAsia"/>
          <w:bCs/>
          <w:sz w:val="32"/>
          <w:szCs w:val="32"/>
        </w:rPr>
        <w:t>条河（湖）长制条款，明确四级河（湖）长制及各级河（湖）长的工作职责。</w:t>
      </w:r>
    </w:p>
    <w:p w14:paraId="48B23A96" w14:textId="77777777" w:rsidR="00915B02" w:rsidRDefault="002C0E35">
      <w:pPr>
        <w:ind w:firstLineChars="200" w:firstLine="640"/>
        <w:outlineLvl w:val="1"/>
        <w:rPr>
          <w:rFonts w:ascii="仿宋_GB2312" w:eastAsia="仿宋_GB2312" w:hAnsiTheme="majorEastAsia" w:cs="Arial"/>
          <w:bCs/>
          <w:sz w:val="32"/>
          <w:szCs w:val="32"/>
          <w:shd w:val="clear" w:color="auto" w:fill="FFFFFF"/>
        </w:rPr>
      </w:pPr>
      <w:r>
        <w:rPr>
          <w:rFonts w:ascii="仿宋_GB2312" w:eastAsia="仿宋_GB2312" w:hAnsiTheme="majorEastAsia" w:cs="Arial" w:hint="eastAsia"/>
          <w:b/>
          <w:bCs/>
          <w:sz w:val="32"/>
          <w:szCs w:val="32"/>
          <w:shd w:val="clear" w:color="auto" w:fill="FFFFFF"/>
        </w:rPr>
        <w:t>4</w:t>
      </w:r>
      <w:r>
        <w:rPr>
          <w:rFonts w:ascii="仿宋_GB2312" w:eastAsia="仿宋_GB2312" w:hAnsiTheme="majorEastAsia" w:cs="Arial" w:hint="eastAsia"/>
          <w:b/>
          <w:bCs/>
          <w:sz w:val="32"/>
          <w:szCs w:val="32"/>
          <w:shd w:val="clear" w:color="auto" w:fill="FFFFFF"/>
        </w:rPr>
        <w:t>、修改部分与上位法相矛盾的条款</w:t>
      </w:r>
    </w:p>
    <w:p w14:paraId="787E5924" w14:textId="77777777" w:rsidR="00915B02" w:rsidRDefault="002C0E35">
      <w:pPr>
        <w:ind w:firstLineChars="200" w:firstLine="640"/>
        <w:rPr>
          <w:rFonts w:ascii="仿宋_GB2312" w:eastAsia="仿宋_GB2312" w:hAnsiTheme="majorEastAsia" w:cs="Arial"/>
          <w:bCs/>
          <w:sz w:val="32"/>
          <w:szCs w:val="32"/>
          <w:shd w:val="clear" w:color="auto" w:fill="FFFFFF"/>
        </w:rPr>
      </w:pPr>
      <w:r>
        <w:rPr>
          <w:rFonts w:ascii="仿宋_GB2312" w:eastAsia="仿宋_GB2312" w:hAnsiTheme="majorEastAsia" w:cs="Arial" w:hint="eastAsia"/>
          <w:bCs/>
          <w:sz w:val="32"/>
          <w:szCs w:val="32"/>
          <w:shd w:val="clear" w:color="auto" w:fill="FFFFFF"/>
        </w:rPr>
        <w:t>第</w:t>
      </w:r>
      <w:r>
        <w:rPr>
          <w:rFonts w:ascii="仿宋_GB2312" w:eastAsia="仿宋_GB2312" w:hAnsiTheme="majorEastAsia" w:cs="Arial" w:hint="eastAsia"/>
          <w:bCs/>
          <w:sz w:val="32"/>
          <w:szCs w:val="32"/>
          <w:shd w:val="clear" w:color="auto" w:fill="FFFFFF"/>
        </w:rPr>
        <w:t>1</w:t>
      </w:r>
      <w:r>
        <w:rPr>
          <w:rFonts w:ascii="仿宋_GB2312" w:eastAsia="仿宋_GB2312" w:hAnsiTheme="majorEastAsia" w:cs="Arial" w:hint="eastAsia"/>
          <w:bCs/>
          <w:sz w:val="32"/>
          <w:szCs w:val="32"/>
          <w:shd w:val="clear" w:color="auto" w:fill="FFFFFF"/>
        </w:rPr>
        <w:t>条，立法依据中上位法</w:t>
      </w:r>
      <w:r>
        <w:rPr>
          <w:rFonts w:ascii="仿宋_GB2312" w:eastAsia="仿宋_GB2312" w:hAnsiTheme="majorEastAsia" w:hint="eastAsia"/>
          <w:sz w:val="32"/>
          <w:szCs w:val="32"/>
        </w:rPr>
        <w:t>《</w:t>
      </w:r>
      <w:r>
        <w:rPr>
          <w:rFonts w:ascii="仿宋_GB2312" w:eastAsia="仿宋_GB2312" w:hAnsiTheme="majorEastAsia" w:cs="Arial" w:hint="eastAsia"/>
          <w:bCs/>
          <w:sz w:val="32"/>
          <w:szCs w:val="32"/>
          <w:shd w:val="clear" w:color="auto" w:fill="FFFFFF"/>
        </w:rPr>
        <w:t>浙江省水资源管理条例</w:t>
      </w:r>
      <w:r>
        <w:rPr>
          <w:rFonts w:ascii="仿宋_GB2312" w:eastAsia="仿宋_GB2312" w:hAnsiTheme="majorEastAsia" w:hint="eastAsia"/>
          <w:sz w:val="32"/>
          <w:szCs w:val="32"/>
        </w:rPr>
        <w:t>》</w:t>
      </w:r>
      <w:r>
        <w:rPr>
          <w:rFonts w:ascii="仿宋_GB2312" w:eastAsia="仿宋_GB2312" w:hAnsiTheme="majorEastAsia" w:cs="Arial" w:hint="eastAsia"/>
          <w:bCs/>
          <w:sz w:val="32"/>
          <w:szCs w:val="32"/>
          <w:shd w:val="clear" w:color="auto" w:fill="FFFFFF"/>
        </w:rPr>
        <w:t>调整为新的</w:t>
      </w:r>
      <w:r>
        <w:rPr>
          <w:rFonts w:ascii="仿宋_GB2312" w:eastAsia="仿宋_GB2312" w:hAnsiTheme="majorEastAsia" w:hint="eastAsia"/>
          <w:sz w:val="32"/>
          <w:szCs w:val="32"/>
        </w:rPr>
        <w:t>《</w:t>
      </w:r>
      <w:r>
        <w:rPr>
          <w:rFonts w:ascii="仿宋_GB2312" w:eastAsia="仿宋_GB2312" w:hAnsiTheme="majorEastAsia" w:cs="Arial" w:hint="eastAsia"/>
          <w:bCs/>
          <w:sz w:val="32"/>
          <w:szCs w:val="32"/>
          <w:shd w:val="clear" w:color="auto" w:fill="FFFFFF"/>
        </w:rPr>
        <w:t>浙江省水资源条例</w:t>
      </w:r>
      <w:r>
        <w:rPr>
          <w:rFonts w:ascii="仿宋_GB2312" w:eastAsia="仿宋_GB2312" w:hAnsiTheme="majorEastAsia" w:hint="eastAsia"/>
          <w:sz w:val="32"/>
          <w:szCs w:val="32"/>
        </w:rPr>
        <w:t>》</w:t>
      </w:r>
      <w:r>
        <w:rPr>
          <w:rFonts w:ascii="仿宋_GB2312" w:eastAsia="仿宋_GB2312" w:hAnsiTheme="majorEastAsia" w:cs="Arial" w:hint="eastAsia"/>
          <w:bCs/>
          <w:sz w:val="32"/>
          <w:szCs w:val="32"/>
          <w:shd w:val="clear" w:color="auto" w:fill="FFFFFF"/>
        </w:rPr>
        <w:t>；</w:t>
      </w:r>
    </w:p>
    <w:p w14:paraId="222EB350" w14:textId="77777777" w:rsidR="00915B02" w:rsidRDefault="002C0E35">
      <w:pPr>
        <w:ind w:firstLineChars="200" w:firstLine="640"/>
        <w:rPr>
          <w:rFonts w:ascii="仿宋_GB2312" w:eastAsia="仿宋_GB2312" w:hAnsiTheme="majorEastAsia"/>
          <w:sz w:val="32"/>
          <w:szCs w:val="32"/>
        </w:rPr>
      </w:pPr>
      <w:r>
        <w:rPr>
          <w:rFonts w:ascii="仿宋_GB2312" w:eastAsia="仿宋_GB2312" w:hAnsiTheme="majorEastAsia" w:cs="Arial" w:hint="eastAsia"/>
          <w:bCs/>
          <w:sz w:val="32"/>
          <w:szCs w:val="32"/>
          <w:shd w:val="clear" w:color="auto" w:fill="FFFFFF"/>
        </w:rPr>
        <w:t>第</w:t>
      </w:r>
      <w:r>
        <w:rPr>
          <w:rFonts w:ascii="仿宋_GB2312" w:eastAsia="仿宋_GB2312" w:hAnsiTheme="majorEastAsia" w:cs="Arial" w:hint="eastAsia"/>
          <w:bCs/>
          <w:sz w:val="32"/>
          <w:szCs w:val="32"/>
          <w:shd w:val="clear" w:color="auto" w:fill="FFFFFF"/>
        </w:rPr>
        <w:t>10</w:t>
      </w:r>
      <w:r>
        <w:rPr>
          <w:rFonts w:ascii="仿宋_GB2312" w:eastAsia="仿宋_GB2312" w:hAnsiTheme="majorEastAsia" w:cs="Arial" w:hint="eastAsia"/>
          <w:bCs/>
          <w:sz w:val="32"/>
          <w:szCs w:val="32"/>
          <w:shd w:val="clear" w:color="auto" w:fill="FFFFFF"/>
        </w:rPr>
        <w:t>条，原</w:t>
      </w:r>
      <w:r>
        <w:rPr>
          <w:rFonts w:ascii="仿宋_GB2312" w:eastAsia="仿宋_GB2312" w:hAnsiTheme="majorEastAsia" w:hint="eastAsia"/>
          <w:sz w:val="32"/>
          <w:szCs w:val="32"/>
        </w:rPr>
        <w:t>《</w:t>
      </w:r>
      <w:r>
        <w:rPr>
          <w:rFonts w:ascii="仿宋_GB2312" w:eastAsia="仿宋_GB2312" w:hAnsiTheme="majorEastAsia" w:cs="Arial" w:hint="eastAsia"/>
          <w:bCs/>
          <w:sz w:val="32"/>
          <w:szCs w:val="32"/>
          <w:shd w:val="clear" w:color="auto" w:fill="FFFFFF"/>
        </w:rPr>
        <w:t>条例</w:t>
      </w:r>
      <w:r>
        <w:rPr>
          <w:rFonts w:ascii="仿宋_GB2312" w:eastAsia="仿宋_GB2312" w:hAnsiTheme="majorEastAsia" w:hint="eastAsia"/>
          <w:sz w:val="32"/>
          <w:szCs w:val="32"/>
        </w:rPr>
        <w:t>》</w:t>
      </w:r>
      <w:r>
        <w:rPr>
          <w:rFonts w:ascii="仿宋_GB2312" w:eastAsia="仿宋_GB2312" w:hAnsiTheme="majorEastAsia" w:cs="Arial" w:hint="eastAsia"/>
          <w:bCs/>
          <w:sz w:val="32"/>
          <w:szCs w:val="32"/>
          <w:shd w:val="clear" w:color="auto" w:fill="FFFFFF"/>
        </w:rPr>
        <w:t>规定了对取水许可、延续评估、水资源费征收等内容，</w:t>
      </w:r>
      <w:r>
        <w:rPr>
          <w:rFonts w:ascii="仿宋_GB2312" w:eastAsia="仿宋_GB2312" w:hAnsiTheme="majorEastAsia" w:hint="eastAsia"/>
          <w:sz w:val="32"/>
          <w:szCs w:val="32"/>
        </w:rPr>
        <w:t>修订后的《浙江省水资源条例》、《浙江省取水许可和水资源费征收管理办法》已作了详细规定，此条内容基本类同，且原有的水资源费征收时间与省规定相冲突，建议不再保留此条。同时为贯彻习近平总书记关于“节水优先”治水方针，落实国家节水行动工作要求，增加对节水工作的相关条款，明确了政府对节约用水工作的领导职责，各相关部门分工。</w:t>
      </w:r>
    </w:p>
    <w:p w14:paraId="74A1DA01" w14:textId="77777777" w:rsidR="00915B02" w:rsidRDefault="002C0E35">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lastRenderedPageBreak/>
        <w:t>第</w:t>
      </w:r>
      <w:r>
        <w:rPr>
          <w:rFonts w:ascii="仿宋_GB2312" w:eastAsia="仿宋_GB2312" w:hAnsiTheme="majorEastAsia" w:hint="eastAsia"/>
          <w:sz w:val="32"/>
          <w:szCs w:val="32"/>
        </w:rPr>
        <w:t>26</w:t>
      </w:r>
      <w:r>
        <w:rPr>
          <w:rFonts w:ascii="仿宋_GB2312" w:eastAsia="仿宋_GB2312" w:hAnsiTheme="majorEastAsia" w:hint="eastAsia"/>
          <w:sz w:val="32"/>
          <w:szCs w:val="32"/>
        </w:rPr>
        <w:t>（新</w:t>
      </w:r>
      <w:r>
        <w:rPr>
          <w:rFonts w:ascii="仿宋_GB2312" w:eastAsia="仿宋_GB2312" w:hAnsiTheme="majorEastAsia" w:hint="eastAsia"/>
          <w:sz w:val="32"/>
          <w:szCs w:val="32"/>
        </w:rPr>
        <w:t>27</w:t>
      </w:r>
      <w:r>
        <w:rPr>
          <w:rFonts w:ascii="仿宋_GB2312" w:eastAsia="仿宋_GB2312" w:hAnsiTheme="majorEastAsia" w:hint="eastAsia"/>
          <w:sz w:val="32"/>
          <w:szCs w:val="32"/>
        </w:rPr>
        <w:t>）条，对各类开发区水域调整方案的审核报批程序作了明确，原条文为“</w:t>
      </w:r>
      <w:r>
        <w:rPr>
          <w:rFonts w:ascii="仿宋_GB2312" w:eastAsia="仿宋_GB2312" w:hAnsiTheme="majorEastAsia" w:cs="Arial" w:hint="eastAsia"/>
          <w:sz w:val="32"/>
          <w:szCs w:val="32"/>
          <w:shd w:val="clear" w:color="auto" w:fill="FFFFFF"/>
        </w:rPr>
        <w:t>并报有管辖权的水行政主管部门批准后组织实施”，修改为“经有管辖权的水行</w:t>
      </w:r>
      <w:r>
        <w:rPr>
          <w:rFonts w:ascii="仿宋_GB2312" w:eastAsia="仿宋_GB2312" w:hAnsiTheme="majorEastAsia" w:cs="Arial" w:hint="eastAsia"/>
          <w:sz w:val="32"/>
          <w:szCs w:val="32"/>
          <w:shd w:val="clear" w:color="auto" w:fill="FFFFFF"/>
        </w:rPr>
        <w:t>政主管部门</w:t>
      </w:r>
      <w:r>
        <w:rPr>
          <w:rFonts w:ascii="仿宋_GB2312" w:eastAsia="仿宋_GB2312" w:hAnsiTheme="majorEastAsia" w:cs="Times New Roman" w:hint="eastAsia"/>
          <w:sz w:val="32"/>
          <w:szCs w:val="32"/>
        </w:rPr>
        <w:t>审核后，报本级人民政府批准后</w:t>
      </w:r>
      <w:r>
        <w:rPr>
          <w:rFonts w:ascii="仿宋_GB2312" w:eastAsia="仿宋_GB2312" w:hAnsiTheme="majorEastAsia" w:cs="Arial" w:hint="eastAsia"/>
          <w:sz w:val="32"/>
          <w:szCs w:val="32"/>
          <w:shd w:val="clear" w:color="auto" w:fill="FFFFFF"/>
        </w:rPr>
        <w:t>组织实施”</w:t>
      </w:r>
      <w:r>
        <w:rPr>
          <w:rFonts w:ascii="仿宋_GB2312" w:eastAsia="仿宋_GB2312" w:hAnsiTheme="majorEastAsia" w:hint="eastAsia"/>
          <w:sz w:val="32"/>
          <w:szCs w:val="32"/>
        </w:rPr>
        <w:t>，与</w:t>
      </w:r>
      <w:r>
        <w:rPr>
          <w:rFonts w:ascii="仿宋_GB2312" w:eastAsia="仿宋_GB2312" w:hAnsiTheme="majorEastAsia" w:cs="仿宋" w:hint="eastAsia"/>
          <w:sz w:val="32"/>
          <w:szCs w:val="32"/>
        </w:rPr>
        <w:t>《</w:t>
      </w:r>
      <w:r>
        <w:rPr>
          <w:rFonts w:ascii="仿宋_GB2312" w:eastAsia="仿宋_GB2312" w:hAnsiTheme="majorEastAsia" w:hint="eastAsia"/>
          <w:sz w:val="32"/>
          <w:szCs w:val="32"/>
        </w:rPr>
        <w:t>浙江省水域保护办法》相一致。</w:t>
      </w:r>
    </w:p>
    <w:p w14:paraId="00353F52" w14:textId="77777777" w:rsidR="00915B02" w:rsidRDefault="002C0E35">
      <w:pPr>
        <w:ind w:firstLineChars="200" w:firstLine="640"/>
        <w:rPr>
          <w:rFonts w:ascii="仿宋_GB2312" w:eastAsia="仿宋_GB2312" w:hAnsiTheme="majorEastAsia" w:cs="仿宋"/>
          <w:bCs/>
          <w:kern w:val="0"/>
          <w:sz w:val="32"/>
          <w:szCs w:val="32"/>
        </w:rPr>
      </w:pPr>
      <w:r>
        <w:rPr>
          <w:rFonts w:ascii="仿宋_GB2312" w:eastAsia="仿宋_GB2312" w:hAnsiTheme="majorEastAsia" w:hint="eastAsia"/>
          <w:sz w:val="32"/>
          <w:szCs w:val="32"/>
        </w:rPr>
        <w:t>第</w:t>
      </w:r>
      <w:r>
        <w:rPr>
          <w:rFonts w:ascii="仿宋_GB2312" w:eastAsia="仿宋_GB2312" w:hAnsiTheme="majorEastAsia" w:hint="eastAsia"/>
          <w:sz w:val="32"/>
          <w:szCs w:val="32"/>
        </w:rPr>
        <w:t>37</w:t>
      </w:r>
      <w:r>
        <w:rPr>
          <w:rFonts w:ascii="仿宋_GB2312" w:eastAsia="仿宋_GB2312" w:hAnsiTheme="majorEastAsia" w:hint="eastAsia"/>
          <w:sz w:val="32"/>
          <w:szCs w:val="32"/>
        </w:rPr>
        <w:t>条（新</w:t>
      </w:r>
      <w:r>
        <w:rPr>
          <w:rFonts w:ascii="仿宋_GB2312" w:eastAsia="仿宋_GB2312" w:hAnsiTheme="majorEastAsia" w:hint="eastAsia"/>
          <w:sz w:val="32"/>
          <w:szCs w:val="32"/>
        </w:rPr>
        <w:t>38</w:t>
      </w:r>
      <w:r>
        <w:rPr>
          <w:rFonts w:ascii="仿宋_GB2312" w:eastAsia="仿宋_GB2312" w:hAnsiTheme="majorEastAsia" w:hint="eastAsia"/>
          <w:sz w:val="32"/>
          <w:szCs w:val="32"/>
        </w:rPr>
        <w:t>条），根据新修正的</w:t>
      </w:r>
      <w:r>
        <w:rPr>
          <w:rFonts w:ascii="仿宋_GB2312" w:eastAsia="仿宋_GB2312" w:hAnsiTheme="majorEastAsia" w:cs="仿宋" w:hint="eastAsia"/>
          <w:bCs/>
          <w:kern w:val="0"/>
          <w:sz w:val="32"/>
          <w:szCs w:val="32"/>
        </w:rPr>
        <w:t>《浙江省曹娥江流域水环境保护条例</w:t>
      </w:r>
      <w:r>
        <w:rPr>
          <w:rFonts w:ascii="仿宋_GB2312" w:eastAsia="仿宋_GB2312" w:hAnsiTheme="majorEastAsia" w:cs="仿宋" w:hint="eastAsia"/>
          <w:bCs/>
          <w:kern w:val="0"/>
          <w:sz w:val="32"/>
          <w:szCs w:val="32"/>
        </w:rPr>
        <w:t>(2020</w:t>
      </w:r>
      <w:r>
        <w:rPr>
          <w:rFonts w:ascii="仿宋_GB2312" w:eastAsia="仿宋_GB2312" w:hAnsiTheme="majorEastAsia" w:cs="仿宋" w:hint="eastAsia"/>
          <w:bCs/>
          <w:kern w:val="0"/>
          <w:sz w:val="32"/>
          <w:szCs w:val="32"/>
        </w:rPr>
        <w:t>修正</w:t>
      </w:r>
      <w:r>
        <w:rPr>
          <w:rFonts w:ascii="仿宋_GB2312" w:eastAsia="仿宋_GB2312" w:hAnsiTheme="majorEastAsia" w:cs="仿宋" w:hint="eastAsia"/>
          <w:bCs/>
          <w:kern w:val="0"/>
          <w:sz w:val="32"/>
          <w:szCs w:val="32"/>
        </w:rPr>
        <w:t>)</w:t>
      </w:r>
      <w:r>
        <w:rPr>
          <w:rFonts w:ascii="仿宋_GB2312" w:eastAsia="仿宋_GB2312" w:hAnsiTheme="majorEastAsia" w:cs="仿宋" w:hint="eastAsia"/>
          <w:bCs/>
          <w:kern w:val="0"/>
          <w:sz w:val="32"/>
          <w:szCs w:val="32"/>
        </w:rPr>
        <w:t>》，</w:t>
      </w:r>
      <w:r>
        <w:rPr>
          <w:rFonts w:ascii="仿宋_GB2312" w:eastAsia="仿宋_GB2312" w:hAnsiTheme="majorEastAsia" w:cs="仿宋" w:hint="eastAsia"/>
          <w:sz w:val="32"/>
          <w:szCs w:val="32"/>
        </w:rPr>
        <w:t>已将曹娥江条例原第三十三条第一款删改，建议</w:t>
      </w:r>
      <w:r>
        <w:rPr>
          <w:rFonts w:ascii="仿宋_GB2312" w:eastAsia="仿宋_GB2312" w:hAnsiTheme="majorEastAsia" w:cs="仿宋" w:hint="eastAsia"/>
          <w:bCs/>
          <w:kern w:val="0"/>
          <w:sz w:val="32"/>
          <w:szCs w:val="32"/>
        </w:rPr>
        <w:t>删除</w:t>
      </w:r>
      <w:r>
        <w:rPr>
          <w:rFonts w:ascii="仿宋_GB2312" w:eastAsia="仿宋_GB2312" w:hAnsiTheme="majorEastAsia" w:cs="仿宋" w:hint="eastAsia"/>
          <w:sz w:val="32"/>
          <w:szCs w:val="32"/>
        </w:rPr>
        <w:t>本《条例》</w:t>
      </w:r>
      <w:r>
        <w:rPr>
          <w:rFonts w:ascii="仿宋_GB2312" w:eastAsia="仿宋_GB2312" w:hAnsiTheme="majorEastAsia" w:cs="仿宋" w:hint="eastAsia"/>
          <w:bCs/>
          <w:kern w:val="0"/>
          <w:sz w:val="32"/>
          <w:szCs w:val="32"/>
        </w:rPr>
        <w:t>第一款内容。</w:t>
      </w:r>
    </w:p>
    <w:p w14:paraId="15CAD015" w14:textId="77777777" w:rsidR="00915B02" w:rsidRDefault="002C0E35">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w:t>
      </w:r>
      <w:r>
        <w:rPr>
          <w:rFonts w:ascii="仿宋_GB2312" w:eastAsia="仿宋_GB2312" w:hAnsiTheme="majorEastAsia" w:hint="eastAsia"/>
          <w:sz w:val="32"/>
          <w:szCs w:val="32"/>
        </w:rPr>
        <w:t>39</w:t>
      </w:r>
      <w:r>
        <w:rPr>
          <w:rFonts w:ascii="仿宋_GB2312" w:eastAsia="仿宋_GB2312" w:hAnsiTheme="majorEastAsia" w:hint="eastAsia"/>
          <w:sz w:val="32"/>
          <w:szCs w:val="32"/>
        </w:rPr>
        <w:t>条（新</w:t>
      </w:r>
      <w:r>
        <w:rPr>
          <w:rFonts w:ascii="仿宋_GB2312" w:eastAsia="仿宋_GB2312" w:hAnsiTheme="majorEastAsia" w:hint="eastAsia"/>
          <w:sz w:val="32"/>
          <w:szCs w:val="32"/>
        </w:rPr>
        <w:t>40</w:t>
      </w:r>
      <w:r>
        <w:rPr>
          <w:rFonts w:ascii="仿宋_GB2312" w:eastAsia="仿宋_GB2312" w:hAnsiTheme="majorEastAsia" w:hint="eastAsia"/>
          <w:sz w:val="32"/>
          <w:szCs w:val="32"/>
        </w:rPr>
        <w:t>条），根据</w:t>
      </w:r>
      <w:r>
        <w:rPr>
          <w:rFonts w:ascii="仿宋_GB2312" w:eastAsia="仿宋_GB2312" w:hAnsiTheme="majorEastAsia" w:cs="仿宋" w:hint="eastAsia"/>
          <w:sz w:val="32"/>
          <w:szCs w:val="32"/>
        </w:rPr>
        <w:t>《</w:t>
      </w:r>
      <w:r>
        <w:rPr>
          <w:rFonts w:ascii="仿宋_GB2312" w:eastAsia="仿宋_GB2312" w:hAnsiTheme="majorEastAsia" w:hint="eastAsia"/>
          <w:sz w:val="32"/>
          <w:szCs w:val="32"/>
        </w:rPr>
        <w:t>浙江省水域保护办法》第二十五条对未兴建等效替代工程的处罚标准上限上调至</w:t>
      </w:r>
      <w:r>
        <w:rPr>
          <w:rFonts w:ascii="仿宋_GB2312" w:eastAsia="仿宋_GB2312" w:hAnsiTheme="majorEastAsia" w:hint="eastAsia"/>
          <w:sz w:val="32"/>
          <w:szCs w:val="32"/>
        </w:rPr>
        <w:t>10</w:t>
      </w:r>
      <w:r>
        <w:rPr>
          <w:rFonts w:ascii="仿宋_GB2312" w:eastAsia="仿宋_GB2312" w:hAnsiTheme="majorEastAsia" w:hint="eastAsia"/>
          <w:sz w:val="32"/>
          <w:szCs w:val="32"/>
        </w:rPr>
        <w:t>万元，将</w:t>
      </w:r>
      <w:r>
        <w:rPr>
          <w:rFonts w:ascii="仿宋_GB2312" w:eastAsia="仿宋_GB2312" w:hAnsiTheme="majorEastAsia" w:cs="仿宋" w:hint="eastAsia"/>
          <w:sz w:val="32"/>
          <w:szCs w:val="32"/>
        </w:rPr>
        <w:t>《</w:t>
      </w:r>
      <w:r>
        <w:rPr>
          <w:rFonts w:ascii="仿宋_GB2312" w:eastAsia="仿宋_GB2312" w:hAnsiTheme="majorEastAsia" w:hint="eastAsia"/>
          <w:sz w:val="32"/>
          <w:szCs w:val="32"/>
        </w:rPr>
        <w:t>条例》中水域调整中未兴建等效替代工程的处罚标准上限从原来的二万元上调至十万元。</w:t>
      </w:r>
      <w:r>
        <w:rPr>
          <w:rFonts w:ascii="仿宋_GB2312" w:eastAsia="仿宋_GB2312" w:hint="eastAsia"/>
          <w:sz w:val="32"/>
          <w:szCs w:val="32"/>
        </w:rPr>
        <w:t>删除</w:t>
      </w:r>
      <w:r>
        <w:rPr>
          <w:rFonts w:ascii="仿宋_GB2312" w:eastAsia="仿宋_GB2312" w:hAnsiTheme="majorEastAsia" w:hint="eastAsia"/>
          <w:sz w:val="32"/>
          <w:szCs w:val="32"/>
        </w:rPr>
        <w:t>“</w:t>
      </w:r>
      <w:r>
        <w:rPr>
          <w:rFonts w:ascii="仿宋_GB2312" w:eastAsia="仿宋_GB2312" w:hint="eastAsia"/>
          <w:sz w:val="32"/>
          <w:szCs w:val="32"/>
        </w:rPr>
        <w:t>由水行政主管部门代为兴建替代水域工程或者采取功能补救措施，所需费用由占用人承担”。</w:t>
      </w:r>
      <w:r>
        <w:rPr>
          <w:rFonts w:ascii="仿宋_GB2312" w:eastAsia="仿宋_GB2312" w:hAnsiTheme="majorEastAsia"/>
          <w:sz w:val="32"/>
          <w:szCs w:val="32"/>
        </w:rPr>
        <w:t xml:space="preserve"> </w:t>
      </w:r>
    </w:p>
    <w:p w14:paraId="209D7E50" w14:textId="77777777" w:rsidR="00915B02" w:rsidRDefault="00915B02">
      <w:pPr>
        <w:ind w:firstLineChars="200" w:firstLine="640"/>
        <w:rPr>
          <w:rFonts w:ascii="仿宋_GB2312" w:eastAsia="仿宋_GB2312" w:hAnsiTheme="minorEastAsia"/>
          <w:bCs/>
          <w:sz w:val="32"/>
          <w:szCs w:val="32"/>
        </w:rPr>
      </w:pPr>
    </w:p>
    <w:p w14:paraId="55038C3F" w14:textId="77777777" w:rsidR="00915B02" w:rsidRDefault="00915B02">
      <w:pPr>
        <w:ind w:firstLineChars="200" w:firstLine="640"/>
        <w:rPr>
          <w:rFonts w:ascii="仿宋_GB2312" w:eastAsia="仿宋_GB2312" w:hAnsi="宋体" w:cs="宋体"/>
          <w:kern w:val="0"/>
          <w:sz w:val="32"/>
          <w:szCs w:val="32"/>
        </w:rPr>
      </w:pPr>
    </w:p>
    <w:p w14:paraId="0428405B" w14:textId="77777777" w:rsidR="00915B02" w:rsidRDefault="00915B02">
      <w:pPr>
        <w:ind w:firstLineChars="200" w:firstLine="640"/>
        <w:rPr>
          <w:rFonts w:ascii="仿宋_GB2312" w:eastAsia="仿宋_GB2312"/>
          <w:sz w:val="32"/>
          <w:szCs w:val="32"/>
        </w:rPr>
      </w:pPr>
    </w:p>
    <w:p w14:paraId="17399304" w14:textId="77777777" w:rsidR="00915B02" w:rsidRDefault="00915B02"/>
    <w:sectPr w:rsidR="00915B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微软雅黑">
    <w:altName w:val="方正黑体_GBK"/>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5389"/>
    <w:rsid w:val="D33ECADC"/>
    <w:rsid w:val="0000156C"/>
    <w:rsid w:val="0000225C"/>
    <w:rsid w:val="00002E69"/>
    <w:rsid w:val="0000529D"/>
    <w:rsid w:val="00005600"/>
    <w:rsid w:val="00007859"/>
    <w:rsid w:val="00010E9C"/>
    <w:rsid w:val="000136D2"/>
    <w:rsid w:val="000141DA"/>
    <w:rsid w:val="00014611"/>
    <w:rsid w:val="00015896"/>
    <w:rsid w:val="0001592A"/>
    <w:rsid w:val="00015CBD"/>
    <w:rsid w:val="00015F64"/>
    <w:rsid w:val="000162B2"/>
    <w:rsid w:val="00016334"/>
    <w:rsid w:val="00016703"/>
    <w:rsid w:val="00017D6E"/>
    <w:rsid w:val="00020402"/>
    <w:rsid w:val="000232D8"/>
    <w:rsid w:val="0002391C"/>
    <w:rsid w:val="00023DD8"/>
    <w:rsid w:val="00024C0D"/>
    <w:rsid w:val="00026094"/>
    <w:rsid w:val="000260C3"/>
    <w:rsid w:val="00031602"/>
    <w:rsid w:val="00032C18"/>
    <w:rsid w:val="00033139"/>
    <w:rsid w:val="00033B99"/>
    <w:rsid w:val="00036075"/>
    <w:rsid w:val="000366B9"/>
    <w:rsid w:val="00036FE9"/>
    <w:rsid w:val="00037885"/>
    <w:rsid w:val="00041AA5"/>
    <w:rsid w:val="00041FB7"/>
    <w:rsid w:val="0004202F"/>
    <w:rsid w:val="00042410"/>
    <w:rsid w:val="0004294E"/>
    <w:rsid w:val="00043A7F"/>
    <w:rsid w:val="00045FCC"/>
    <w:rsid w:val="00045FF7"/>
    <w:rsid w:val="00046E4F"/>
    <w:rsid w:val="00047E0A"/>
    <w:rsid w:val="00050D39"/>
    <w:rsid w:val="00051873"/>
    <w:rsid w:val="000519A4"/>
    <w:rsid w:val="00051E0F"/>
    <w:rsid w:val="00052AEB"/>
    <w:rsid w:val="000539EA"/>
    <w:rsid w:val="00054361"/>
    <w:rsid w:val="00054747"/>
    <w:rsid w:val="00054B1B"/>
    <w:rsid w:val="00056493"/>
    <w:rsid w:val="000567BB"/>
    <w:rsid w:val="00056BA4"/>
    <w:rsid w:val="00057846"/>
    <w:rsid w:val="00062CC3"/>
    <w:rsid w:val="00066840"/>
    <w:rsid w:val="00067F84"/>
    <w:rsid w:val="00074368"/>
    <w:rsid w:val="00075DD2"/>
    <w:rsid w:val="000763BA"/>
    <w:rsid w:val="00076551"/>
    <w:rsid w:val="00077748"/>
    <w:rsid w:val="000778AE"/>
    <w:rsid w:val="0008016F"/>
    <w:rsid w:val="00080B66"/>
    <w:rsid w:val="00080D85"/>
    <w:rsid w:val="00080F78"/>
    <w:rsid w:val="0008148B"/>
    <w:rsid w:val="0008228D"/>
    <w:rsid w:val="000822E6"/>
    <w:rsid w:val="0008329B"/>
    <w:rsid w:val="000841A2"/>
    <w:rsid w:val="00084D6C"/>
    <w:rsid w:val="00084DA1"/>
    <w:rsid w:val="00084EC4"/>
    <w:rsid w:val="00084F30"/>
    <w:rsid w:val="000856C4"/>
    <w:rsid w:val="000856E9"/>
    <w:rsid w:val="00086249"/>
    <w:rsid w:val="000863EC"/>
    <w:rsid w:val="00086771"/>
    <w:rsid w:val="00086A7E"/>
    <w:rsid w:val="00087034"/>
    <w:rsid w:val="0008756A"/>
    <w:rsid w:val="000914C4"/>
    <w:rsid w:val="00092256"/>
    <w:rsid w:val="000922B4"/>
    <w:rsid w:val="000942D0"/>
    <w:rsid w:val="00094749"/>
    <w:rsid w:val="00095389"/>
    <w:rsid w:val="0009558F"/>
    <w:rsid w:val="00095750"/>
    <w:rsid w:val="00095855"/>
    <w:rsid w:val="00096647"/>
    <w:rsid w:val="00097A35"/>
    <w:rsid w:val="000A0072"/>
    <w:rsid w:val="000A02DC"/>
    <w:rsid w:val="000A057B"/>
    <w:rsid w:val="000A0C04"/>
    <w:rsid w:val="000A0F3D"/>
    <w:rsid w:val="000A116C"/>
    <w:rsid w:val="000A2BFA"/>
    <w:rsid w:val="000A3136"/>
    <w:rsid w:val="000A37C1"/>
    <w:rsid w:val="000A463D"/>
    <w:rsid w:val="000A6748"/>
    <w:rsid w:val="000A6D7C"/>
    <w:rsid w:val="000A7B40"/>
    <w:rsid w:val="000B05A7"/>
    <w:rsid w:val="000B0ACD"/>
    <w:rsid w:val="000B1A88"/>
    <w:rsid w:val="000B222D"/>
    <w:rsid w:val="000B2DCF"/>
    <w:rsid w:val="000B2F59"/>
    <w:rsid w:val="000B605D"/>
    <w:rsid w:val="000B6440"/>
    <w:rsid w:val="000B6706"/>
    <w:rsid w:val="000B6CAB"/>
    <w:rsid w:val="000B71A3"/>
    <w:rsid w:val="000C0200"/>
    <w:rsid w:val="000C0AA4"/>
    <w:rsid w:val="000C230B"/>
    <w:rsid w:val="000C407C"/>
    <w:rsid w:val="000C517B"/>
    <w:rsid w:val="000C760A"/>
    <w:rsid w:val="000C7A15"/>
    <w:rsid w:val="000D11CE"/>
    <w:rsid w:val="000D1BEB"/>
    <w:rsid w:val="000D32E6"/>
    <w:rsid w:val="000D3A63"/>
    <w:rsid w:val="000D3C13"/>
    <w:rsid w:val="000D48A2"/>
    <w:rsid w:val="000D4C4F"/>
    <w:rsid w:val="000D4DE8"/>
    <w:rsid w:val="000D5847"/>
    <w:rsid w:val="000D5ED5"/>
    <w:rsid w:val="000E0B1C"/>
    <w:rsid w:val="000E3F79"/>
    <w:rsid w:val="000E5384"/>
    <w:rsid w:val="000E7E75"/>
    <w:rsid w:val="000F2011"/>
    <w:rsid w:val="000F20B7"/>
    <w:rsid w:val="000F27BE"/>
    <w:rsid w:val="000F4622"/>
    <w:rsid w:val="000F46AE"/>
    <w:rsid w:val="000F640B"/>
    <w:rsid w:val="000F7C6B"/>
    <w:rsid w:val="001004B6"/>
    <w:rsid w:val="00101485"/>
    <w:rsid w:val="00103AB0"/>
    <w:rsid w:val="0010407D"/>
    <w:rsid w:val="001050C2"/>
    <w:rsid w:val="001065D6"/>
    <w:rsid w:val="001079E6"/>
    <w:rsid w:val="00111DB1"/>
    <w:rsid w:val="00112D87"/>
    <w:rsid w:val="00113169"/>
    <w:rsid w:val="00113FA8"/>
    <w:rsid w:val="00114AF6"/>
    <w:rsid w:val="00115191"/>
    <w:rsid w:val="001155C9"/>
    <w:rsid w:val="00116D6B"/>
    <w:rsid w:val="00117040"/>
    <w:rsid w:val="001171D7"/>
    <w:rsid w:val="00117441"/>
    <w:rsid w:val="0012158D"/>
    <w:rsid w:val="00121C21"/>
    <w:rsid w:val="001302B4"/>
    <w:rsid w:val="00130406"/>
    <w:rsid w:val="00130625"/>
    <w:rsid w:val="00130DBB"/>
    <w:rsid w:val="00131EB9"/>
    <w:rsid w:val="001337B5"/>
    <w:rsid w:val="00133E9C"/>
    <w:rsid w:val="00133F62"/>
    <w:rsid w:val="001342C2"/>
    <w:rsid w:val="00135034"/>
    <w:rsid w:val="00137505"/>
    <w:rsid w:val="00137F54"/>
    <w:rsid w:val="001413CF"/>
    <w:rsid w:val="00141571"/>
    <w:rsid w:val="0014190E"/>
    <w:rsid w:val="00141C1C"/>
    <w:rsid w:val="00142F88"/>
    <w:rsid w:val="00144642"/>
    <w:rsid w:val="00144CF3"/>
    <w:rsid w:val="00146416"/>
    <w:rsid w:val="00146656"/>
    <w:rsid w:val="0014678A"/>
    <w:rsid w:val="00147893"/>
    <w:rsid w:val="00154592"/>
    <w:rsid w:val="00155815"/>
    <w:rsid w:val="00155DF1"/>
    <w:rsid w:val="00156637"/>
    <w:rsid w:val="00160442"/>
    <w:rsid w:val="00160912"/>
    <w:rsid w:val="00161CAC"/>
    <w:rsid w:val="00163A70"/>
    <w:rsid w:val="00163ADD"/>
    <w:rsid w:val="00163C8B"/>
    <w:rsid w:val="00163D42"/>
    <w:rsid w:val="00164033"/>
    <w:rsid w:val="001640CB"/>
    <w:rsid w:val="0016476E"/>
    <w:rsid w:val="00166C27"/>
    <w:rsid w:val="0016799A"/>
    <w:rsid w:val="001703E3"/>
    <w:rsid w:val="001704A4"/>
    <w:rsid w:val="00170A19"/>
    <w:rsid w:val="00171E3B"/>
    <w:rsid w:val="001723DF"/>
    <w:rsid w:val="001724EB"/>
    <w:rsid w:val="001727E6"/>
    <w:rsid w:val="00173274"/>
    <w:rsid w:val="001743EE"/>
    <w:rsid w:val="00176E9B"/>
    <w:rsid w:val="00176F2B"/>
    <w:rsid w:val="001804DB"/>
    <w:rsid w:val="00181EC2"/>
    <w:rsid w:val="00183583"/>
    <w:rsid w:val="0018363A"/>
    <w:rsid w:val="00185F58"/>
    <w:rsid w:val="0018647F"/>
    <w:rsid w:val="00186F41"/>
    <w:rsid w:val="00186F52"/>
    <w:rsid w:val="00187A77"/>
    <w:rsid w:val="00191504"/>
    <w:rsid w:val="00193A23"/>
    <w:rsid w:val="00193F41"/>
    <w:rsid w:val="001941EF"/>
    <w:rsid w:val="00196538"/>
    <w:rsid w:val="001968B1"/>
    <w:rsid w:val="00197A2C"/>
    <w:rsid w:val="001A06DF"/>
    <w:rsid w:val="001A1555"/>
    <w:rsid w:val="001A2E19"/>
    <w:rsid w:val="001A32C5"/>
    <w:rsid w:val="001A4239"/>
    <w:rsid w:val="001A4312"/>
    <w:rsid w:val="001A46F4"/>
    <w:rsid w:val="001A5738"/>
    <w:rsid w:val="001A5ED8"/>
    <w:rsid w:val="001A70C9"/>
    <w:rsid w:val="001A790E"/>
    <w:rsid w:val="001A7B1C"/>
    <w:rsid w:val="001B1187"/>
    <w:rsid w:val="001B260C"/>
    <w:rsid w:val="001B2ECB"/>
    <w:rsid w:val="001B2FAE"/>
    <w:rsid w:val="001B3853"/>
    <w:rsid w:val="001B4501"/>
    <w:rsid w:val="001B4BD9"/>
    <w:rsid w:val="001B613A"/>
    <w:rsid w:val="001B655F"/>
    <w:rsid w:val="001B66D0"/>
    <w:rsid w:val="001B738E"/>
    <w:rsid w:val="001B7777"/>
    <w:rsid w:val="001B7A83"/>
    <w:rsid w:val="001C01DF"/>
    <w:rsid w:val="001C0FC6"/>
    <w:rsid w:val="001C2B43"/>
    <w:rsid w:val="001C3EC9"/>
    <w:rsid w:val="001C42C8"/>
    <w:rsid w:val="001C5043"/>
    <w:rsid w:val="001C58B8"/>
    <w:rsid w:val="001C7098"/>
    <w:rsid w:val="001C798E"/>
    <w:rsid w:val="001C7B63"/>
    <w:rsid w:val="001D2058"/>
    <w:rsid w:val="001D3BE5"/>
    <w:rsid w:val="001D40C3"/>
    <w:rsid w:val="001D54C7"/>
    <w:rsid w:val="001D6598"/>
    <w:rsid w:val="001E0384"/>
    <w:rsid w:val="001E0E10"/>
    <w:rsid w:val="001E42DF"/>
    <w:rsid w:val="001E462A"/>
    <w:rsid w:val="001E4639"/>
    <w:rsid w:val="001E4A76"/>
    <w:rsid w:val="001E58E3"/>
    <w:rsid w:val="001E5CEF"/>
    <w:rsid w:val="001E68CC"/>
    <w:rsid w:val="001E7B1F"/>
    <w:rsid w:val="001E7E87"/>
    <w:rsid w:val="001F1535"/>
    <w:rsid w:val="001F2A26"/>
    <w:rsid w:val="001F412F"/>
    <w:rsid w:val="001F4669"/>
    <w:rsid w:val="001F5058"/>
    <w:rsid w:val="001F5C8C"/>
    <w:rsid w:val="001F635A"/>
    <w:rsid w:val="001F69E2"/>
    <w:rsid w:val="001F6B69"/>
    <w:rsid w:val="001F7DDE"/>
    <w:rsid w:val="001F7E05"/>
    <w:rsid w:val="00200D1F"/>
    <w:rsid w:val="002011BE"/>
    <w:rsid w:val="002039B6"/>
    <w:rsid w:val="00203DC6"/>
    <w:rsid w:val="00204FB9"/>
    <w:rsid w:val="0020557C"/>
    <w:rsid w:val="00205B2B"/>
    <w:rsid w:val="00205EDD"/>
    <w:rsid w:val="00206BD9"/>
    <w:rsid w:val="0020730F"/>
    <w:rsid w:val="00207A6A"/>
    <w:rsid w:val="00210241"/>
    <w:rsid w:val="00210F3C"/>
    <w:rsid w:val="0021211C"/>
    <w:rsid w:val="002124E4"/>
    <w:rsid w:val="002147F9"/>
    <w:rsid w:val="00214AE1"/>
    <w:rsid w:val="00214B59"/>
    <w:rsid w:val="0021600C"/>
    <w:rsid w:val="0021767D"/>
    <w:rsid w:val="00217C38"/>
    <w:rsid w:val="002200A0"/>
    <w:rsid w:val="0022387E"/>
    <w:rsid w:val="00223BED"/>
    <w:rsid w:val="00224870"/>
    <w:rsid w:val="00224C2D"/>
    <w:rsid w:val="002258C0"/>
    <w:rsid w:val="00225F5A"/>
    <w:rsid w:val="0022705E"/>
    <w:rsid w:val="0022753F"/>
    <w:rsid w:val="0023087E"/>
    <w:rsid w:val="00234461"/>
    <w:rsid w:val="00235239"/>
    <w:rsid w:val="002363E4"/>
    <w:rsid w:val="002405D3"/>
    <w:rsid w:val="00240652"/>
    <w:rsid w:val="00241712"/>
    <w:rsid w:val="00241B22"/>
    <w:rsid w:val="00242143"/>
    <w:rsid w:val="00242174"/>
    <w:rsid w:val="0024293E"/>
    <w:rsid w:val="00242AC9"/>
    <w:rsid w:val="00242B78"/>
    <w:rsid w:val="002448C1"/>
    <w:rsid w:val="00244C94"/>
    <w:rsid w:val="00244E06"/>
    <w:rsid w:val="00247046"/>
    <w:rsid w:val="00247A69"/>
    <w:rsid w:val="00247C1C"/>
    <w:rsid w:val="00247FBA"/>
    <w:rsid w:val="002542E2"/>
    <w:rsid w:val="0025443E"/>
    <w:rsid w:val="002546C9"/>
    <w:rsid w:val="002548AB"/>
    <w:rsid w:val="0025586E"/>
    <w:rsid w:val="00255AEF"/>
    <w:rsid w:val="00262462"/>
    <w:rsid w:val="00263530"/>
    <w:rsid w:val="002653F2"/>
    <w:rsid w:val="00266365"/>
    <w:rsid w:val="00267AC1"/>
    <w:rsid w:val="00271380"/>
    <w:rsid w:val="00271C49"/>
    <w:rsid w:val="00271FA1"/>
    <w:rsid w:val="0027206C"/>
    <w:rsid w:val="00272BAA"/>
    <w:rsid w:val="00272C2D"/>
    <w:rsid w:val="002736EB"/>
    <w:rsid w:val="002746E0"/>
    <w:rsid w:val="00275EC9"/>
    <w:rsid w:val="00276000"/>
    <w:rsid w:val="002800E7"/>
    <w:rsid w:val="002805E0"/>
    <w:rsid w:val="002819D2"/>
    <w:rsid w:val="0028238B"/>
    <w:rsid w:val="002843C7"/>
    <w:rsid w:val="002850FF"/>
    <w:rsid w:val="0028571E"/>
    <w:rsid w:val="00287656"/>
    <w:rsid w:val="00287C79"/>
    <w:rsid w:val="00291351"/>
    <w:rsid w:val="00291B8B"/>
    <w:rsid w:val="00292583"/>
    <w:rsid w:val="00292824"/>
    <w:rsid w:val="00293560"/>
    <w:rsid w:val="0029389B"/>
    <w:rsid w:val="00293FBC"/>
    <w:rsid w:val="00294345"/>
    <w:rsid w:val="002946E4"/>
    <w:rsid w:val="002957A4"/>
    <w:rsid w:val="00295FC9"/>
    <w:rsid w:val="002960DF"/>
    <w:rsid w:val="0029616E"/>
    <w:rsid w:val="00296FA0"/>
    <w:rsid w:val="0029781E"/>
    <w:rsid w:val="00297E1D"/>
    <w:rsid w:val="002A05AE"/>
    <w:rsid w:val="002A11D5"/>
    <w:rsid w:val="002A39F8"/>
    <w:rsid w:val="002A600C"/>
    <w:rsid w:val="002A6C74"/>
    <w:rsid w:val="002A78DE"/>
    <w:rsid w:val="002A7D27"/>
    <w:rsid w:val="002B000D"/>
    <w:rsid w:val="002B013B"/>
    <w:rsid w:val="002B045A"/>
    <w:rsid w:val="002B04FF"/>
    <w:rsid w:val="002B17E0"/>
    <w:rsid w:val="002B328C"/>
    <w:rsid w:val="002B3CA3"/>
    <w:rsid w:val="002B5629"/>
    <w:rsid w:val="002B5F0C"/>
    <w:rsid w:val="002B66AA"/>
    <w:rsid w:val="002B738C"/>
    <w:rsid w:val="002C0E35"/>
    <w:rsid w:val="002C1A2C"/>
    <w:rsid w:val="002C1B23"/>
    <w:rsid w:val="002C327A"/>
    <w:rsid w:val="002C3C38"/>
    <w:rsid w:val="002C3D75"/>
    <w:rsid w:val="002C4A3E"/>
    <w:rsid w:val="002C5C0D"/>
    <w:rsid w:val="002C764D"/>
    <w:rsid w:val="002D09B5"/>
    <w:rsid w:val="002D3F2D"/>
    <w:rsid w:val="002D6DE1"/>
    <w:rsid w:val="002D7595"/>
    <w:rsid w:val="002E139C"/>
    <w:rsid w:val="002E397B"/>
    <w:rsid w:val="002E3C74"/>
    <w:rsid w:val="002E4001"/>
    <w:rsid w:val="002E4352"/>
    <w:rsid w:val="002F1FB0"/>
    <w:rsid w:val="002F3A32"/>
    <w:rsid w:val="002F4388"/>
    <w:rsid w:val="002F4EEF"/>
    <w:rsid w:val="002F5073"/>
    <w:rsid w:val="002F5B29"/>
    <w:rsid w:val="002F65EC"/>
    <w:rsid w:val="002F703E"/>
    <w:rsid w:val="002F72F1"/>
    <w:rsid w:val="002F735A"/>
    <w:rsid w:val="002F74E4"/>
    <w:rsid w:val="00300730"/>
    <w:rsid w:val="00301C67"/>
    <w:rsid w:val="00302D35"/>
    <w:rsid w:val="00302F0B"/>
    <w:rsid w:val="00303965"/>
    <w:rsid w:val="003044CD"/>
    <w:rsid w:val="0030504F"/>
    <w:rsid w:val="003053F9"/>
    <w:rsid w:val="00305698"/>
    <w:rsid w:val="003075E6"/>
    <w:rsid w:val="0031067D"/>
    <w:rsid w:val="00310915"/>
    <w:rsid w:val="003110F0"/>
    <w:rsid w:val="003111DF"/>
    <w:rsid w:val="00311C3A"/>
    <w:rsid w:val="0031211B"/>
    <w:rsid w:val="00312C7E"/>
    <w:rsid w:val="00312E33"/>
    <w:rsid w:val="00313494"/>
    <w:rsid w:val="003153FF"/>
    <w:rsid w:val="003202F9"/>
    <w:rsid w:val="003219E0"/>
    <w:rsid w:val="00321DF9"/>
    <w:rsid w:val="0032228B"/>
    <w:rsid w:val="00323311"/>
    <w:rsid w:val="00324FD3"/>
    <w:rsid w:val="003252AE"/>
    <w:rsid w:val="0032590A"/>
    <w:rsid w:val="0032685A"/>
    <w:rsid w:val="00327B1C"/>
    <w:rsid w:val="00332860"/>
    <w:rsid w:val="003328F8"/>
    <w:rsid w:val="003330B3"/>
    <w:rsid w:val="00334937"/>
    <w:rsid w:val="0033550E"/>
    <w:rsid w:val="00336887"/>
    <w:rsid w:val="00337A5F"/>
    <w:rsid w:val="00340673"/>
    <w:rsid w:val="00342870"/>
    <w:rsid w:val="00342B99"/>
    <w:rsid w:val="003436C7"/>
    <w:rsid w:val="00343F07"/>
    <w:rsid w:val="00345389"/>
    <w:rsid w:val="00345943"/>
    <w:rsid w:val="003466C6"/>
    <w:rsid w:val="00347140"/>
    <w:rsid w:val="003479B8"/>
    <w:rsid w:val="003501F0"/>
    <w:rsid w:val="00350853"/>
    <w:rsid w:val="00350AE2"/>
    <w:rsid w:val="00350BA7"/>
    <w:rsid w:val="00350E1D"/>
    <w:rsid w:val="00351F54"/>
    <w:rsid w:val="00352AA3"/>
    <w:rsid w:val="0035377F"/>
    <w:rsid w:val="00354206"/>
    <w:rsid w:val="00354922"/>
    <w:rsid w:val="0035560C"/>
    <w:rsid w:val="00355FA5"/>
    <w:rsid w:val="003578A4"/>
    <w:rsid w:val="00357929"/>
    <w:rsid w:val="003608C4"/>
    <w:rsid w:val="003627CC"/>
    <w:rsid w:val="0036467B"/>
    <w:rsid w:val="00365917"/>
    <w:rsid w:val="00367901"/>
    <w:rsid w:val="00371B9B"/>
    <w:rsid w:val="00373137"/>
    <w:rsid w:val="0037367B"/>
    <w:rsid w:val="00375225"/>
    <w:rsid w:val="00375A3D"/>
    <w:rsid w:val="003761E4"/>
    <w:rsid w:val="00377BD2"/>
    <w:rsid w:val="00377CEF"/>
    <w:rsid w:val="003800BB"/>
    <w:rsid w:val="0038110C"/>
    <w:rsid w:val="00381EC8"/>
    <w:rsid w:val="00382CDD"/>
    <w:rsid w:val="00383BF5"/>
    <w:rsid w:val="00386196"/>
    <w:rsid w:val="00387D31"/>
    <w:rsid w:val="00390045"/>
    <w:rsid w:val="003900E6"/>
    <w:rsid w:val="00391936"/>
    <w:rsid w:val="003924DF"/>
    <w:rsid w:val="003945AA"/>
    <w:rsid w:val="00394DF7"/>
    <w:rsid w:val="00394F05"/>
    <w:rsid w:val="00397837"/>
    <w:rsid w:val="00397E64"/>
    <w:rsid w:val="003A06B3"/>
    <w:rsid w:val="003A1072"/>
    <w:rsid w:val="003A1894"/>
    <w:rsid w:val="003A1A82"/>
    <w:rsid w:val="003A1D0E"/>
    <w:rsid w:val="003A2A3C"/>
    <w:rsid w:val="003A3A0F"/>
    <w:rsid w:val="003A4B96"/>
    <w:rsid w:val="003A7EEF"/>
    <w:rsid w:val="003B2C23"/>
    <w:rsid w:val="003B4AA9"/>
    <w:rsid w:val="003B4B13"/>
    <w:rsid w:val="003B6227"/>
    <w:rsid w:val="003B6243"/>
    <w:rsid w:val="003B696A"/>
    <w:rsid w:val="003B7A8A"/>
    <w:rsid w:val="003B7A90"/>
    <w:rsid w:val="003C009F"/>
    <w:rsid w:val="003C04D9"/>
    <w:rsid w:val="003C1C39"/>
    <w:rsid w:val="003C3C86"/>
    <w:rsid w:val="003C4840"/>
    <w:rsid w:val="003C4B20"/>
    <w:rsid w:val="003C53ED"/>
    <w:rsid w:val="003C56DD"/>
    <w:rsid w:val="003C5A7A"/>
    <w:rsid w:val="003C5E94"/>
    <w:rsid w:val="003C6725"/>
    <w:rsid w:val="003D12DB"/>
    <w:rsid w:val="003D12F2"/>
    <w:rsid w:val="003D1351"/>
    <w:rsid w:val="003D17BC"/>
    <w:rsid w:val="003D226E"/>
    <w:rsid w:val="003D3009"/>
    <w:rsid w:val="003D474B"/>
    <w:rsid w:val="003D664F"/>
    <w:rsid w:val="003D6CA7"/>
    <w:rsid w:val="003D77AF"/>
    <w:rsid w:val="003D7F7F"/>
    <w:rsid w:val="003E2328"/>
    <w:rsid w:val="003E2ED0"/>
    <w:rsid w:val="003E33CE"/>
    <w:rsid w:val="003E348A"/>
    <w:rsid w:val="003E4825"/>
    <w:rsid w:val="003F0383"/>
    <w:rsid w:val="003F1284"/>
    <w:rsid w:val="003F1A4A"/>
    <w:rsid w:val="003F2820"/>
    <w:rsid w:val="003F2C23"/>
    <w:rsid w:val="003F334B"/>
    <w:rsid w:val="003F461A"/>
    <w:rsid w:val="003F4B4E"/>
    <w:rsid w:val="003F51EC"/>
    <w:rsid w:val="003F73EC"/>
    <w:rsid w:val="003F773C"/>
    <w:rsid w:val="003F7AE3"/>
    <w:rsid w:val="00403629"/>
    <w:rsid w:val="00404544"/>
    <w:rsid w:val="00405A3F"/>
    <w:rsid w:val="00406F98"/>
    <w:rsid w:val="004102C8"/>
    <w:rsid w:val="00410408"/>
    <w:rsid w:val="004123FD"/>
    <w:rsid w:val="00415586"/>
    <w:rsid w:val="00415CFD"/>
    <w:rsid w:val="00415D67"/>
    <w:rsid w:val="0041773F"/>
    <w:rsid w:val="004177E5"/>
    <w:rsid w:val="0042014B"/>
    <w:rsid w:val="00421691"/>
    <w:rsid w:val="004217A8"/>
    <w:rsid w:val="00421D7A"/>
    <w:rsid w:val="00423120"/>
    <w:rsid w:val="004233B4"/>
    <w:rsid w:val="00424335"/>
    <w:rsid w:val="004243D3"/>
    <w:rsid w:val="00424B20"/>
    <w:rsid w:val="00424F05"/>
    <w:rsid w:val="0042641F"/>
    <w:rsid w:val="0042654E"/>
    <w:rsid w:val="00426C88"/>
    <w:rsid w:val="00427262"/>
    <w:rsid w:val="0042727D"/>
    <w:rsid w:val="004278E8"/>
    <w:rsid w:val="00427AD9"/>
    <w:rsid w:val="00427F26"/>
    <w:rsid w:val="004314BD"/>
    <w:rsid w:val="00432613"/>
    <w:rsid w:val="004340BC"/>
    <w:rsid w:val="004342B5"/>
    <w:rsid w:val="00435158"/>
    <w:rsid w:val="0043537E"/>
    <w:rsid w:val="004353BB"/>
    <w:rsid w:val="00436053"/>
    <w:rsid w:val="004363A3"/>
    <w:rsid w:val="00436746"/>
    <w:rsid w:val="0043755C"/>
    <w:rsid w:val="004410EC"/>
    <w:rsid w:val="00442DC5"/>
    <w:rsid w:val="00442F3E"/>
    <w:rsid w:val="004448FE"/>
    <w:rsid w:val="00445147"/>
    <w:rsid w:val="0044624C"/>
    <w:rsid w:val="00446787"/>
    <w:rsid w:val="00446830"/>
    <w:rsid w:val="00447093"/>
    <w:rsid w:val="00450E71"/>
    <w:rsid w:val="00451A8A"/>
    <w:rsid w:val="00452D75"/>
    <w:rsid w:val="00454BD2"/>
    <w:rsid w:val="00454D1A"/>
    <w:rsid w:val="00454EF1"/>
    <w:rsid w:val="004555C6"/>
    <w:rsid w:val="0045576C"/>
    <w:rsid w:val="00455CC8"/>
    <w:rsid w:val="00455DCC"/>
    <w:rsid w:val="004573DF"/>
    <w:rsid w:val="00457EA7"/>
    <w:rsid w:val="00460544"/>
    <w:rsid w:val="00463CC4"/>
    <w:rsid w:val="004640AA"/>
    <w:rsid w:val="004647D4"/>
    <w:rsid w:val="0046539B"/>
    <w:rsid w:val="00465572"/>
    <w:rsid w:val="004657AE"/>
    <w:rsid w:val="00465817"/>
    <w:rsid w:val="00465989"/>
    <w:rsid w:val="00465DB8"/>
    <w:rsid w:val="00465DB9"/>
    <w:rsid w:val="00465E3E"/>
    <w:rsid w:val="00466D14"/>
    <w:rsid w:val="00467287"/>
    <w:rsid w:val="004700FE"/>
    <w:rsid w:val="00470B23"/>
    <w:rsid w:val="00470BC1"/>
    <w:rsid w:val="00470F0C"/>
    <w:rsid w:val="00470FEA"/>
    <w:rsid w:val="0047156F"/>
    <w:rsid w:val="00472269"/>
    <w:rsid w:val="0047377C"/>
    <w:rsid w:val="00473E23"/>
    <w:rsid w:val="0047599E"/>
    <w:rsid w:val="0047733C"/>
    <w:rsid w:val="004804C8"/>
    <w:rsid w:val="00481B76"/>
    <w:rsid w:val="00482B2E"/>
    <w:rsid w:val="004833A0"/>
    <w:rsid w:val="00483BE7"/>
    <w:rsid w:val="00484D83"/>
    <w:rsid w:val="00484E5A"/>
    <w:rsid w:val="004857DA"/>
    <w:rsid w:val="0048658B"/>
    <w:rsid w:val="00487051"/>
    <w:rsid w:val="00487478"/>
    <w:rsid w:val="00487555"/>
    <w:rsid w:val="004917B9"/>
    <w:rsid w:val="00492E41"/>
    <w:rsid w:val="004930A1"/>
    <w:rsid w:val="00493A67"/>
    <w:rsid w:val="004943E4"/>
    <w:rsid w:val="004947AF"/>
    <w:rsid w:val="00494988"/>
    <w:rsid w:val="004957FE"/>
    <w:rsid w:val="00496B9E"/>
    <w:rsid w:val="00496BD4"/>
    <w:rsid w:val="004970BF"/>
    <w:rsid w:val="004973B2"/>
    <w:rsid w:val="0049785B"/>
    <w:rsid w:val="00497CEE"/>
    <w:rsid w:val="004A1011"/>
    <w:rsid w:val="004A2207"/>
    <w:rsid w:val="004A2CEF"/>
    <w:rsid w:val="004A376A"/>
    <w:rsid w:val="004A69CA"/>
    <w:rsid w:val="004A6BB9"/>
    <w:rsid w:val="004A7720"/>
    <w:rsid w:val="004A7AE6"/>
    <w:rsid w:val="004B1040"/>
    <w:rsid w:val="004B1C88"/>
    <w:rsid w:val="004B3D5C"/>
    <w:rsid w:val="004B4203"/>
    <w:rsid w:val="004B46EF"/>
    <w:rsid w:val="004B4F3F"/>
    <w:rsid w:val="004B572F"/>
    <w:rsid w:val="004B7826"/>
    <w:rsid w:val="004C072A"/>
    <w:rsid w:val="004C3F45"/>
    <w:rsid w:val="004C501D"/>
    <w:rsid w:val="004C50FD"/>
    <w:rsid w:val="004C5297"/>
    <w:rsid w:val="004C65BD"/>
    <w:rsid w:val="004C6617"/>
    <w:rsid w:val="004C68BE"/>
    <w:rsid w:val="004C7014"/>
    <w:rsid w:val="004C7A4A"/>
    <w:rsid w:val="004D0441"/>
    <w:rsid w:val="004D1D83"/>
    <w:rsid w:val="004D2AE5"/>
    <w:rsid w:val="004D3912"/>
    <w:rsid w:val="004D3E87"/>
    <w:rsid w:val="004D7992"/>
    <w:rsid w:val="004E0183"/>
    <w:rsid w:val="004E1ABE"/>
    <w:rsid w:val="004E4B3A"/>
    <w:rsid w:val="004E4FFF"/>
    <w:rsid w:val="004F16E2"/>
    <w:rsid w:val="004F2DE4"/>
    <w:rsid w:val="004F2E54"/>
    <w:rsid w:val="004F59D0"/>
    <w:rsid w:val="004F7480"/>
    <w:rsid w:val="004F7FF0"/>
    <w:rsid w:val="0050045D"/>
    <w:rsid w:val="00500601"/>
    <w:rsid w:val="0050098B"/>
    <w:rsid w:val="0050111C"/>
    <w:rsid w:val="00503259"/>
    <w:rsid w:val="00503609"/>
    <w:rsid w:val="00503B43"/>
    <w:rsid w:val="005060EE"/>
    <w:rsid w:val="005076EF"/>
    <w:rsid w:val="00507D06"/>
    <w:rsid w:val="005101C8"/>
    <w:rsid w:val="00510B04"/>
    <w:rsid w:val="00510DCB"/>
    <w:rsid w:val="00511F75"/>
    <w:rsid w:val="00512B64"/>
    <w:rsid w:val="00515720"/>
    <w:rsid w:val="005169CE"/>
    <w:rsid w:val="005176C1"/>
    <w:rsid w:val="00521B9E"/>
    <w:rsid w:val="00522182"/>
    <w:rsid w:val="00522AB7"/>
    <w:rsid w:val="00523816"/>
    <w:rsid w:val="00523DA0"/>
    <w:rsid w:val="00524316"/>
    <w:rsid w:val="00526B8C"/>
    <w:rsid w:val="00526E27"/>
    <w:rsid w:val="00527B5B"/>
    <w:rsid w:val="005301A8"/>
    <w:rsid w:val="00530B93"/>
    <w:rsid w:val="00530E9C"/>
    <w:rsid w:val="0053262D"/>
    <w:rsid w:val="0053439B"/>
    <w:rsid w:val="00534601"/>
    <w:rsid w:val="00534EF1"/>
    <w:rsid w:val="00534F3D"/>
    <w:rsid w:val="00535149"/>
    <w:rsid w:val="00535ED7"/>
    <w:rsid w:val="00536646"/>
    <w:rsid w:val="0053687E"/>
    <w:rsid w:val="00540327"/>
    <w:rsid w:val="005409F3"/>
    <w:rsid w:val="005410A4"/>
    <w:rsid w:val="00542203"/>
    <w:rsid w:val="00544EC9"/>
    <w:rsid w:val="0054586F"/>
    <w:rsid w:val="00546261"/>
    <w:rsid w:val="005467A6"/>
    <w:rsid w:val="005505A4"/>
    <w:rsid w:val="00550CAD"/>
    <w:rsid w:val="00551530"/>
    <w:rsid w:val="00552065"/>
    <w:rsid w:val="005526DC"/>
    <w:rsid w:val="0055347B"/>
    <w:rsid w:val="0055399D"/>
    <w:rsid w:val="00553B66"/>
    <w:rsid w:val="00556051"/>
    <w:rsid w:val="00556A2D"/>
    <w:rsid w:val="00556D05"/>
    <w:rsid w:val="00557CEC"/>
    <w:rsid w:val="00561103"/>
    <w:rsid w:val="0056132A"/>
    <w:rsid w:val="005620BF"/>
    <w:rsid w:val="00562D52"/>
    <w:rsid w:val="00562F75"/>
    <w:rsid w:val="005634BA"/>
    <w:rsid w:val="00563D19"/>
    <w:rsid w:val="00564A7B"/>
    <w:rsid w:val="0056619C"/>
    <w:rsid w:val="005666F8"/>
    <w:rsid w:val="00566ABB"/>
    <w:rsid w:val="00566CE1"/>
    <w:rsid w:val="0056730A"/>
    <w:rsid w:val="00570A9E"/>
    <w:rsid w:val="00570CD7"/>
    <w:rsid w:val="00571115"/>
    <w:rsid w:val="00572061"/>
    <w:rsid w:val="005735FA"/>
    <w:rsid w:val="00574BD2"/>
    <w:rsid w:val="00574C03"/>
    <w:rsid w:val="00574D69"/>
    <w:rsid w:val="00574FD1"/>
    <w:rsid w:val="00575E85"/>
    <w:rsid w:val="00576325"/>
    <w:rsid w:val="00576F71"/>
    <w:rsid w:val="00577212"/>
    <w:rsid w:val="0057723D"/>
    <w:rsid w:val="00577A88"/>
    <w:rsid w:val="00577E5F"/>
    <w:rsid w:val="005816E5"/>
    <w:rsid w:val="00581B50"/>
    <w:rsid w:val="00583FF5"/>
    <w:rsid w:val="00584604"/>
    <w:rsid w:val="0058668B"/>
    <w:rsid w:val="005870F8"/>
    <w:rsid w:val="0058795B"/>
    <w:rsid w:val="005910E9"/>
    <w:rsid w:val="00591D10"/>
    <w:rsid w:val="0059204F"/>
    <w:rsid w:val="0059237C"/>
    <w:rsid w:val="005927AD"/>
    <w:rsid w:val="005931C7"/>
    <w:rsid w:val="005948E5"/>
    <w:rsid w:val="00594901"/>
    <w:rsid w:val="00594E20"/>
    <w:rsid w:val="00596DFC"/>
    <w:rsid w:val="005974C3"/>
    <w:rsid w:val="005A085F"/>
    <w:rsid w:val="005A0F58"/>
    <w:rsid w:val="005A1CCB"/>
    <w:rsid w:val="005A43C9"/>
    <w:rsid w:val="005A59BA"/>
    <w:rsid w:val="005A5CCE"/>
    <w:rsid w:val="005A5D09"/>
    <w:rsid w:val="005A7A45"/>
    <w:rsid w:val="005A7AC7"/>
    <w:rsid w:val="005B01C6"/>
    <w:rsid w:val="005B109E"/>
    <w:rsid w:val="005B13A3"/>
    <w:rsid w:val="005B16CD"/>
    <w:rsid w:val="005B1CF5"/>
    <w:rsid w:val="005B3568"/>
    <w:rsid w:val="005B38A6"/>
    <w:rsid w:val="005B4F43"/>
    <w:rsid w:val="005B586E"/>
    <w:rsid w:val="005B5DE3"/>
    <w:rsid w:val="005B6E24"/>
    <w:rsid w:val="005B720C"/>
    <w:rsid w:val="005B790C"/>
    <w:rsid w:val="005C07BA"/>
    <w:rsid w:val="005C1764"/>
    <w:rsid w:val="005C1EF8"/>
    <w:rsid w:val="005C3633"/>
    <w:rsid w:val="005C4641"/>
    <w:rsid w:val="005C474F"/>
    <w:rsid w:val="005C6AE6"/>
    <w:rsid w:val="005C6DA6"/>
    <w:rsid w:val="005C7EFA"/>
    <w:rsid w:val="005D0182"/>
    <w:rsid w:val="005D09E1"/>
    <w:rsid w:val="005D19BB"/>
    <w:rsid w:val="005D23B3"/>
    <w:rsid w:val="005D3A6F"/>
    <w:rsid w:val="005D401A"/>
    <w:rsid w:val="005D585F"/>
    <w:rsid w:val="005D63E1"/>
    <w:rsid w:val="005D6663"/>
    <w:rsid w:val="005D7B6A"/>
    <w:rsid w:val="005E008B"/>
    <w:rsid w:val="005E09E1"/>
    <w:rsid w:val="005E2542"/>
    <w:rsid w:val="005E2564"/>
    <w:rsid w:val="005E304F"/>
    <w:rsid w:val="005E31F8"/>
    <w:rsid w:val="005E389F"/>
    <w:rsid w:val="005E42F7"/>
    <w:rsid w:val="005E57A5"/>
    <w:rsid w:val="005E59E3"/>
    <w:rsid w:val="005E6507"/>
    <w:rsid w:val="005F0599"/>
    <w:rsid w:val="005F1B14"/>
    <w:rsid w:val="005F3FF6"/>
    <w:rsid w:val="005F4043"/>
    <w:rsid w:val="005F462C"/>
    <w:rsid w:val="005F47C8"/>
    <w:rsid w:val="005F4B24"/>
    <w:rsid w:val="006019EE"/>
    <w:rsid w:val="00601E95"/>
    <w:rsid w:val="00603909"/>
    <w:rsid w:val="006050F4"/>
    <w:rsid w:val="006052AA"/>
    <w:rsid w:val="0060560A"/>
    <w:rsid w:val="00605CF3"/>
    <w:rsid w:val="00605EC7"/>
    <w:rsid w:val="0060778A"/>
    <w:rsid w:val="00610346"/>
    <w:rsid w:val="0061187C"/>
    <w:rsid w:val="0061188F"/>
    <w:rsid w:val="00612327"/>
    <w:rsid w:val="00612CD5"/>
    <w:rsid w:val="00612F71"/>
    <w:rsid w:val="00613B57"/>
    <w:rsid w:val="00613D1A"/>
    <w:rsid w:val="0061642C"/>
    <w:rsid w:val="0061650B"/>
    <w:rsid w:val="0061682E"/>
    <w:rsid w:val="00616DCC"/>
    <w:rsid w:val="006173FA"/>
    <w:rsid w:val="0062104D"/>
    <w:rsid w:val="00621876"/>
    <w:rsid w:val="00621CC3"/>
    <w:rsid w:val="00622C74"/>
    <w:rsid w:val="00622CED"/>
    <w:rsid w:val="0062312A"/>
    <w:rsid w:val="006231B0"/>
    <w:rsid w:val="00623759"/>
    <w:rsid w:val="006239FF"/>
    <w:rsid w:val="00625072"/>
    <w:rsid w:val="006250AB"/>
    <w:rsid w:val="006261CE"/>
    <w:rsid w:val="00626FE6"/>
    <w:rsid w:val="00631429"/>
    <w:rsid w:val="00634D93"/>
    <w:rsid w:val="00635F72"/>
    <w:rsid w:val="00640D73"/>
    <w:rsid w:val="00641612"/>
    <w:rsid w:val="0064191E"/>
    <w:rsid w:val="00641D45"/>
    <w:rsid w:val="0064246C"/>
    <w:rsid w:val="00642644"/>
    <w:rsid w:val="00642894"/>
    <w:rsid w:val="006432EB"/>
    <w:rsid w:val="006433E3"/>
    <w:rsid w:val="00643AC6"/>
    <w:rsid w:val="0064417A"/>
    <w:rsid w:val="0064459E"/>
    <w:rsid w:val="00644B46"/>
    <w:rsid w:val="0064564E"/>
    <w:rsid w:val="006466A6"/>
    <w:rsid w:val="00651101"/>
    <w:rsid w:val="00651FFB"/>
    <w:rsid w:val="006540B0"/>
    <w:rsid w:val="00654A27"/>
    <w:rsid w:val="00655A98"/>
    <w:rsid w:val="00656144"/>
    <w:rsid w:val="00656CA2"/>
    <w:rsid w:val="00660087"/>
    <w:rsid w:val="00660FCB"/>
    <w:rsid w:val="00661487"/>
    <w:rsid w:val="0066156C"/>
    <w:rsid w:val="006620DC"/>
    <w:rsid w:val="0066283A"/>
    <w:rsid w:val="00662ED9"/>
    <w:rsid w:val="00664878"/>
    <w:rsid w:val="006653A7"/>
    <w:rsid w:val="006655E2"/>
    <w:rsid w:val="00665925"/>
    <w:rsid w:val="00665B88"/>
    <w:rsid w:val="00665BDE"/>
    <w:rsid w:val="00666DA2"/>
    <w:rsid w:val="00667D93"/>
    <w:rsid w:val="00667FE9"/>
    <w:rsid w:val="006705E1"/>
    <w:rsid w:val="00671E6C"/>
    <w:rsid w:val="006724BD"/>
    <w:rsid w:val="006734E1"/>
    <w:rsid w:val="00673BC0"/>
    <w:rsid w:val="00673FD2"/>
    <w:rsid w:val="006741D1"/>
    <w:rsid w:val="0067469B"/>
    <w:rsid w:val="00674B67"/>
    <w:rsid w:val="00675078"/>
    <w:rsid w:val="00675DDE"/>
    <w:rsid w:val="00676C38"/>
    <w:rsid w:val="00681155"/>
    <w:rsid w:val="0068336B"/>
    <w:rsid w:val="00683EF6"/>
    <w:rsid w:val="00683FCC"/>
    <w:rsid w:val="00684C0D"/>
    <w:rsid w:val="00685254"/>
    <w:rsid w:val="006855D3"/>
    <w:rsid w:val="0068624A"/>
    <w:rsid w:val="0068702C"/>
    <w:rsid w:val="006878A7"/>
    <w:rsid w:val="0069023B"/>
    <w:rsid w:val="0069144E"/>
    <w:rsid w:val="006915E6"/>
    <w:rsid w:val="00692086"/>
    <w:rsid w:val="006925EA"/>
    <w:rsid w:val="00694C9D"/>
    <w:rsid w:val="006957E9"/>
    <w:rsid w:val="006958CF"/>
    <w:rsid w:val="006A0557"/>
    <w:rsid w:val="006A0F83"/>
    <w:rsid w:val="006A1138"/>
    <w:rsid w:val="006A1249"/>
    <w:rsid w:val="006A1366"/>
    <w:rsid w:val="006A2B9F"/>
    <w:rsid w:val="006A3D22"/>
    <w:rsid w:val="006A45AB"/>
    <w:rsid w:val="006A472A"/>
    <w:rsid w:val="006A57D2"/>
    <w:rsid w:val="006A7020"/>
    <w:rsid w:val="006B0A19"/>
    <w:rsid w:val="006B163C"/>
    <w:rsid w:val="006B32FA"/>
    <w:rsid w:val="006B454D"/>
    <w:rsid w:val="006C0E7D"/>
    <w:rsid w:val="006C22D8"/>
    <w:rsid w:val="006C480E"/>
    <w:rsid w:val="006C596B"/>
    <w:rsid w:val="006C5A5C"/>
    <w:rsid w:val="006C5A64"/>
    <w:rsid w:val="006C65A7"/>
    <w:rsid w:val="006C6804"/>
    <w:rsid w:val="006C749F"/>
    <w:rsid w:val="006C7EF2"/>
    <w:rsid w:val="006D38CF"/>
    <w:rsid w:val="006D5AF8"/>
    <w:rsid w:val="006D7EF9"/>
    <w:rsid w:val="006E0392"/>
    <w:rsid w:val="006E3B6A"/>
    <w:rsid w:val="006E52FC"/>
    <w:rsid w:val="006E64A5"/>
    <w:rsid w:val="006E75B5"/>
    <w:rsid w:val="006E7CA6"/>
    <w:rsid w:val="006F00CF"/>
    <w:rsid w:val="006F0FD5"/>
    <w:rsid w:val="006F130E"/>
    <w:rsid w:val="006F2043"/>
    <w:rsid w:val="006F210F"/>
    <w:rsid w:val="006F26E6"/>
    <w:rsid w:val="006F4B46"/>
    <w:rsid w:val="006F585B"/>
    <w:rsid w:val="006F5C71"/>
    <w:rsid w:val="006F5D10"/>
    <w:rsid w:val="006F794C"/>
    <w:rsid w:val="006F7B10"/>
    <w:rsid w:val="007012DA"/>
    <w:rsid w:val="007028CF"/>
    <w:rsid w:val="00704AE4"/>
    <w:rsid w:val="007055AF"/>
    <w:rsid w:val="00706049"/>
    <w:rsid w:val="00706621"/>
    <w:rsid w:val="00715350"/>
    <w:rsid w:val="007167F5"/>
    <w:rsid w:val="0071683E"/>
    <w:rsid w:val="00716CA3"/>
    <w:rsid w:val="007174EC"/>
    <w:rsid w:val="00717589"/>
    <w:rsid w:val="0071786C"/>
    <w:rsid w:val="00717AEF"/>
    <w:rsid w:val="00720F69"/>
    <w:rsid w:val="0072199E"/>
    <w:rsid w:val="0072296E"/>
    <w:rsid w:val="0072343F"/>
    <w:rsid w:val="00723F6C"/>
    <w:rsid w:val="00724446"/>
    <w:rsid w:val="007247A7"/>
    <w:rsid w:val="00724CCA"/>
    <w:rsid w:val="00725456"/>
    <w:rsid w:val="007256F8"/>
    <w:rsid w:val="00727682"/>
    <w:rsid w:val="0072794C"/>
    <w:rsid w:val="0073230E"/>
    <w:rsid w:val="00735127"/>
    <w:rsid w:val="00735D32"/>
    <w:rsid w:val="0073631F"/>
    <w:rsid w:val="00736567"/>
    <w:rsid w:val="00737122"/>
    <w:rsid w:val="007373F5"/>
    <w:rsid w:val="00737580"/>
    <w:rsid w:val="0074083C"/>
    <w:rsid w:val="0074137B"/>
    <w:rsid w:val="007424E8"/>
    <w:rsid w:val="00742664"/>
    <w:rsid w:val="00743F37"/>
    <w:rsid w:val="00744351"/>
    <w:rsid w:val="0074532F"/>
    <w:rsid w:val="0074579B"/>
    <w:rsid w:val="00746B32"/>
    <w:rsid w:val="00750B46"/>
    <w:rsid w:val="00751ACB"/>
    <w:rsid w:val="00753696"/>
    <w:rsid w:val="0075607C"/>
    <w:rsid w:val="0076053E"/>
    <w:rsid w:val="00760C3E"/>
    <w:rsid w:val="0076384D"/>
    <w:rsid w:val="0076394D"/>
    <w:rsid w:val="00764177"/>
    <w:rsid w:val="0076457E"/>
    <w:rsid w:val="00767081"/>
    <w:rsid w:val="007708B4"/>
    <w:rsid w:val="00770F40"/>
    <w:rsid w:val="00771790"/>
    <w:rsid w:val="00772568"/>
    <w:rsid w:val="00772839"/>
    <w:rsid w:val="00772D58"/>
    <w:rsid w:val="0077340D"/>
    <w:rsid w:val="00775FC7"/>
    <w:rsid w:val="007761A9"/>
    <w:rsid w:val="007811FE"/>
    <w:rsid w:val="00781610"/>
    <w:rsid w:val="00785204"/>
    <w:rsid w:val="00785F87"/>
    <w:rsid w:val="00790107"/>
    <w:rsid w:val="0079144A"/>
    <w:rsid w:val="00792716"/>
    <w:rsid w:val="00794861"/>
    <w:rsid w:val="0079646A"/>
    <w:rsid w:val="007969A0"/>
    <w:rsid w:val="00797804"/>
    <w:rsid w:val="007A068F"/>
    <w:rsid w:val="007A090F"/>
    <w:rsid w:val="007A2019"/>
    <w:rsid w:val="007A5546"/>
    <w:rsid w:val="007A641F"/>
    <w:rsid w:val="007A7BFB"/>
    <w:rsid w:val="007B0275"/>
    <w:rsid w:val="007B4011"/>
    <w:rsid w:val="007B5042"/>
    <w:rsid w:val="007B7B6C"/>
    <w:rsid w:val="007C285C"/>
    <w:rsid w:val="007C2CE3"/>
    <w:rsid w:val="007C3236"/>
    <w:rsid w:val="007C38F7"/>
    <w:rsid w:val="007C3B0B"/>
    <w:rsid w:val="007C4003"/>
    <w:rsid w:val="007C4D80"/>
    <w:rsid w:val="007C5574"/>
    <w:rsid w:val="007C7C7C"/>
    <w:rsid w:val="007C7F6E"/>
    <w:rsid w:val="007D09A9"/>
    <w:rsid w:val="007D186B"/>
    <w:rsid w:val="007D2BCE"/>
    <w:rsid w:val="007D620B"/>
    <w:rsid w:val="007D67E8"/>
    <w:rsid w:val="007D68DA"/>
    <w:rsid w:val="007D6A12"/>
    <w:rsid w:val="007D7979"/>
    <w:rsid w:val="007E0B73"/>
    <w:rsid w:val="007E0C18"/>
    <w:rsid w:val="007E16C4"/>
    <w:rsid w:val="007E16C5"/>
    <w:rsid w:val="007E2571"/>
    <w:rsid w:val="007E4144"/>
    <w:rsid w:val="007E4B28"/>
    <w:rsid w:val="007E4CB5"/>
    <w:rsid w:val="007E7453"/>
    <w:rsid w:val="007E777C"/>
    <w:rsid w:val="007E7B7A"/>
    <w:rsid w:val="007F0A65"/>
    <w:rsid w:val="007F20FB"/>
    <w:rsid w:val="007F221A"/>
    <w:rsid w:val="007F4285"/>
    <w:rsid w:val="007F4BC7"/>
    <w:rsid w:val="007F4DE6"/>
    <w:rsid w:val="007F5C86"/>
    <w:rsid w:val="007F7D95"/>
    <w:rsid w:val="008004F6"/>
    <w:rsid w:val="00800520"/>
    <w:rsid w:val="00800C76"/>
    <w:rsid w:val="00801345"/>
    <w:rsid w:val="00802340"/>
    <w:rsid w:val="00803132"/>
    <w:rsid w:val="0080356B"/>
    <w:rsid w:val="00804A4F"/>
    <w:rsid w:val="00804F68"/>
    <w:rsid w:val="00806D62"/>
    <w:rsid w:val="00807371"/>
    <w:rsid w:val="00810B5D"/>
    <w:rsid w:val="008113F6"/>
    <w:rsid w:val="0081205A"/>
    <w:rsid w:val="00812C7C"/>
    <w:rsid w:val="00813120"/>
    <w:rsid w:val="008146B8"/>
    <w:rsid w:val="00815445"/>
    <w:rsid w:val="008161DB"/>
    <w:rsid w:val="00816496"/>
    <w:rsid w:val="00820B12"/>
    <w:rsid w:val="00820F85"/>
    <w:rsid w:val="00821C6C"/>
    <w:rsid w:val="00822757"/>
    <w:rsid w:val="00824913"/>
    <w:rsid w:val="0082542C"/>
    <w:rsid w:val="00830EC9"/>
    <w:rsid w:val="0083109F"/>
    <w:rsid w:val="00831F36"/>
    <w:rsid w:val="00832C21"/>
    <w:rsid w:val="008331FD"/>
    <w:rsid w:val="00833B3E"/>
    <w:rsid w:val="00834C7C"/>
    <w:rsid w:val="00834CD9"/>
    <w:rsid w:val="00835191"/>
    <w:rsid w:val="00835D04"/>
    <w:rsid w:val="00836B8E"/>
    <w:rsid w:val="00837ABC"/>
    <w:rsid w:val="00837F5A"/>
    <w:rsid w:val="008415B4"/>
    <w:rsid w:val="008435DB"/>
    <w:rsid w:val="008438CF"/>
    <w:rsid w:val="00843E67"/>
    <w:rsid w:val="00843F77"/>
    <w:rsid w:val="008452F8"/>
    <w:rsid w:val="008456A5"/>
    <w:rsid w:val="00846856"/>
    <w:rsid w:val="008507E7"/>
    <w:rsid w:val="008508CF"/>
    <w:rsid w:val="00851008"/>
    <w:rsid w:val="00851327"/>
    <w:rsid w:val="008522A4"/>
    <w:rsid w:val="00853DBE"/>
    <w:rsid w:val="0085434D"/>
    <w:rsid w:val="00854AED"/>
    <w:rsid w:val="008563A3"/>
    <w:rsid w:val="0085722F"/>
    <w:rsid w:val="0085750B"/>
    <w:rsid w:val="0086137C"/>
    <w:rsid w:val="00862888"/>
    <w:rsid w:val="008634EF"/>
    <w:rsid w:val="00863667"/>
    <w:rsid w:val="00864D50"/>
    <w:rsid w:val="00865007"/>
    <w:rsid w:val="0086595D"/>
    <w:rsid w:val="00866B31"/>
    <w:rsid w:val="00866B74"/>
    <w:rsid w:val="0086785A"/>
    <w:rsid w:val="00871112"/>
    <w:rsid w:val="00871424"/>
    <w:rsid w:val="00873349"/>
    <w:rsid w:val="00873570"/>
    <w:rsid w:val="00873E74"/>
    <w:rsid w:val="00873E81"/>
    <w:rsid w:val="00875805"/>
    <w:rsid w:val="008762A0"/>
    <w:rsid w:val="008763E9"/>
    <w:rsid w:val="00876526"/>
    <w:rsid w:val="008775AD"/>
    <w:rsid w:val="008814E4"/>
    <w:rsid w:val="00881952"/>
    <w:rsid w:val="00882CBA"/>
    <w:rsid w:val="00884809"/>
    <w:rsid w:val="0088527E"/>
    <w:rsid w:val="008853CF"/>
    <w:rsid w:val="008854CC"/>
    <w:rsid w:val="00885F83"/>
    <w:rsid w:val="008863BC"/>
    <w:rsid w:val="0088688C"/>
    <w:rsid w:val="0088736F"/>
    <w:rsid w:val="00890379"/>
    <w:rsid w:val="00890866"/>
    <w:rsid w:val="008927C2"/>
    <w:rsid w:val="00893E30"/>
    <w:rsid w:val="00894C0C"/>
    <w:rsid w:val="0089504C"/>
    <w:rsid w:val="00895A16"/>
    <w:rsid w:val="008961B2"/>
    <w:rsid w:val="00896D21"/>
    <w:rsid w:val="008973A1"/>
    <w:rsid w:val="008A155F"/>
    <w:rsid w:val="008A1CA7"/>
    <w:rsid w:val="008A2B24"/>
    <w:rsid w:val="008A2C02"/>
    <w:rsid w:val="008A3700"/>
    <w:rsid w:val="008A3B7C"/>
    <w:rsid w:val="008A3D68"/>
    <w:rsid w:val="008A3E7C"/>
    <w:rsid w:val="008A56A4"/>
    <w:rsid w:val="008A6C06"/>
    <w:rsid w:val="008A76AB"/>
    <w:rsid w:val="008B181F"/>
    <w:rsid w:val="008B258A"/>
    <w:rsid w:val="008B2964"/>
    <w:rsid w:val="008B2EF2"/>
    <w:rsid w:val="008B35FE"/>
    <w:rsid w:val="008B39D0"/>
    <w:rsid w:val="008B44BA"/>
    <w:rsid w:val="008B46FC"/>
    <w:rsid w:val="008B4EF0"/>
    <w:rsid w:val="008B5854"/>
    <w:rsid w:val="008B6689"/>
    <w:rsid w:val="008B75F8"/>
    <w:rsid w:val="008C0407"/>
    <w:rsid w:val="008C27AC"/>
    <w:rsid w:val="008C3427"/>
    <w:rsid w:val="008C5D9D"/>
    <w:rsid w:val="008C6280"/>
    <w:rsid w:val="008C6AE7"/>
    <w:rsid w:val="008C78FF"/>
    <w:rsid w:val="008D23E9"/>
    <w:rsid w:val="008D2405"/>
    <w:rsid w:val="008D2F7F"/>
    <w:rsid w:val="008D4A1E"/>
    <w:rsid w:val="008D63F5"/>
    <w:rsid w:val="008D6A40"/>
    <w:rsid w:val="008E0D99"/>
    <w:rsid w:val="008E21E1"/>
    <w:rsid w:val="008E275D"/>
    <w:rsid w:val="008E2885"/>
    <w:rsid w:val="008E3894"/>
    <w:rsid w:val="008E403D"/>
    <w:rsid w:val="008E413E"/>
    <w:rsid w:val="008E45B8"/>
    <w:rsid w:val="008E4670"/>
    <w:rsid w:val="008E534D"/>
    <w:rsid w:val="008E7542"/>
    <w:rsid w:val="008E79E0"/>
    <w:rsid w:val="008F0131"/>
    <w:rsid w:val="008F116D"/>
    <w:rsid w:val="008F2513"/>
    <w:rsid w:val="008F29FE"/>
    <w:rsid w:val="008F335D"/>
    <w:rsid w:val="008F3465"/>
    <w:rsid w:val="008F3C6C"/>
    <w:rsid w:val="008F3F80"/>
    <w:rsid w:val="008F5373"/>
    <w:rsid w:val="008F5808"/>
    <w:rsid w:val="008F660E"/>
    <w:rsid w:val="008F6731"/>
    <w:rsid w:val="0090029A"/>
    <w:rsid w:val="0090031E"/>
    <w:rsid w:val="00900A76"/>
    <w:rsid w:val="00902727"/>
    <w:rsid w:val="00903ED2"/>
    <w:rsid w:val="00904720"/>
    <w:rsid w:val="00904DB1"/>
    <w:rsid w:val="0090698C"/>
    <w:rsid w:val="009069DB"/>
    <w:rsid w:val="00910A9D"/>
    <w:rsid w:val="00910F94"/>
    <w:rsid w:val="009125AC"/>
    <w:rsid w:val="0091314C"/>
    <w:rsid w:val="009134A2"/>
    <w:rsid w:val="009144FF"/>
    <w:rsid w:val="009152A6"/>
    <w:rsid w:val="00915B02"/>
    <w:rsid w:val="00916B4F"/>
    <w:rsid w:val="00917AB6"/>
    <w:rsid w:val="00921692"/>
    <w:rsid w:val="00922248"/>
    <w:rsid w:val="0092421B"/>
    <w:rsid w:val="0092437E"/>
    <w:rsid w:val="009245DF"/>
    <w:rsid w:val="009246C6"/>
    <w:rsid w:val="00925886"/>
    <w:rsid w:val="0092598A"/>
    <w:rsid w:val="00926378"/>
    <w:rsid w:val="00927358"/>
    <w:rsid w:val="00927515"/>
    <w:rsid w:val="00927E48"/>
    <w:rsid w:val="00930A91"/>
    <w:rsid w:val="0093124F"/>
    <w:rsid w:val="00931DB2"/>
    <w:rsid w:val="009321D3"/>
    <w:rsid w:val="00933265"/>
    <w:rsid w:val="00933BA4"/>
    <w:rsid w:val="00933F2F"/>
    <w:rsid w:val="009340E7"/>
    <w:rsid w:val="009349D3"/>
    <w:rsid w:val="00935CE4"/>
    <w:rsid w:val="00937E4C"/>
    <w:rsid w:val="009400A9"/>
    <w:rsid w:val="00940AE1"/>
    <w:rsid w:val="00940F52"/>
    <w:rsid w:val="0094620F"/>
    <w:rsid w:val="00947183"/>
    <w:rsid w:val="00947969"/>
    <w:rsid w:val="00950BA2"/>
    <w:rsid w:val="00952065"/>
    <w:rsid w:val="00953E20"/>
    <w:rsid w:val="00954EF4"/>
    <w:rsid w:val="00955958"/>
    <w:rsid w:val="0095698C"/>
    <w:rsid w:val="00960403"/>
    <w:rsid w:val="00960C96"/>
    <w:rsid w:val="00961362"/>
    <w:rsid w:val="0096189D"/>
    <w:rsid w:val="00962C4B"/>
    <w:rsid w:val="00962CD0"/>
    <w:rsid w:val="0096375A"/>
    <w:rsid w:val="00963D4B"/>
    <w:rsid w:val="009657A1"/>
    <w:rsid w:val="00966023"/>
    <w:rsid w:val="00966933"/>
    <w:rsid w:val="00967CD8"/>
    <w:rsid w:val="00967F83"/>
    <w:rsid w:val="00970EB7"/>
    <w:rsid w:val="00971933"/>
    <w:rsid w:val="00971BC4"/>
    <w:rsid w:val="00972E24"/>
    <w:rsid w:val="0097454A"/>
    <w:rsid w:val="009745A0"/>
    <w:rsid w:val="0097612D"/>
    <w:rsid w:val="00976696"/>
    <w:rsid w:val="00977E7C"/>
    <w:rsid w:val="00980953"/>
    <w:rsid w:val="0098242B"/>
    <w:rsid w:val="0098393C"/>
    <w:rsid w:val="00983B01"/>
    <w:rsid w:val="00983DAC"/>
    <w:rsid w:val="00984C8F"/>
    <w:rsid w:val="00984FE6"/>
    <w:rsid w:val="009855E8"/>
    <w:rsid w:val="00985BAA"/>
    <w:rsid w:val="00986600"/>
    <w:rsid w:val="00986EBD"/>
    <w:rsid w:val="00986F58"/>
    <w:rsid w:val="0098730E"/>
    <w:rsid w:val="0098755D"/>
    <w:rsid w:val="00991012"/>
    <w:rsid w:val="00991AEB"/>
    <w:rsid w:val="009934AC"/>
    <w:rsid w:val="0099558D"/>
    <w:rsid w:val="00996B1D"/>
    <w:rsid w:val="00996DAC"/>
    <w:rsid w:val="009A0920"/>
    <w:rsid w:val="009A3F15"/>
    <w:rsid w:val="009A488A"/>
    <w:rsid w:val="009A5549"/>
    <w:rsid w:val="009A604A"/>
    <w:rsid w:val="009A62B5"/>
    <w:rsid w:val="009B112A"/>
    <w:rsid w:val="009B429E"/>
    <w:rsid w:val="009B451D"/>
    <w:rsid w:val="009B5552"/>
    <w:rsid w:val="009B582E"/>
    <w:rsid w:val="009B5B52"/>
    <w:rsid w:val="009B6093"/>
    <w:rsid w:val="009C003C"/>
    <w:rsid w:val="009C2F2A"/>
    <w:rsid w:val="009C3473"/>
    <w:rsid w:val="009C3BA1"/>
    <w:rsid w:val="009C550B"/>
    <w:rsid w:val="009C5F63"/>
    <w:rsid w:val="009C60AA"/>
    <w:rsid w:val="009C6356"/>
    <w:rsid w:val="009C6AC2"/>
    <w:rsid w:val="009C6DC5"/>
    <w:rsid w:val="009C7171"/>
    <w:rsid w:val="009C721B"/>
    <w:rsid w:val="009C7F5F"/>
    <w:rsid w:val="009D0825"/>
    <w:rsid w:val="009D1B85"/>
    <w:rsid w:val="009D1D6E"/>
    <w:rsid w:val="009D254C"/>
    <w:rsid w:val="009D3336"/>
    <w:rsid w:val="009D38F4"/>
    <w:rsid w:val="009D4D14"/>
    <w:rsid w:val="009D5586"/>
    <w:rsid w:val="009D6813"/>
    <w:rsid w:val="009D6E6E"/>
    <w:rsid w:val="009D6EAB"/>
    <w:rsid w:val="009D71CD"/>
    <w:rsid w:val="009D7536"/>
    <w:rsid w:val="009D7C64"/>
    <w:rsid w:val="009E1689"/>
    <w:rsid w:val="009E1D62"/>
    <w:rsid w:val="009E1D8F"/>
    <w:rsid w:val="009E2C1A"/>
    <w:rsid w:val="009E3BA3"/>
    <w:rsid w:val="009E4588"/>
    <w:rsid w:val="009E4779"/>
    <w:rsid w:val="009E5D9B"/>
    <w:rsid w:val="009E635D"/>
    <w:rsid w:val="009F0D35"/>
    <w:rsid w:val="009F10D0"/>
    <w:rsid w:val="009F48DC"/>
    <w:rsid w:val="009F6466"/>
    <w:rsid w:val="009F6781"/>
    <w:rsid w:val="009F7CA8"/>
    <w:rsid w:val="00A01223"/>
    <w:rsid w:val="00A0169E"/>
    <w:rsid w:val="00A0303B"/>
    <w:rsid w:val="00A031C6"/>
    <w:rsid w:val="00A03736"/>
    <w:rsid w:val="00A0563C"/>
    <w:rsid w:val="00A056C5"/>
    <w:rsid w:val="00A05EF7"/>
    <w:rsid w:val="00A06318"/>
    <w:rsid w:val="00A1008A"/>
    <w:rsid w:val="00A10556"/>
    <w:rsid w:val="00A10E25"/>
    <w:rsid w:val="00A11B13"/>
    <w:rsid w:val="00A11FF2"/>
    <w:rsid w:val="00A1254E"/>
    <w:rsid w:val="00A1271E"/>
    <w:rsid w:val="00A135EA"/>
    <w:rsid w:val="00A14772"/>
    <w:rsid w:val="00A15B2C"/>
    <w:rsid w:val="00A166BE"/>
    <w:rsid w:val="00A167B3"/>
    <w:rsid w:val="00A169C2"/>
    <w:rsid w:val="00A16ADE"/>
    <w:rsid w:val="00A17032"/>
    <w:rsid w:val="00A17188"/>
    <w:rsid w:val="00A175FB"/>
    <w:rsid w:val="00A17E96"/>
    <w:rsid w:val="00A212BB"/>
    <w:rsid w:val="00A213BE"/>
    <w:rsid w:val="00A21CF1"/>
    <w:rsid w:val="00A23091"/>
    <w:rsid w:val="00A23406"/>
    <w:rsid w:val="00A23743"/>
    <w:rsid w:val="00A23DE6"/>
    <w:rsid w:val="00A24A82"/>
    <w:rsid w:val="00A24C2E"/>
    <w:rsid w:val="00A2700E"/>
    <w:rsid w:val="00A270A1"/>
    <w:rsid w:val="00A275FC"/>
    <w:rsid w:val="00A27962"/>
    <w:rsid w:val="00A31ECE"/>
    <w:rsid w:val="00A33CB3"/>
    <w:rsid w:val="00A35201"/>
    <w:rsid w:val="00A352E8"/>
    <w:rsid w:val="00A3541E"/>
    <w:rsid w:val="00A4011C"/>
    <w:rsid w:val="00A4036A"/>
    <w:rsid w:val="00A4059E"/>
    <w:rsid w:val="00A4261D"/>
    <w:rsid w:val="00A451E3"/>
    <w:rsid w:val="00A46D3D"/>
    <w:rsid w:val="00A473BF"/>
    <w:rsid w:val="00A47913"/>
    <w:rsid w:val="00A50129"/>
    <w:rsid w:val="00A5027C"/>
    <w:rsid w:val="00A50C1B"/>
    <w:rsid w:val="00A50EDE"/>
    <w:rsid w:val="00A5289D"/>
    <w:rsid w:val="00A537F9"/>
    <w:rsid w:val="00A54A6A"/>
    <w:rsid w:val="00A55C93"/>
    <w:rsid w:val="00A56379"/>
    <w:rsid w:val="00A6010A"/>
    <w:rsid w:val="00A6171A"/>
    <w:rsid w:val="00A62327"/>
    <w:rsid w:val="00A62798"/>
    <w:rsid w:val="00A6384E"/>
    <w:rsid w:val="00A64302"/>
    <w:rsid w:val="00A662AB"/>
    <w:rsid w:val="00A66AD4"/>
    <w:rsid w:val="00A67A47"/>
    <w:rsid w:val="00A67F83"/>
    <w:rsid w:val="00A71CD3"/>
    <w:rsid w:val="00A74094"/>
    <w:rsid w:val="00A75B4D"/>
    <w:rsid w:val="00A75E16"/>
    <w:rsid w:val="00A76A2E"/>
    <w:rsid w:val="00A76B63"/>
    <w:rsid w:val="00A77CCB"/>
    <w:rsid w:val="00A8056E"/>
    <w:rsid w:val="00A813D0"/>
    <w:rsid w:val="00A8144E"/>
    <w:rsid w:val="00A81539"/>
    <w:rsid w:val="00A8280D"/>
    <w:rsid w:val="00A82F59"/>
    <w:rsid w:val="00A83CA9"/>
    <w:rsid w:val="00A85957"/>
    <w:rsid w:val="00A87283"/>
    <w:rsid w:val="00A8731E"/>
    <w:rsid w:val="00A87DA5"/>
    <w:rsid w:val="00A908C2"/>
    <w:rsid w:val="00A913E1"/>
    <w:rsid w:val="00A919ED"/>
    <w:rsid w:val="00A92F98"/>
    <w:rsid w:val="00A9414B"/>
    <w:rsid w:val="00A95E08"/>
    <w:rsid w:val="00A96206"/>
    <w:rsid w:val="00A96DD5"/>
    <w:rsid w:val="00AA26D2"/>
    <w:rsid w:val="00AA3EF2"/>
    <w:rsid w:val="00AA44B9"/>
    <w:rsid w:val="00AA4CB9"/>
    <w:rsid w:val="00AA50F7"/>
    <w:rsid w:val="00AA6CB7"/>
    <w:rsid w:val="00AB0033"/>
    <w:rsid w:val="00AB2A0D"/>
    <w:rsid w:val="00AB5599"/>
    <w:rsid w:val="00AB5C17"/>
    <w:rsid w:val="00AB75DB"/>
    <w:rsid w:val="00AC0C0C"/>
    <w:rsid w:val="00AC143D"/>
    <w:rsid w:val="00AC17B4"/>
    <w:rsid w:val="00AC1853"/>
    <w:rsid w:val="00AC3F63"/>
    <w:rsid w:val="00AC6CF1"/>
    <w:rsid w:val="00AC6F6C"/>
    <w:rsid w:val="00AC7BA8"/>
    <w:rsid w:val="00AD08CB"/>
    <w:rsid w:val="00AD2D8B"/>
    <w:rsid w:val="00AD4A79"/>
    <w:rsid w:val="00AD4F15"/>
    <w:rsid w:val="00AD547B"/>
    <w:rsid w:val="00AD5D94"/>
    <w:rsid w:val="00AD5F72"/>
    <w:rsid w:val="00AD6754"/>
    <w:rsid w:val="00AD6A0F"/>
    <w:rsid w:val="00AE03B4"/>
    <w:rsid w:val="00AE0F74"/>
    <w:rsid w:val="00AE255E"/>
    <w:rsid w:val="00AE38F5"/>
    <w:rsid w:val="00AE3F23"/>
    <w:rsid w:val="00AE4BEA"/>
    <w:rsid w:val="00AE649F"/>
    <w:rsid w:val="00AE69BA"/>
    <w:rsid w:val="00AE7332"/>
    <w:rsid w:val="00AF0100"/>
    <w:rsid w:val="00AF0910"/>
    <w:rsid w:val="00AF1BFB"/>
    <w:rsid w:val="00AF1EB8"/>
    <w:rsid w:val="00AF2539"/>
    <w:rsid w:val="00AF32EB"/>
    <w:rsid w:val="00AF3799"/>
    <w:rsid w:val="00AF3859"/>
    <w:rsid w:val="00AF51F7"/>
    <w:rsid w:val="00AF5BD7"/>
    <w:rsid w:val="00AF5F70"/>
    <w:rsid w:val="00AF64F3"/>
    <w:rsid w:val="00AF7183"/>
    <w:rsid w:val="00AF7825"/>
    <w:rsid w:val="00B00462"/>
    <w:rsid w:val="00B00748"/>
    <w:rsid w:val="00B0092B"/>
    <w:rsid w:val="00B032D6"/>
    <w:rsid w:val="00B03C45"/>
    <w:rsid w:val="00B0646A"/>
    <w:rsid w:val="00B06FA4"/>
    <w:rsid w:val="00B0794B"/>
    <w:rsid w:val="00B1090A"/>
    <w:rsid w:val="00B112D5"/>
    <w:rsid w:val="00B11D8E"/>
    <w:rsid w:val="00B12344"/>
    <w:rsid w:val="00B12F66"/>
    <w:rsid w:val="00B14F51"/>
    <w:rsid w:val="00B153ED"/>
    <w:rsid w:val="00B16CE3"/>
    <w:rsid w:val="00B1742A"/>
    <w:rsid w:val="00B22189"/>
    <w:rsid w:val="00B229DB"/>
    <w:rsid w:val="00B22AA8"/>
    <w:rsid w:val="00B22ADF"/>
    <w:rsid w:val="00B22AFF"/>
    <w:rsid w:val="00B22BD6"/>
    <w:rsid w:val="00B22F03"/>
    <w:rsid w:val="00B251AE"/>
    <w:rsid w:val="00B255AB"/>
    <w:rsid w:val="00B26B3A"/>
    <w:rsid w:val="00B26DE9"/>
    <w:rsid w:val="00B270D8"/>
    <w:rsid w:val="00B304D7"/>
    <w:rsid w:val="00B30A46"/>
    <w:rsid w:val="00B310E3"/>
    <w:rsid w:val="00B3129D"/>
    <w:rsid w:val="00B320CB"/>
    <w:rsid w:val="00B32C11"/>
    <w:rsid w:val="00B3327D"/>
    <w:rsid w:val="00B34F3C"/>
    <w:rsid w:val="00B361DA"/>
    <w:rsid w:val="00B371FA"/>
    <w:rsid w:val="00B4013B"/>
    <w:rsid w:val="00B419DB"/>
    <w:rsid w:val="00B4352A"/>
    <w:rsid w:val="00B43D8E"/>
    <w:rsid w:val="00B463F0"/>
    <w:rsid w:val="00B46885"/>
    <w:rsid w:val="00B46B77"/>
    <w:rsid w:val="00B472D4"/>
    <w:rsid w:val="00B4796C"/>
    <w:rsid w:val="00B503E6"/>
    <w:rsid w:val="00B50681"/>
    <w:rsid w:val="00B50C75"/>
    <w:rsid w:val="00B51F76"/>
    <w:rsid w:val="00B526DF"/>
    <w:rsid w:val="00B53434"/>
    <w:rsid w:val="00B537A9"/>
    <w:rsid w:val="00B538D7"/>
    <w:rsid w:val="00B54A3C"/>
    <w:rsid w:val="00B553DD"/>
    <w:rsid w:val="00B55A5A"/>
    <w:rsid w:val="00B569D0"/>
    <w:rsid w:val="00B56FBB"/>
    <w:rsid w:val="00B60266"/>
    <w:rsid w:val="00B60830"/>
    <w:rsid w:val="00B627A5"/>
    <w:rsid w:val="00B63CA0"/>
    <w:rsid w:val="00B65F87"/>
    <w:rsid w:val="00B66268"/>
    <w:rsid w:val="00B66AA4"/>
    <w:rsid w:val="00B66DB0"/>
    <w:rsid w:val="00B67145"/>
    <w:rsid w:val="00B70144"/>
    <w:rsid w:val="00B710DF"/>
    <w:rsid w:val="00B715C0"/>
    <w:rsid w:val="00B71D18"/>
    <w:rsid w:val="00B72CA2"/>
    <w:rsid w:val="00B73FBC"/>
    <w:rsid w:val="00B748A4"/>
    <w:rsid w:val="00B81425"/>
    <w:rsid w:val="00B81ADB"/>
    <w:rsid w:val="00B82782"/>
    <w:rsid w:val="00B82DEE"/>
    <w:rsid w:val="00B82E29"/>
    <w:rsid w:val="00B83386"/>
    <w:rsid w:val="00B83995"/>
    <w:rsid w:val="00B83C04"/>
    <w:rsid w:val="00B841DF"/>
    <w:rsid w:val="00B85CCE"/>
    <w:rsid w:val="00B86087"/>
    <w:rsid w:val="00B86628"/>
    <w:rsid w:val="00B86EBA"/>
    <w:rsid w:val="00B87302"/>
    <w:rsid w:val="00B92C19"/>
    <w:rsid w:val="00B93B9A"/>
    <w:rsid w:val="00B942F4"/>
    <w:rsid w:val="00B960E1"/>
    <w:rsid w:val="00B96D24"/>
    <w:rsid w:val="00B970E2"/>
    <w:rsid w:val="00B973F2"/>
    <w:rsid w:val="00B97B00"/>
    <w:rsid w:val="00BA3A90"/>
    <w:rsid w:val="00BA3B3D"/>
    <w:rsid w:val="00BA3B7A"/>
    <w:rsid w:val="00BA4244"/>
    <w:rsid w:val="00BA42B6"/>
    <w:rsid w:val="00BA53D0"/>
    <w:rsid w:val="00BA6795"/>
    <w:rsid w:val="00BA694D"/>
    <w:rsid w:val="00BB026C"/>
    <w:rsid w:val="00BB0563"/>
    <w:rsid w:val="00BB0CC9"/>
    <w:rsid w:val="00BB24AE"/>
    <w:rsid w:val="00BB2EF9"/>
    <w:rsid w:val="00BB44D5"/>
    <w:rsid w:val="00BB5635"/>
    <w:rsid w:val="00BB5E66"/>
    <w:rsid w:val="00BB602F"/>
    <w:rsid w:val="00BC2437"/>
    <w:rsid w:val="00BC2914"/>
    <w:rsid w:val="00BC2B19"/>
    <w:rsid w:val="00BC2CFD"/>
    <w:rsid w:val="00BC32BB"/>
    <w:rsid w:val="00BC4D16"/>
    <w:rsid w:val="00BC796A"/>
    <w:rsid w:val="00BC7C22"/>
    <w:rsid w:val="00BD0C46"/>
    <w:rsid w:val="00BD19F0"/>
    <w:rsid w:val="00BD2DEC"/>
    <w:rsid w:val="00BD301F"/>
    <w:rsid w:val="00BD50EA"/>
    <w:rsid w:val="00BD52C5"/>
    <w:rsid w:val="00BD5B4A"/>
    <w:rsid w:val="00BD71CC"/>
    <w:rsid w:val="00BE03A4"/>
    <w:rsid w:val="00BE0D4E"/>
    <w:rsid w:val="00BE3FD8"/>
    <w:rsid w:val="00BE42A4"/>
    <w:rsid w:val="00BE431A"/>
    <w:rsid w:val="00BE6607"/>
    <w:rsid w:val="00BE6989"/>
    <w:rsid w:val="00BF0C90"/>
    <w:rsid w:val="00BF199D"/>
    <w:rsid w:val="00BF2383"/>
    <w:rsid w:val="00BF2E8B"/>
    <w:rsid w:val="00BF544D"/>
    <w:rsid w:val="00BF588A"/>
    <w:rsid w:val="00BF5E44"/>
    <w:rsid w:val="00BF6399"/>
    <w:rsid w:val="00BF6916"/>
    <w:rsid w:val="00C006F4"/>
    <w:rsid w:val="00C00FE8"/>
    <w:rsid w:val="00C01147"/>
    <w:rsid w:val="00C011B6"/>
    <w:rsid w:val="00C0305E"/>
    <w:rsid w:val="00C061B7"/>
    <w:rsid w:val="00C06299"/>
    <w:rsid w:val="00C1093C"/>
    <w:rsid w:val="00C127A3"/>
    <w:rsid w:val="00C127C2"/>
    <w:rsid w:val="00C1285B"/>
    <w:rsid w:val="00C134CE"/>
    <w:rsid w:val="00C14BAB"/>
    <w:rsid w:val="00C15D08"/>
    <w:rsid w:val="00C16570"/>
    <w:rsid w:val="00C2093F"/>
    <w:rsid w:val="00C20D81"/>
    <w:rsid w:val="00C217FD"/>
    <w:rsid w:val="00C21B15"/>
    <w:rsid w:val="00C223B2"/>
    <w:rsid w:val="00C238AE"/>
    <w:rsid w:val="00C2520A"/>
    <w:rsid w:val="00C25672"/>
    <w:rsid w:val="00C26287"/>
    <w:rsid w:val="00C26D4F"/>
    <w:rsid w:val="00C2769F"/>
    <w:rsid w:val="00C27F15"/>
    <w:rsid w:val="00C30C77"/>
    <w:rsid w:val="00C30CAC"/>
    <w:rsid w:val="00C30D29"/>
    <w:rsid w:val="00C33B57"/>
    <w:rsid w:val="00C35139"/>
    <w:rsid w:val="00C35CD2"/>
    <w:rsid w:val="00C364EF"/>
    <w:rsid w:val="00C40712"/>
    <w:rsid w:val="00C4093D"/>
    <w:rsid w:val="00C41973"/>
    <w:rsid w:val="00C423FF"/>
    <w:rsid w:val="00C4426C"/>
    <w:rsid w:val="00C44610"/>
    <w:rsid w:val="00C45D89"/>
    <w:rsid w:val="00C50856"/>
    <w:rsid w:val="00C5211E"/>
    <w:rsid w:val="00C52902"/>
    <w:rsid w:val="00C53600"/>
    <w:rsid w:val="00C54393"/>
    <w:rsid w:val="00C54A94"/>
    <w:rsid w:val="00C552B8"/>
    <w:rsid w:val="00C56087"/>
    <w:rsid w:val="00C57146"/>
    <w:rsid w:val="00C5715F"/>
    <w:rsid w:val="00C5740E"/>
    <w:rsid w:val="00C618BD"/>
    <w:rsid w:val="00C61A09"/>
    <w:rsid w:val="00C61A53"/>
    <w:rsid w:val="00C6269C"/>
    <w:rsid w:val="00C62BCB"/>
    <w:rsid w:val="00C62CF8"/>
    <w:rsid w:val="00C64D5A"/>
    <w:rsid w:val="00C651DA"/>
    <w:rsid w:val="00C702EC"/>
    <w:rsid w:val="00C703BD"/>
    <w:rsid w:val="00C708D9"/>
    <w:rsid w:val="00C71DA2"/>
    <w:rsid w:val="00C73E67"/>
    <w:rsid w:val="00C74EAC"/>
    <w:rsid w:val="00C7595A"/>
    <w:rsid w:val="00C75F0C"/>
    <w:rsid w:val="00C76570"/>
    <w:rsid w:val="00C76E60"/>
    <w:rsid w:val="00C809A0"/>
    <w:rsid w:val="00C81A9F"/>
    <w:rsid w:val="00C81D1C"/>
    <w:rsid w:val="00C82BC8"/>
    <w:rsid w:val="00C82FEA"/>
    <w:rsid w:val="00C853FE"/>
    <w:rsid w:val="00C8648B"/>
    <w:rsid w:val="00C87B61"/>
    <w:rsid w:val="00C90BCC"/>
    <w:rsid w:val="00C9123C"/>
    <w:rsid w:val="00C91F7B"/>
    <w:rsid w:val="00C92F34"/>
    <w:rsid w:val="00C934DE"/>
    <w:rsid w:val="00C95152"/>
    <w:rsid w:val="00C95578"/>
    <w:rsid w:val="00C95AA4"/>
    <w:rsid w:val="00C95FD3"/>
    <w:rsid w:val="00C9646D"/>
    <w:rsid w:val="00CA0D91"/>
    <w:rsid w:val="00CA22CD"/>
    <w:rsid w:val="00CA26A8"/>
    <w:rsid w:val="00CA4033"/>
    <w:rsid w:val="00CA432E"/>
    <w:rsid w:val="00CA53BC"/>
    <w:rsid w:val="00CA5672"/>
    <w:rsid w:val="00CA56A0"/>
    <w:rsid w:val="00CA6112"/>
    <w:rsid w:val="00CA64A3"/>
    <w:rsid w:val="00CA6AB5"/>
    <w:rsid w:val="00CA6CE6"/>
    <w:rsid w:val="00CB0133"/>
    <w:rsid w:val="00CB09C9"/>
    <w:rsid w:val="00CB1281"/>
    <w:rsid w:val="00CB2C20"/>
    <w:rsid w:val="00CB3389"/>
    <w:rsid w:val="00CB3D0A"/>
    <w:rsid w:val="00CB4FEF"/>
    <w:rsid w:val="00CB5E21"/>
    <w:rsid w:val="00CC00E7"/>
    <w:rsid w:val="00CC0555"/>
    <w:rsid w:val="00CC1B5A"/>
    <w:rsid w:val="00CC3643"/>
    <w:rsid w:val="00CC4E01"/>
    <w:rsid w:val="00CC6930"/>
    <w:rsid w:val="00CC7F58"/>
    <w:rsid w:val="00CD03BF"/>
    <w:rsid w:val="00CD1BF3"/>
    <w:rsid w:val="00CD1EB3"/>
    <w:rsid w:val="00CD1F7E"/>
    <w:rsid w:val="00CD3476"/>
    <w:rsid w:val="00CD4453"/>
    <w:rsid w:val="00CD55DB"/>
    <w:rsid w:val="00CD55FA"/>
    <w:rsid w:val="00CD56DC"/>
    <w:rsid w:val="00CD5EA3"/>
    <w:rsid w:val="00CD6057"/>
    <w:rsid w:val="00CD6553"/>
    <w:rsid w:val="00CE00F9"/>
    <w:rsid w:val="00CE01E7"/>
    <w:rsid w:val="00CE0CEE"/>
    <w:rsid w:val="00CE18AB"/>
    <w:rsid w:val="00CE2468"/>
    <w:rsid w:val="00CE3083"/>
    <w:rsid w:val="00CE4A92"/>
    <w:rsid w:val="00CE4B56"/>
    <w:rsid w:val="00CE5CE9"/>
    <w:rsid w:val="00CE6AE1"/>
    <w:rsid w:val="00CF0F8A"/>
    <w:rsid w:val="00CF19AC"/>
    <w:rsid w:val="00CF1FD5"/>
    <w:rsid w:val="00CF390D"/>
    <w:rsid w:val="00CF55B1"/>
    <w:rsid w:val="00CF6198"/>
    <w:rsid w:val="00CF6218"/>
    <w:rsid w:val="00CF6912"/>
    <w:rsid w:val="00CF71BE"/>
    <w:rsid w:val="00D02EF0"/>
    <w:rsid w:val="00D040B5"/>
    <w:rsid w:val="00D05A2A"/>
    <w:rsid w:val="00D0659E"/>
    <w:rsid w:val="00D06863"/>
    <w:rsid w:val="00D06869"/>
    <w:rsid w:val="00D101B5"/>
    <w:rsid w:val="00D10B57"/>
    <w:rsid w:val="00D1195A"/>
    <w:rsid w:val="00D12416"/>
    <w:rsid w:val="00D12488"/>
    <w:rsid w:val="00D12574"/>
    <w:rsid w:val="00D12DC6"/>
    <w:rsid w:val="00D142FD"/>
    <w:rsid w:val="00D15443"/>
    <w:rsid w:val="00D15A3B"/>
    <w:rsid w:val="00D15B49"/>
    <w:rsid w:val="00D1682B"/>
    <w:rsid w:val="00D17276"/>
    <w:rsid w:val="00D214EC"/>
    <w:rsid w:val="00D2247D"/>
    <w:rsid w:val="00D23D56"/>
    <w:rsid w:val="00D2493B"/>
    <w:rsid w:val="00D24F25"/>
    <w:rsid w:val="00D260AA"/>
    <w:rsid w:val="00D260D8"/>
    <w:rsid w:val="00D271A4"/>
    <w:rsid w:val="00D310F8"/>
    <w:rsid w:val="00D31B43"/>
    <w:rsid w:val="00D31B8C"/>
    <w:rsid w:val="00D3423D"/>
    <w:rsid w:val="00D35845"/>
    <w:rsid w:val="00D35864"/>
    <w:rsid w:val="00D358BA"/>
    <w:rsid w:val="00D3648A"/>
    <w:rsid w:val="00D370F1"/>
    <w:rsid w:val="00D3781A"/>
    <w:rsid w:val="00D378FE"/>
    <w:rsid w:val="00D403EE"/>
    <w:rsid w:val="00D40952"/>
    <w:rsid w:val="00D4206F"/>
    <w:rsid w:val="00D43450"/>
    <w:rsid w:val="00D43BDF"/>
    <w:rsid w:val="00D440FB"/>
    <w:rsid w:val="00D44A40"/>
    <w:rsid w:val="00D453D3"/>
    <w:rsid w:val="00D456A9"/>
    <w:rsid w:val="00D45ED1"/>
    <w:rsid w:val="00D46305"/>
    <w:rsid w:val="00D46328"/>
    <w:rsid w:val="00D50B87"/>
    <w:rsid w:val="00D544DD"/>
    <w:rsid w:val="00D544EA"/>
    <w:rsid w:val="00D5450E"/>
    <w:rsid w:val="00D56033"/>
    <w:rsid w:val="00D564F8"/>
    <w:rsid w:val="00D57585"/>
    <w:rsid w:val="00D60629"/>
    <w:rsid w:val="00D61B01"/>
    <w:rsid w:val="00D6254A"/>
    <w:rsid w:val="00D62C5B"/>
    <w:rsid w:val="00D637DA"/>
    <w:rsid w:val="00D64D5B"/>
    <w:rsid w:val="00D65C0B"/>
    <w:rsid w:val="00D67A2E"/>
    <w:rsid w:val="00D67E9F"/>
    <w:rsid w:val="00D70340"/>
    <w:rsid w:val="00D7082B"/>
    <w:rsid w:val="00D7244F"/>
    <w:rsid w:val="00D72B0A"/>
    <w:rsid w:val="00D72D22"/>
    <w:rsid w:val="00D72F7E"/>
    <w:rsid w:val="00D73695"/>
    <w:rsid w:val="00D760E0"/>
    <w:rsid w:val="00D7677A"/>
    <w:rsid w:val="00D80405"/>
    <w:rsid w:val="00D80E92"/>
    <w:rsid w:val="00D80E9F"/>
    <w:rsid w:val="00D80FB9"/>
    <w:rsid w:val="00D81F3C"/>
    <w:rsid w:val="00D829DE"/>
    <w:rsid w:val="00D82B06"/>
    <w:rsid w:val="00D83717"/>
    <w:rsid w:val="00D847B3"/>
    <w:rsid w:val="00D8493A"/>
    <w:rsid w:val="00D85823"/>
    <w:rsid w:val="00D860A7"/>
    <w:rsid w:val="00D90790"/>
    <w:rsid w:val="00D90884"/>
    <w:rsid w:val="00D90D69"/>
    <w:rsid w:val="00D920AE"/>
    <w:rsid w:val="00D922CB"/>
    <w:rsid w:val="00D92752"/>
    <w:rsid w:val="00D93D49"/>
    <w:rsid w:val="00D95368"/>
    <w:rsid w:val="00D95473"/>
    <w:rsid w:val="00D96693"/>
    <w:rsid w:val="00DA0F01"/>
    <w:rsid w:val="00DA2E01"/>
    <w:rsid w:val="00DA3ED1"/>
    <w:rsid w:val="00DA4B94"/>
    <w:rsid w:val="00DB1585"/>
    <w:rsid w:val="00DB1A6D"/>
    <w:rsid w:val="00DB594B"/>
    <w:rsid w:val="00DB7A10"/>
    <w:rsid w:val="00DC15C4"/>
    <w:rsid w:val="00DC2395"/>
    <w:rsid w:val="00DC283F"/>
    <w:rsid w:val="00DC409D"/>
    <w:rsid w:val="00DC5C40"/>
    <w:rsid w:val="00DC6389"/>
    <w:rsid w:val="00DC6447"/>
    <w:rsid w:val="00DC69E3"/>
    <w:rsid w:val="00DC7432"/>
    <w:rsid w:val="00DC763D"/>
    <w:rsid w:val="00DC778B"/>
    <w:rsid w:val="00DD09B0"/>
    <w:rsid w:val="00DD12B7"/>
    <w:rsid w:val="00DD1907"/>
    <w:rsid w:val="00DD1A21"/>
    <w:rsid w:val="00DD1DBF"/>
    <w:rsid w:val="00DD2B4A"/>
    <w:rsid w:val="00DD2F1F"/>
    <w:rsid w:val="00DD3551"/>
    <w:rsid w:val="00DD3FDF"/>
    <w:rsid w:val="00DD4228"/>
    <w:rsid w:val="00DD4301"/>
    <w:rsid w:val="00DD50B5"/>
    <w:rsid w:val="00DD6130"/>
    <w:rsid w:val="00DD66C5"/>
    <w:rsid w:val="00DE00EB"/>
    <w:rsid w:val="00DE1A02"/>
    <w:rsid w:val="00DE1FF0"/>
    <w:rsid w:val="00DE260B"/>
    <w:rsid w:val="00DE320A"/>
    <w:rsid w:val="00DE3535"/>
    <w:rsid w:val="00DE4B7C"/>
    <w:rsid w:val="00DE525B"/>
    <w:rsid w:val="00DE6184"/>
    <w:rsid w:val="00DE66FE"/>
    <w:rsid w:val="00DE6C9B"/>
    <w:rsid w:val="00DE6D3A"/>
    <w:rsid w:val="00DF0F96"/>
    <w:rsid w:val="00DF1554"/>
    <w:rsid w:val="00DF29FD"/>
    <w:rsid w:val="00DF601D"/>
    <w:rsid w:val="00DF696D"/>
    <w:rsid w:val="00DF6C24"/>
    <w:rsid w:val="00DF792B"/>
    <w:rsid w:val="00DF7DBF"/>
    <w:rsid w:val="00E00359"/>
    <w:rsid w:val="00E01077"/>
    <w:rsid w:val="00E0218C"/>
    <w:rsid w:val="00E03372"/>
    <w:rsid w:val="00E046DE"/>
    <w:rsid w:val="00E04B5A"/>
    <w:rsid w:val="00E04F45"/>
    <w:rsid w:val="00E07C48"/>
    <w:rsid w:val="00E11AFE"/>
    <w:rsid w:val="00E14625"/>
    <w:rsid w:val="00E14A8A"/>
    <w:rsid w:val="00E14BF7"/>
    <w:rsid w:val="00E1567A"/>
    <w:rsid w:val="00E158D3"/>
    <w:rsid w:val="00E16514"/>
    <w:rsid w:val="00E16C90"/>
    <w:rsid w:val="00E17377"/>
    <w:rsid w:val="00E20E74"/>
    <w:rsid w:val="00E20F40"/>
    <w:rsid w:val="00E2157B"/>
    <w:rsid w:val="00E21918"/>
    <w:rsid w:val="00E21BDA"/>
    <w:rsid w:val="00E2304F"/>
    <w:rsid w:val="00E23C51"/>
    <w:rsid w:val="00E24A7A"/>
    <w:rsid w:val="00E263E1"/>
    <w:rsid w:val="00E264F5"/>
    <w:rsid w:val="00E26C93"/>
    <w:rsid w:val="00E2704D"/>
    <w:rsid w:val="00E27380"/>
    <w:rsid w:val="00E27C37"/>
    <w:rsid w:val="00E31F8A"/>
    <w:rsid w:val="00E32484"/>
    <w:rsid w:val="00E32559"/>
    <w:rsid w:val="00E32806"/>
    <w:rsid w:val="00E32A0F"/>
    <w:rsid w:val="00E330B9"/>
    <w:rsid w:val="00E342CB"/>
    <w:rsid w:val="00E34358"/>
    <w:rsid w:val="00E35C17"/>
    <w:rsid w:val="00E35C90"/>
    <w:rsid w:val="00E36E89"/>
    <w:rsid w:val="00E37E95"/>
    <w:rsid w:val="00E40C49"/>
    <w:rsid w:val="00E416AE"/>
    <w:rsid w:val="00E430CB"/>
    <w:rsid w:val="00E43751"/>
    <w:rsid w:val="00E43C5E"/>
    <w:rsid w:val="00E43FFC"/>
    <w:rsid w:val="00E44A06"/>
    <w:rsid w:val="00E44E44"/>
    <w:rsid w:val="00E450BE"/>
    <w:rsid w:val="00E45B04"/>
    <w:rsid w:val="00E46873"/>
    <w:rsid w:val="00E46C77"/>
    <w:rsid w:val="00E46CD7"/>
    <w:rsid w:val="00E50B5C"/>
    <w:rsid w:val="00E51AE9"/>
    <w:rsid w:val="00E523B2"/>
    <w:rsid w:val="00E5276D"/>
    <w:rsid w:val="00E52A9E"/>
    <w:rsid w:val="00E53758"/>
    <w:rsid w:val="00E5534D"/>
    <w:rsid w:val="00E565B1"/>
    <w:rsid w:val="00E5767E"/>
    <w:rsid w:val="00E607BF"/>
    <w:rsid w:val="00E607C2"/>
    <w:rsid w:val="00E6138F"/>
    <w:rsid w:val="00E6148A"/>
    <w:rsid w:val="00E61E8B"/>
    <w:rsid w:val="00E623F3"/>
    <w:rsid w:val="00E63379"/>
    <w:rsid w:val="00E63637"/>
    <w:rsid w:val="00E63800"/>
    <w:rsid w:val="00E642BE"/>
    <w:rsid w:val="00E6493F"/>
    <w:rsid w:val="00E7061B"/>
    <w:rsid w:val="00E71349"/>
    <w:rsid w:val="00E72D86"/>
    <w:rsid w:val="00E7385B"/>
    <w:rsid w:val="00E73BD5"/>
    <w:rsid w:val="00E73CBE"/>
    <w:rsid w:val="00E759DD"/>
    <w:rsid w:val="00E76DCE"/>
    <w:rsid w:val="00E8027C"/>
    <w:rsid w:val="00E80644"/>
    <w:rsid w:val="00E807E9"/>
    <w:rsid w:val="00E80E0A"/>
    <w:rsid w:val="00E81786"/>
    <w:rsid w:val="00E81995"/>
    <w:rsid w:val="00E82D3E"/>
    <w:rsid w:val="00E841A1"/>
    <w:rsid w:val="00E843D6"/>
    <w:rsid w:val="00E85C0B"/>
    <w:rsid w:val="00E86317"/>
    <w:rsid w:val="00E87276"/>
    <w:rsid w:val="00E90068"/>
    <w:rsid w:val="00E909BB"/>
    <w:rsid w:val="00E90ADF"/>
    <w:rsid w:val="00E91294"/>
    <w:rsid w:val="00E9368A"/>
    <w:rsid w:val="00E939CC"/>
    <w:rsid w:val="00E94C7B"/>
    <w:rsid w:val="00E95E2F"/>
    <w:rsid w:val="00E96685"/>
    <w:rsid w:val="00EA191E"/>
    <w:rsid w:val="00EA2AAB"/>
    <w:rsid w:val="00EA3124"/>
    <w:rsid w:val="00EA3CB4"/>
    <w:rsid w:val="00EA42EF"/>
    <w:rsid w:val="00EA4886"/>
    <w:rsid w:val="00EA4D1A"/>
    <w:rsid w:val="00EA6B35"/>
    <w:rsid w:val="00EA736F"/>
    <w:rsid w:val="00EA7B1B"/>
    <w:rsid w:val="00EA7BEF"/>
    <w:rsid w:val="00EB1025"/>
    <w:rsid w:val="00EB1352"/>
    <w:rsid w:val="00EB30B2"/>
    <w:rsid w:val="00EB3324"/>
    <w:rsid w:val="00EB3374"/>
    <w:rsid w:val="00EB5400"/>
    <w:rsid w:val="00EB553A"/>
    <w:rsid w:val="00EB7E6A"/>
    <w:rsid w:val="00EB7F22"/>
    <w:rsid w:val="00EC08A9"/>
    <w:rsid w:val="00EC0D26"/>
    <w:rsid w:val="00EC2020"/>
    <w:rsid w:val="00EC2D40"/>
    <w:rsid w:val="00EC3CB0"/>
    <w:rsid w:val="00EC522F"/>
    <w:rsid w:val="00EC5971"/>
    <w:rsid w:val="00EC60B8"/>
    <w:rsid w:val="00EC6ADD"/>
    <w:rsid w:val="00EC7401"/>
    <w:rsid w:val="00EC7A96"/>
    <w:rsid w:val="00EC7AFD"/>
    <w:rsid w:val="00ED0AC8"/>
    <w:rsid w:val="00ED0C02"/>
    <w:rsid w:val="00ED201A"/>
    <w:rsid w:val="00ED3AE2"/>
    <w:rsid w:val="00ED3E7F"/>
    <w:rsid w:val="00ED5159"/>
    <w:rsid w:val="00ED572D"/>
    <w:rsid w:val="00ED61D9"/>
    <w:rsid w:val="00ED62E9"/>
    <w:rsid w:val="00ED7219"/>
    <w:rsid w:val="00ED734C"/>
    <w:rsid w:val="00ED76C9"/>
    <w:rsid w:val="00EE13FF"/>
    <w:rsid w:val="00EE17F2"/>
    <w:rsid w:val="00EE2AC5"/>
    <w:rsid w:val="00EE4847"/>
    <w:rsid w:val="00EE554E"/>
    <w:rsid w:val="00EE58D3"/>
    <w:rsid w:val="00EE6832"/>
    <w:rsid w:val="00EE76A3"/>
    <w:rsid w:val="00EF135F"/>
    <w:rsid w:val="00EF15C8"/>
    <w:rsid w:val="00EF23BB"/>
    <w:rsid w:val="00EF35BD"/>
    <w:rsid w:val="00EF37B3"/>
    <w:rsid w:val="00EF3926"/>
    <w:rsid w:val="00EF4FFA"/>
    <w:rsid w:val="00EF61BA"/>
    <w:rsid w:val="00EF798E"/>
    <w:rsid w:val="00EF7F40"/>
    <w:rsid w:val="00F010E3"/>
    <w:rsid w:val="00F0197E"/>
    <w:rsid w:val="00F02371"/>
    <w:rsid w:val="00F04BAB"/>
    <w:rsid w:val="00F060FA"/>
    <w:rsid w:val="00F07D90"/>
    <w:rsid w:val="00F07E92"/>
    <w:rsid w:val="00F1413A"/>
    <w:rsid w:val="00F1427A"/>
    <w:rsid w:val="00F14495"/>
    <w:rsid w:val="00F14F74"/>
    <w:rsid w:val="00F157EC"/>
    <w:rsid w:val="00F16F92"/>
    <w:rsid w:val="00F16FBD"/>
    <w:rsid w:val="00F17E33"/>
    <w:rsid w:val="00F20301"/>
    <w:rsid w:val="00F2053E"/>
    <w:rsid w:val="00F21BCB"/>
    <w:rsid w:val="00F2303B"/>
    <w:rsid w:val="00F23B3B"/>
    <w:rsid w:val="00F24CC6"/>
    <w:rsid w:val="00F25091"/>
    <w:rsid w:val="00F26F66"/>
    <w:rsid w:val="00F34B4C"/>
    <w:rsid w:val="00F34FA1"/>
    <w:rsid w:val="00F35423"/>
    <w:rsid w:val="00F35EAC"/>
    <w:rsid w:val="00F362C4"/>
    <w:rsid w:val="00F36495"/>
    <w:rsid w:val="00F40262"/>
    <w:rsid w:val="00F40F99"/>
    <w:rsid w:val="00F42C46"/>
    <w:rsid w:val="00F42CDC"/>
    <w:rsid w:val="00F431B0"/>
    <w:rsid w:val="00F43DDA"/>
    <w:rsid w:val="00F43E90"/>
    <w:rsid w:val="00F44128"/>
    <w:rsid w:val="00F44ECC"/>
    <w:rsid w:val="00F451A6"/>
    <w:rsid w:val="00F451F3"/>
    <w:rsid w:val="00F47BAA"/>
    <w:rsid w:val="00F5083C"/>
    <w:rsid w:val="00F50B8E"/>
    <w:rsid w:val="00F50BE4"/>
    <w:rsid w:val="00F50C08"/>
    <w:rsid w:val="00F51276"/>
    <w:rsid w:val="00F5148B"/>
    <w:rsid w:val="00F519F8"/>
    <w:rsid w:val="00F52852"/>
    <w:rsid w:val="00F539B3"/>
    <w:rsid w:val="00F53ADC"/>
    <w:rsid w:val="00F563F9"/>
    <w:rsid w:val="00F56D3C"/>
    <w:rsid w:val="00F57277"/>
    <w:rsid w:val="00F60590"/>
    <w:rsid w:val="00F62E3F"/>
    <w:rsid w:val="00F6669F"/>
    <w:rsid w:val="00F670BB"/>
    <w:rsid w:val="00F6754B"/>
    <w:rsid w:val="00F703CB"/>
    <w:rsid w:val="00F75811"/>
    <w:rsid w:val="00F75C9F"/>
    <w:rsid w:val="00F7660A"/>
    <w:rsid w:val="00F76673"/>
    <w:rsid w:val="00F76B2E"/>
    <w:rsid w:val="00F80A9E"/>
    <w:rsid w:val="00F810AD"/>
    <w:rsid w:val="00F82820"/>
    <w:rsid w:val="00F83585"/>
    <w:rsid w:val="00F83ED6"/>
    <w:rsid w:val="00F845C6"/>
    <w:rsid w:val="00F85613"/>
    <w:rsid w:val="00F86961"/>
    <w:rsid w:val="00F86C6C"/>
    <w:rsid w:val="00F86FB2"/>
    <w:rsid w:val="00F87A2E"/>
    <w:rsid w:val="00F87E7C"/>
    <w:rsid w:val="00F914F2"/>
    <w:rsid w:val="00F91C1B"/>
    <w:rsid w:val="00F923D7"/>
    <w:rsid w:val="00F92477"/>
    <w:rsid w:val="00F93363"/>
    <w:rsid w:val="00F936CB"/>
    <w:rsid w:val="00F9386C"/>
    <w:rsid w:val="00F94F3E"/>
    <w:rsid w:val="00F9501A"/>
    <w:rsid w:val="00FA1512"/>
    <w:rsid w:val="00FA19FF"/>
    <w:rsid w:val="00FA1AAE"/>
    <w:rsid w:val="00FA22A7"/>
    <w:rsid w:val="00FA25B1"/>
    <w:rsid w:val="00FA2C8F"/>
    <w:rsid w:val="00FA375C"/>
    <w:rsid w:val="00FA62DB"/>
    <w:rsid w:val="00FB04C7"/>
    <w:rsid w:val="00FB1C01"/>
    <w:rsid w:val="00FB3F9F"/>
    <w:rsid w:val="00FB49F4"/>
    <w:rsid w:val="00FB58B6"/>
    <w:rsid w:val="00FB5944"/>
    <w:rsid w:val="00FB7093"/>
    <w:rsid w:val="00FB7AE1"/>
    <w:rsid w:val="00FC2103"/>
    <w:rsid w:val="00FC33CB"/>
    <w:rsid w:val="00FC534F"/>
    <w:rsid w:val="00FD022C"/>
    <w:rsid w:val="00FD049F"/>
    <w:rsid w:val="00FD0956"/>
    <w:rsid w:val="00FD0EE3"/>
    <w:rsid w:val="00FD2EE8"/>
    <w:rsid w:val="00FD3336"/>
    <w:rsid w:val="00FD37DB"/>
    <w:rsid w:val="00FD43BE"/>
    <w:rsid w:val="00FD5928"/>
    <w:rsid w:val="00FE15D4"/>
    <w:rsid w:val="00FE3171"/>
    <w:rsid w:val="00FE3DB8"/>
    <w:rsid w:val="00FE5CB2"/>
    <w:rsid w:val="00FE6753"/>
    <w:rsid w:val="00FF055E"/>
    <w:rsid w:val="00FF06A1"/>
    <w:rsid w:val="00FF082B"/>
    <w:rsid w:val="00FF0B28"/>
    <w:rsid w:val="00FF2684"/>
    <w:rsid w:val="00FF3607"/>
    <w:rsid w:val="00FF40D1"/>
    <w:rsid w:val="00FF4A0D"/>
    <w:rsid w:val="00FF54D1"/>
    <w:rsid w:val="00FF64AF"/>
    <w:rsid w:val="00FF65BC"/>
    <w:rsid w:val="00FF6BDE"/>
    <w:rsid w:val="00FF6D15"/>
    <w:rsid w:val="00FF7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7294"/>
  <w15:docId w15:val="{C5C27DE5-D449-49A4-BA9E-5E5AA300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425</Words>
  <Characters>2424</Characters>
  <Application>Microsoft Office Word</Application>
  <DocSecurity>0</DocSecurity>
  <Lines>20</Lines>
  <Paragraphs>5</Paragraphs>
  <ScaleCrop>false</ScaleCrop>
  <Company>China</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马阿祥</dc:creator>
  <cp:lastModifiedBy>13362530007@163.com</cp:lastModifiedBy>
  <cp:revision>6</cp:revision>
  <dcterms:created xsi:type="dcterms:W3CDTF">2021-07-06T08:18:00Z</dcterms:created>
  <dcterms:modified xsi:type="dcterms:W3CDTF">2021-08-03T02:06:00Z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