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DC3" w:rsidRDefault="00110DC3" w:rsidP="00110DC3">
      <w:pPr>
        <w:jc w:val="center"/>
        <w:rPr>
          <w:rFonts w:ascii="宋体" w:eastAsia="宋体" w:hAnsi="宋体"/>
          <w:b/>
          <w:color w:val="333333"/>
          <w:sz w:val="44"/>
          <w:szCs w:val="44"/>
        </w:rPr>
      </w:pPr>
      <w:r>
        <w:rPr>
          <w:rFonts w:ascii="宋体" w:eastAsia="宋体" w:hAnsi="宋体" w:hint="eastAsia"/>
          <w:b/>
          <w:color w:val="333333"/>
          <w:sz w:val="44"/>
          <w:szCs w:val="44"/>
        </w:rPr>
        <w:t>温州市卫生健康委员会办公室关于</w:t>
      </w:r>
      <w:r w:rsidRPr="007138B8">
        <w:rPr>
          <w:rFonts w:ascii="宋体" w:eastAsia="宋体" w:hAnsi="宋体" w:hint="eastAsia"/>
          <w:b/>
          <w:color w:val="333333"/>
          <w:sz w:val="44"/>
          <w:szCs w:val="44"/>
        </w:rPr>
        <w:t>下放</w:t>
      </w:r>
    </w:p>
    <w:p w:rsidR="00110DC3" w:rsidRDefault="00110DC3" w:rsidP="00110DC3">
      <w:pPr>
        <w:jc w:val="center"/>
        <w:rPr>
          <w:rFonts w:ascii="宋体" w:eastAsia="宋体" w:hAnsi="宋体"/>
          <w:b/>
          <w:color w:val="333333"/>
          <w:sz w:val="44"/>
          <w:szCs w:val="44"/>
        </w:rPr>
      </w:pPr>
      <w:r w:rsidRPr="005256ED">
        <w:rPr>
          <w:rFonts w:ascii="宋体" w:eastAsia="宋体" w:hAnsi="宋体" w:hint="eastAsia"/>
          <w:b/>
          <w:color w:val="333333"/>
          <w:sz w:val="44"/>
          <w:szCs w:val="44"/>
        </w:rPr>
        <w:t>部分行政审批事项权限</w:t>
      </w:r>
      <w:r w:rsidRPr="007138B8">
        <w:rPr>
          <w:rFonts w:ascii="宋体" w:eastAsia="宋体" w:hAnsi="宋体" w:hint="eastAsia"/>
          <w:b/>
          <w:color w:val="333333"/>
          <w:sz w:val="44"/>
          <w:szCs w:val="44"/>
        </w:rPr>
        <w:t>的通知</w:t>
      </w:r>
    </w:p>
    <w:p w:rsidR="00110DC3" w:rsidRPr="00110DC3" w:rsidRDefault="00110DC3" w:rsidP="00110DC3">
      <w:pPr>
        <w:jc w:val="center"/>
        <w:rPr>
          <w:rFonts w:ascii="宋体" w:eastAsia="宋体" w:hAnsi="宋体"/>
          <w:b/>
          <w:color w:val="333333"/>
          <w:sz w:val="44"/>
          <w:szCs w:val="44"/>
        </w:rPr>
      </w:pPr>
      <w:r w:rsidRPr="00110DC3">
        <w:rPr>
          <w:rFonts w:ascii="宋体" w:eastAsia="宋体" w:hAnsi="宋体" w:hint="eastAsia"/>
          <w:b/>
          <w:color w:val="333333"/>
          <w:sz w:val="44"/>
          <w:szCs w:val="44"/>
        </w:rPr>
        <w:t>（征求意见稿）</w:t>
      </w:r>
    </w:p>
    <w:p w:rsidR="00110DC3" w:rsidRPr="007138B8" w:rsidRDefault="00110DC3" w:rsidP="00110DC3">
      <w:pPr>
        <w:rPr>
          <w:rFonts w:ascii="仿宋_GB2312" w:eastAsia="仿宋_GB2312"/>
          <w:color w:val="333333"/>
          <w:sz w:val="32"/>
          <w:szCs w:val="32"/>
        </w:rPr>
      </w:pPr>
    </w:p>
    <w:p w:rsidR="00110DC3" w:rsidRPr="00413D83" w:rsidRDefault="00110DC3" w:rsidP="00110DC3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13D83">
        <w:rPr>
          <w:rFonts w:ascii="仿宋_GB2312" w:eastAsia="仿宋_GB2312" w:hint="eastAsia"/>
          <w:sz w:val="32"/>
          <w:szCs w:val="32"/>
        </w:rPr>
        <w:t>根据</w:t>
      </w:r>
      <w:r>
        <w:rPr>
          <w:rFonts w:ascii="仿宋_GB2312" w:eastAsia="仿宋_GB2312" w:hint="eastAsia"/>
          <w:sz w:val="32"/>
          <w:szCs w:val="32"/>
        </w:rPr>
        <w:t>“最多跑一次”改革的要求</w:t>
      </w:r>
      <w:r w:rsidRPr="00413D83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按照《</w:t>
      </w:r>
      <w:r w:rsidRPr="00122834">
        <w:rPr>
          <w:rFonts w:ascii="仿宋_GB2312" w:eastAsia="仿宋_GB2312" w:hint="eastAsia"/>
          <w:sz w:val="32"/>
          <w:szCs w:val="32"/>
        </w:rPr>
        <w:t>中共温州市卫生健康委委员会关于开展市县巡察发现问题“全面对照、全线整改、全域治理”专项行动的通知</w:t>
      </w:r>
      <w:r>
        <w:rPr>
          <w:rFonts w:ascii="仿宋_GB2312" w:eastAsia="仿宋_GB2312" w:hint="eastAsia"/>
          <w:sz w:val="32"/>
          <w:szCs w:val="32"/>
        </w:rPr>
        <w:t>》的部署，为进一步深化我市卫健领域行政审批改革，提高审批效率，便利相对人，</w:t>
      </w:r>
      <w:r w:rsidRPr="00413D83">
        <w:rPr>
          <w:rFonts w:ascii="仿宋_GB2312" w:eastAsia="仿宋_GB2312" w:hint="eastAsia"/>
          <w:sz w:val="32"/>
          <w:szCs w:val="32"/>
        </w:rPr>
        <w:t>经研究，决定将下列</w:t>
      </w:r>
      <w:r>
        <w:rPr>
          <w:rFonts w:ascii="仿宋_GB2312" w:eastAsia="仿宋_GB2312" w:hint="eastAsia"/>
          <w:sz w:val="32"/>
          <w:szCs w:val="32"/>
        </w:rPr>
        <w:t>行政审批事项</w:t>
      </w:r>
      <w:r w:rsidRPr="00C75B74">
        <w:rPr>
          <w:rFonts w:ascii="仿宋_GB2312" w:eastAsia="仿宋_GB2312" w:hint="eastAsia"/>
          <w:sz w:val="32"/>
          <w:szCs w:val="32"/>
        </w:rPr>
        <w:t>权限</w:t>
      </w:r>
      <w:r w:rsidRPr="00413D83">
        <w:rPr>
          <w:rFonts w:ascii="仿宋_GB2312" w:eastAsia="仿宋_GB2312" w:hint="eastAsia"/>
          <w:sz w:val="32"/>
          <w:szCs w:val="32"/>
        </w:rPr>
        <w:t>下放到县</w:t>
      </w:r>
      <w:r>
        <w:rPr>
          <w:rFonts w:ascii="仿宋_GB2312" w:eastAsia="仿宋_GB2312" w:hint="eastAsia"/>
          <w:sz w:val="32"/>
          <w:szCs w:val="32"/>
        </w:rPr>
        <w:t>级卫健部门</w:t>
      </w:r>
      <w:r w:rsidRPr="00413D83">
        <w:rPr>
          <w:rFonts w:ascii="仿宋_GB2312" w:eastAsia="仿宋_GB2312" w:hint="eastAsia"/>
          <w:sz w:val="32"/>
          <w:szCs w:val="32"/>
        </w:rPr>
        <w:t>,具体如下:</w:t>
      </w:r>
    </w:p>
    <w:p w:rsidR="00110DC3" w:rsidRPr="00413D83" w:rsidRDefault="00110DC3" w:rsidP="00110DC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一、委托下放的行政审批</w:t>
      </w:r>
      <w:r w:rsidRPr="00413D83">
        <w:rPr>
          <w:rFonts w:ascii="仿宋_GB2312" w:eastAsia="仿宋_GB2312" w:hint="eastAsia"/>
          <w:sz w:val="32"/>
          <w:szCs w:val="32"/>
        </w:rPr>
        <w:t>事项</w:t>
      </w:r>
    </w:p>
    <w:p w:rsidR="00110DC3" w:rsidRPr="00413D83" w:rsidRDefault="00110DC3" w:rsidP="00110DC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</w:t>
      </w:r>
      <w:r w:rsidRPr="00413D83">
        <w:rPr>
          <w:rFonts w:ascii="仿宋_GB2312" w:eastAsia="仿宋_GB2312" w:hint="eastAsia"/>
          <w:sz w:val="32"/>
          <w:szCs w:val="32"/>
        </w:rPr>
        <w:t>放射诊疗许可(介入放射学)；</w:t>
      </w:r>
    </w:p>
    <w:p w:rsidR="00110DC3" w:rsidRDefault="00110DC3" w:rsidP="00110DC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</w:t>
      </w:r>
      <w:r w:rsidRPr="00413D83">
        <w:rPr>
          <w:rFonts w:ascii="仿宋_GB2312" w:eastAsia="仿宋_GB2312" w:hint="eastAsia"/>
          <w:sz w:val="32"/>
          <w:szCs w:val="32"/>
        </w:rPr>
        <w:t>放射诊疗建设项目卫生审查(介入放射学)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E25D35" w:rsidRDefault="00E25D35" w:rsidP="00110DC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其中涉及市直管医疗机构的，仍向市卫健委申请办理。</w:t>
      </w:r>
    </w:p>
    <w:p w:rsidR="00110DC3" w:rsidRDefault="00110DC3" w:rsidP="00110DC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</w:t>
      </w:r>
      <w:r w:rsidRPr="001C7530">
        <w:rPr>
          <w:rFonts w:ascii="仿宋_GB2312" w:eastAsia="仿宋_GB2312"/>
          <w:sz w:val="32"/>
          <w:szCs w:val="32"/>
        </w:rPr>
        <w:t>上述下放的行政</w:t>
      </w:r>
      <w:r>
        <w:rPr>
          <w:rFonts w:ascii="仿宋_GB2312" w:eastAsia="仿宋_GB2312" w:hint="eastAsia"/>
          <w:sz w:val="32"/>
          <w:szCs w:val="32"/>
        </w:rPr>
        <w:t>审批</w:t>
      </w:r>
      <w:r w:rsidRPr="001C7530">
        <w:rPr>
          <w:rFonts w:ascii="仿宋_GB2312" w:eastAsia="仿宋_GB2312"/>
          <w:sz w:val="32"/>
          <w:szCs w:val="32"/>
        </w:rPr>
        <w:t>事</w:t>
      </w:r>
      <w:r w:rsidRPr="001C7530">
        <w:rPr>
          <w:rFonts w:ascii="仿宋_GB2312" w:eastAsia="仿宋_GB2312" w:hint="eastAsia"/>
          <w:sz w:val="32"/>
          <w:szCs w:val="32"/>
        </w:rPr>
        <w:t>项及其</w:t>
      </w:r>
      <w:r>
        <w:rPr>
          <w:rFonts w:ascii="仿宋_GB2312" w:eastAsia="仿宋_GB2312" w:hint="eastAsia"/>
          <w:sz w:val="32"/>
          <w:szCs w:val="32"/>
        </w:rPr>
        <w:t>批后</w:t>
      </w:r>
      <w:r w:rsidRPr="001C7530">
        <w:rPr>
          <w:rFonts w:ascii="仿宋_GB2312" w:eastAsia="仿宋_GB2312" w:hint="eastAsia"/>
          <w:sz w:val="32"/>
          <w:szCs w:val="32"/>
        </w:rPr>
        <w:t>监管由所在地县级卫</w:t>
      </w:r>
      <w:r>
        <w:rPr>
          <w:rFonts w:ascii="仿宋_GB2312" w:eastAsia="仿宋_GB2312" w:hint="eastAsia"/>
          <w:sz w:val="32"/>
          <w:szCs w:val="32"/>
        </w:rPr>
        <w:t>健</w:t>
      </w:r>
      <w:r w:rsidRPr="001C7530">
        <w:rPr>
          <w:rFonts w:ascii="仿宋_GB2312" w:eastAsia="仿宋_GB2312" w:hint="eastAsia"/>
          <w:sz w:val="32"/>
          <w:szCs w:val="32"/>
        </w:rPr>
        <w:t>部门负责实施，之前已作出的</w:t>
      </w:r>
      <w:r>
        <w:rPr>
          <w:rFonts w:ascii="仿宋_GB2312" w:eastAsia="仿宋_GB2312" w:hint="eastAsia"/>
          <w:sz w:val="32"/>
          <w:szCs w:val="32"/>
        </w:rPr>
        <w:t>行政许可</w:t>
      </w:r>
      <w:r w:rsidR="00E25D35">
        <w:rPr>
          <w:rFonts w:ascii="仿宋_GB2312" w:eastAsia="仿宋_GB2312" w:hint="eastAsia"/>
          <w:sz w:val="32"/>
          <w:szCs w:val="32"/>
        </w:rPr>
        <w:t>决定在其有效期内继续有效。</w:t>
      </w:r>
      <w:r w:rsidRPr="001C7530">
        <w:rPr>
          <w:rFonts w:ascii="仿宋_GB2312" w:eastAsia="仿宋_GB2312" w:hint="eastAsia"/>
          <w:sz w:val="32"/>
          <w:szCs w:val="32"/>
        </w:rPr>
        <w:t>已由市</w:t>
      </w:r>
      <w:r>
        <w:rPr>
          <w:rFonts w:ascii="仿宋_GB2312" w:eastAsia="仿宋_GB2312" w:hint="eastAsia"/>
          <w:sz w:val="32"/>
          <w:szCs w:val="32"/>
        </w:rPr>
        <w:t>卫健委</w:t>
      </w:r>
      <w:r w:rsidR="00E25D35">
        <w:rPr>
          <w:rFonts w:ascii="仿宋_GB2312" w:eastAsia="仿宋_GB2312" w:hint="eastAsia"/>
          <w:sz w:val="32"/>
          <w:szCs w:val="32"/>
        </w:rPr>
        <w:t>审批</w:t>
      </w:r>
      <w:r w:rsidR="005B6EB9">
        <w:rPr>
          <w:rFonts w:ascii="仿宋_GB2312" w:eastAsia="仿宋_GB2312" w:hint="eastAsia"/>
          <w:sz w:val="32"/>
          <w:szCs w:val="32"/>
        </w:rPr>
        <w:t>的</w:t>
      </w:r>
      <w:r>
        <w:rPr>
          <w:rFonts w:ascii="仿宋_GB2312" w:eastAsia="仿宋_GB2312" w:hint="eastAsia"/>
          <w:sz w:val="32"/>
          <w:szCs w:val="32"/>
        </w:rPr>
        <w:t>放射诊疗许可</w:t>
      </w:r>
      <w:r w:rsidRPr="00413D83">
        <w:rPr>
          <w:rFonts w:ascii="仿宋_GB2312" w:eastAsia="仿宋_GB2312" w:hint="eastAsia"/>
          <w:sz w:val="32"/>
          <w:szCs w:val="32"/>
        </w:rPr>
        <w:t>(介入放射学)</w:t>
      </w:r>
      <w:r w:rsidR="005B6EB9" w:rsidRPr="005B6EB9">
        <w:rPr>
          <w:rFonts w:ascii="仿宋_GB2312" w:eastAsia="仿宋_GB2312" w:hint="eastAsia"/>
          <w:sz w:val="32"/>
          <w:szCs w:val="32"/>
        </w:rPr>
        <w:t xml:space="preserve"> </w:t>
      </w:r>
      <w:r w:rsidR="005B6EB9">
        <w:rPr>
          <w:rFonts w:ascii="仿宋_GB2312" w:eastAsia="仿宋_GB2312" w:hint="eastAsia"/>
          <w:sz w:val="32"/>
          <w:szCs w:val="32"/>
        </w:rPr>
        <w:t>非市直管医疗机构</w:t>
      </w:r>
      <w:r w:rsidRPr="001C7530">
        <w:rPr>
          <w:rFonts w:ascii="仿宋_GB2312" w:eastAsia="仿宋_GB2312" w:hint="eastAsia"/>
          <w:sz w:val="32"/>
          <w:szCs w:val="32"/>
        </w:rPr>
        <w:t>（见附件</w:t>
      </w:r>
      <w:r w:rsidRPr="001C7530">
        <w:rPr>
          <w:rFonts w:ascii="仿宋_GB2312" w:eastAsia="仿宋_GB2312"/>
          <w:sz w:val="32"/>
          <w:szCs w:val="32"/>
        </w:rPr>
        <w:t>）</w:t>
      </w:r>
      <w:r w:rsidRPr="001C7530">
        <w:rPr>
          <w:rFonts w:ascii="仿宋_GB2312" w:eastAsia="仿宋_GB2312" w:hint="eastAsia"/>
          <w:sz w:val="32"/>
          <w:szCs w:val="32"/>
        </w:rPr>
        <w:t>移交所在地县级</w:t>
      </w:r>
      <w:r>
        <w:rPr>
          <w:rFonts w:ascii="仿宋_GB2312" w:eastAsia="仿宋_GB2312" w:hint="eastAsia"/>
          <w:sz w:val="32"/>
          <w:szCs w:val="32"/>
        </w:rPr>
        <w:t>卫健部门</w:t>
      </w:r>
      <w:r w:rsidRPr="00367322">
        <w:rPr>
          <w:rFonts w:ascii="仿宋_GB2312" w:eastAsia="仿宋_GB2312"/>
          <w:sz w:val="32"/>
          <w:szCs w:val="32"/>
        </w:rPr>
        <w:t>负责相应放射卫生行</w:t>
      </w:r>
      <w:r w:rsidRPr="00367322">
        <w:rPr>
          <w:rFonts w:ascii="仿宋_GB2312" w:eastAsia="仿宋_GB2312" w:hint="eastAsia"/>
          <w:sz w:val="32"/>
          <w:szCs w:val="32"/>
        </w:rPr>
        <w:t>政审批及监管</w:t>
      </w:r>
      <w:r w:rsidRPr="001C7530">
        <w:rPr>
          <w:rFonts w:ascii="仿宋_GB2312" w:eastAsia="仿宋_GB2312" w:hint="eastAsia"/>
          <w:sz w:val="32"/>
          <w:szCs w:val="32"/>
        </w:rPr>
        <w:t>。</w:t>
      </w:r>
    </w:p>
    <w:p w:rsidR="00110DC3" w:rsidRPr="00413D83" w:rsidRDefault="00110DC3" w:rsidP="00110DC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</w:t>
      </w:r>
      <w:r w:rsidRPr="00413D83">
        <w:rPr>
          <w:rFonts w:ascii="仿宋_GB2312" w:eastAsia="仿宋_GB2312" w:hint="eastAsia"/>
          <w:sz w:val="32"/>
          <w:szCs w:val="32"/>
        </w:rPr>
        <w:t>工作要求</w:t>
      </w:r>
    </w:p>
    <w:p w:rsidR="00110DC3" w:rsidRDefault="00110DC3" w:rsidP="00110DC3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13D83">
        <w:rPr>
          <w:rFonts w:ascii="仿宋_GB2312" w:eastAsia="仿宋_GB2312" w:hint="eastAsia"/>
          <w:sz w:val="32"/>
          <w:szCs w:val="32"/>
        </w:rPr>
        <w:t>各县区卫</w:t>
      </w:r>
      <w:r>
        <w:rPr>
          <w:rFonts w:ascii="仿宋_GB2312" w:eastAsia="仿宋_GB2312" w:hint="eastAsia"/>
          <w:sz w:val="32"/>
          <w:szCs w:val="32"/>
        </w:rPr>
        <w:t>健</w:t>
      </w:r>
      <w:r w:rsidRPr="00413D83">
        <w:rPr>
          <w:rFonts w:ascii="仿宋_GB2312" w:eastAsia="仿宋_GB2312" w:hint="eastAsia"/>
          <w:sz w:val="32"/>
          <w:szCs w:val="32"/>
        </w:rPr>
        <w:t>局</w:t>
      </w:r>
      <w:r>
        <w:rPr>
          <w:rFonts w:ascii="仿宋_GB2312" w:eastAsia="仿宋_GB2312" w:hint="eastAsia"/>
          <w:sz w:val="32"/>
          <w:szCs w:val="32"/>
        </w:rPr>
        <w:t>围绕简政放权、放管结合、优化服务的总体要求，思想上要高度重视、行动上要精心组织，完善相关</w:t>
      </w:r>
      <w:r>
        <w:rPr>
          <w:rFonts w:ascii="仿宋_GB2312" w:eastAsia="仿宋_GB2312" w:hint="eastAsia"/>
          <w:sz w:val="32"/>
          <w:szCs w:val="32"/>
        </w:rPr>
        <w:lastRenderedPageBreak/>
        <w:t>制度，细化承接措施，加强承接能力建设，在人员、经费、技术和车辆等方面予以保障，确保下放事项接得住、接得稳。同时，市卫健委会将加强业务指导，确保下放事项顺利承接。</w:t>
      </w:r>
    </w:p>
    <w:p w:rsidR="00110DC3" w:rsidRDefault="00110DC3" w:rsidP="00110DC3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110DC3" w:rsidRPr="005256ED" w:rsidRDefault="00110DC3" w:rsidP="00110DC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  <w:r w:rsidRPr="005256ED">
        <w:rPr>
          <w:rFonts w:ascii="仿宋_GB2312" w:eastAsia="仿宋_GB2312" w:hint="eastAsia"/>
          <w:sz w:val="30"/>
          <w:szCs w:val="30"/>
        </w:rPr>
        <w:t>移交县级负责介入放射学放射卫生管理的</w:t>
      </w:r>
      <w:r w:rsidR="005B6EB9">
        <w:rPr>
          <w:rFonts w:ascii="仿宋_GB2312" w:eastAsia="仿宋_GB2312" w:hint="eastAsia"/>
          <w:sz w:val="30"/>
          <w:szCs w:val="30"/>
        </w:rPr>
        <w:t>非市直管</w:t>
      </w:r>
      <w:r w:rsidRPr="005256ED">
        <w:rPr>
          <w:rFonts w:ascii="仿宋_GB2312" w:eastAsia="仿宋_GB2312" w:hint="eastAsia"/>
          <w:sz w:val="30"/>
          <w:szCs w:val="30"/>
        </w:rPr>
        <w:t>医疗机构名单</w:t>
      </w:r>
    </w:p>
    <w:p w:rsidR="00110DC3" w:rsidRDefault="00110DC3" w:rsidP="00110DC3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000B31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</w:t>
      </w:r>
    </w:p>
    <w:p w:rsidR="00110DC3" w:rsidRDefault="00815F16" w:rsidP="00815F16">
      <w:pPr>
        <w:ind w:firstLineChars="1500" w:firstLine="48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温州市卫生健康委员会</w:t>
      </w:r>
    </w:p>
    <w:p w:rsidR="00110DC3" w:rsidRDefault="00110DC3" w:rsidP="00110DC3">
      <w:pPr>
        <w:ind w:firstLineChars="1600" w:firstLine="5120"/>
        <w:rPr>
          <w:rFonts w:ascii="仿宋_GB2312" w:eastAsia="仿宋_GB2312"/>
          <w:sz w:val="32"/>
          <w:szCs w:val="32"/>
        </w:rPr>
      </w:pPr>
    </w:p>
    <w:p w:rsidR="00110DC3" w:rsidRDefault="00110DC3" w:rsidP="00110DC3">
      <w:pPr>
        <w:ind w:firstLineChars="1600" w:firstLine="5120"/>
        <w:rPr>
          <w:rFonts w:ascii="仿宋_GB2312" w:eastAsia="仿宋_GB2312"/>
          <w:sz w:val="32"/>
          <w:szCs w:val="32"/>
        </w:rPr>
      </w:pPr>
    </w:p>
    <w:p w:rsidR="00110DC3" w:rsidRDefault="00110DC3" w:rsidP="00110DC3">
      <w:pPr>
        <w:ind w:firstLineChars="1600" w:firstLine="5120"/>
        <w:rPr>
          <w:rFonts w:ascii="仿宋_GB2312" w:eastAsia="仿宋_GB2312"/>
          <w:sz w:val="32"/>
          <w:szCs w:val="32"/>
        </w:rPr>
      </w:pPr>
    </w:p>
    <w:p w:rsidR="00110DC3" w:rsidRDefault="00110DC3" w:rsidP="00110DC3">
      <w:pPr>
        <w:ind w:firstLineChars="1600" w:firstLine="5120"/>
        <w:rPr>
          <w:rFonts w:ascii="仿宋_GB2312" w:eastAsia="仿宋_GB2312"/>
          <w:sz w:val="32"/>
          <w:szCs w:val="32"/>
        </w:rPr>
      </w:pPr>
    </w:p>
    <w:p w:rsidR="00110DC3" w:rsidRDefault="00110DC3" w:rsidP="00110DC3">
      <w:pPr>
        <w:ind w:firstLineChars="1600" w:firstLine="5120"/>
        <w:rPr>
          <w:rFonts w:ascii="仿宋_GB2312" w:eastAsia="仿宋_GB2312"/>
          <w:sz w:val="32"/>
          <w:szCs w:val="32"/>
        </w:rPr>
      </w:pPr>
    </w:p>
    <w:p w:rsidR="00110DC3" w:rsidRDefault="00110DC3" w:rsidP="00110DC3">
      <w:pPr>
        <w:ind w:firstLineChars="1600" w:firstLine="5120"/>
        <w:rPr>
          <w:rFonts w:ascii="仿宋_GB2312" w:eastAsia="仿宋_GB2312"/>
          <w:sz w:val="32"/>
          <w:szCs w:val="32"/>
        </w:rPr>
      </w:pPr>
    </w:p>
    <w:p w:rsidR="00110DC3" w:rsidRDefault="00110DC3" w:rsidP="00110DC3">
      <w:pPr>
        <w:ind w:firstLineChars="1600" w:firstLine="5120"/>
        <w:rPr>
          <w:rFonts w:ascii="仿宋_GB2312" w:eastAsia="仿宋_GB2312"/>
          <w:sz w:val="32"/>
          <w:szCs w:val="32"/>
        </w:rPr>
      </w:pPr>
    </w:p>
    <w:p w:rsidR="00110DC3" w:rsidRDefault="00110DC3" w:rsidP="00110DC3">
      <w:pPr>
        <w:ind w:firstLineChars="1600" w:firstLine="5120"/>
        <w:rPr>
          <w:rFonts w:ascii="仿宋_GB2312" w:eastAsia="仿宋_GB2312"/>
          <w:sz w:val="32"/>
          <w:szCs w:val="32"/>
        </w:rPr>
      </w:pPr>
    </w:p>
    <w:p w:rsidR="00110DC3" w:rsidRDefault="00110DC3" w:rsidP="00110DC3">
      <w:pPr>
        <w:ind w:firstLineChars="1600" w:firstLine="5120"/>
        <w:rPr>
          <w:rFonts w:ascii="仿宋_GB2312" w:eastAsia="仿宋_GB2312"/>
          <w:sz w:val="32"/>
          <w:szCs w:val="32"/>
        </w:rPr>
      </w:pPr>
    </w:p>
    <w:p w:rsidR="00110DC3" w:rsidRDefault="00110DC3" w:rsidP="00110DC3">
      <w:pPr>
        <w:ind w:firstLineChars="1600" w:firstLine="5120"/>
        <w:rPr>
          <w:rFonts w:ascii="仿宋_GB2312" w:eastAsia="仿宋_GB2312"/>
          <w:sz w:val="32"/>
          <w:szCs w:val="32"/>
        </w:rPr>
      </w:pPr>
    </w:p>
    <w:p w:rsidR="00110DC3" w:rsidRDefault="00110DC3" w:rsidP="00110DC3">
      <w:pPr>
        <w:ind w:firstLineChars="1600" w:firstLine="5120"/>
        <w:rPr>
          <w:rFonts w:ascii="仿宋_GB2312" w:eastAsia="仿宋_GB2312"/>
          <w:sz w:val="32"/>
          <w:szCs w:val="32"/>
        </w:rPr>
      </w:pPr>
    </w:p>
    <w:p w:rsidR="00110DC3" w:rsidRDefault="00110DC3" w:rsidP="00110DC3">
      <w:pPr>
        <w:ind w:firstLineChars="1600" w:firstLine="5120"/>
        <w:rPr>
          <w:rFonts w:ascii="仿宋_GB2312" w:eastAsia="仿宋_GB2312"/>
          <w:sz w:val="32"/>
          <w:szCs w:val="32"/>
        </w:rPr>
      </w:pPr>
    </w:p>
    <w:p w:rsidR="00217607" w:rsidRDefault="00217607" w:rsidP="00110DC3">
      <w:pPr>
        <w:widowControl/>
        <w:jc w:val="left"/>
        <w:rPr>
          <w:rFonts w:ascii="仿宋_GB2312" w:eastAsia="仿宋_GB2312"/>
          <w:sz w:val="32"/>
          <w:szCs w:val="32"/>
        </w:rPr>
      </w:pPr>
    </w:p>
    <w:p w:rsidR="008A2E46" w:rsidRDefault="008A2E46" w:rsidP="00110DC3">
      <w:pPr>
        <w:widowControl/>
        <w:jc w:val="left"/>
        <w:rPr>
          <w:rFonts w:ascii="仿宋_GB2312" w:eastAsia="仿宋_GB2312"/>
          <w:sz w:val="32"/>
          <w:szCs w:val="32"/>
        </w:rPr>
      </w:pPr>
    </w:p>
    <w:p w:rsidR="00110DC3" w:rsidRDefault="00110DC3" w:rsidP="00110DC3">
      <w:pPr>
        <w:widowControl/>
        <w:jc w:val="left"/>
        <w:rPr>
          <w:rFonts w:ascii="仿宋_GB2312" w:eastAsia="仿宋_GB2312"/>
          <w:sz w:val="32"/>
          <w:szCs w:val="32"/>
        </w:rPr>
      </w:pPr>
      <w:r w:rsidRPr="002A67BD">
        <w:rPr>
          <w:rFonts w:ascii="仿宋_GB2312" w:eastAsia="仿宋_GB2312" w:hint="eastAsia"/>
          <w:sz w:val="32"/>
          <w:szCs w:val="32"/>
        </w:rPr>
        <w:lastRenderedPageBreak/>
        <w:t>附件</w:t>
      </w:r>
    </w:p>
    <w:p w:rsidR="00110DC3" w:rsidRPr="005B6EB9" w:rsidRDefault="00110DC3" w:rsidP="005B6EB9">
      <w:pPr>
        <w:adjustRightInd w:val="0"/>
        <w:snapToGrid w:val="0"/>
        <w:spacing w:line="480" w:lineRule="exact"/>
        <w:jc w:val="center"/>
        <w:rPr>
          <w:rFonts w:ascii="仿宋" w:eastAsia="仿宋" w:hAnsi="仿宋"/>
          <w:b/>
          <w:sz w:val="44"/>
          <w:szCs w:val="44"/>
        </w:rPr>
      </w:pPr>
      <w:r w:rsidRPr="0097231C">
        <w:rPr>
          <w:rFonts w:ascii="仿宋" w:eastAsia="仿宋" w:hAnsi="仿宋" w:hint="eastAsia"/>
          <w:b/>
          <w:sz w:val="44"/>
          <w:szCs w:val="44"/>
        </w:rPr>
        <w:t>移交县级负责介入放射学放射卫生管理的</w:t>
      </w:r>
      <w:r w:rsidR="005B6EB9">
        <w:rPr>
          <w:rFonts w:ascii="仿宋" w:eastAsia="仿宋" w:hAnsi="仿宋" w:hint="eastAsia"/>
          <w:b/>
          <w:sz w:val="44"/>
          <w:szCs w:val="44"/>
        </w:rPr>
        <w:t>非市直管</w:t>
      </w:r>
      <w:r w:rsidRPr="0097231C">
        <w:rPr>
          <w:rFonts w:ascii="仿宋" w:eastAsia="仿宋" w:hAnsi="仿宋" w:hint="eastAsia"/>
          <w:b/>
          <w:sz w:val="44"/>
          <w:szCs w:val="44"/>
        </w:rPr>
        <w:t>医疗机构名单</w:t>
      </w:r>
    </w:p>
    <w:p w:rsidR="00110DC3" w:rsidRPr="002A67BD" w:rsidRDefault="00110DC3" w:rsidP="00110DC3">
      <w:pPr>
        <w:adjustRightInd w:val="0"/>
        <w:snapToGrid w:val="0"/>
        <w:spacing w:line="480" w:lineRule="exact"/>
        <w:jc w:val="center"/>
        <w:rPr>
          <w:rFonts w:ascii="仿宋_GB2312" w:eastAsia="仿宋_GB2312"/>
          <w:sz w:val="44"/>
          <w:szCs w:val="44"/>
        </w:rPr>
      </w:pPr>
    </w:p>
    <w:p w:rsidR="00110DC3" w:rsidRPr="002A67BD" w:rsidRDefault="00110DC3" w:rsidP="00110DC3">
      <w:pPr>
        <w:adjustRightInd w:val="0"/>
        <w:snapToGrid w:val="0"/>
        <w:spacing w:line="360" w:lineRule="auto"/>
        <w:rPr>
          <w:rFonts w:ascii="仿宋_GB2312" w:eastAsia="仿宋_GB2312"/>
          <w:sz w:val="32"/>
          <w:szCs w:val="32"/>
        </w:rPr>
      </w:pPr>
      <w:r w:rsidRPr="00565511">
        <w:rPr>
          <w:rFonts w:ascii="仿宋_GB2312" w:eastAsia="仿宋_GB2312" w:hint="eastAsia"/>
          <w:sz w:val="32"/>
          <w:szCs w:val="32"/>
        </w:rPr>
        <w:t>一</w:t>
      </w:r>
      <w:r>
        <w:rPr>
          <w:rFonts w:ascii="仿宋_GB2312" w:eastAsia="仿宋_GB2312" w:hint="eastAsia"/>
          <w:sz w:val="32"/>
          <w:szCs w:val="32"/>
        </w:rPr>
        <w:t>、移交乐清市卫健局</w:t>
      </w:r>
      <w:r w:rsidRPr="00565511">
        <w:rPr>
          <w:rFonts w:ascii="仿宋_GB2312" w:eastAsia="仿宋_GB2312"/>
          <w:sz w:val="32"/>
          <w:szCs w:val="32"/>
        </w:rPr>
        <w:t>(</w:t>
      </w:r>
      <w:r>
        <w:rPr>
          <w:rFonts w:ascii="仿宋_GB2312" w:eastAsia="仿宋_GB2312" w:hint="eastAsia"/>
          <w:sz w:val="32"/>
          <w:szCs w:val="32"/>
        </w:rPr>
        <w:t>共</w:t>
      </w:r>
      <w:r>
        <w:rPr>
          <w:rFonts w:ascii="仿宋_GB2312" w:eastAsia="仿宋_GB2312"/>
          <w:sz w:val="32"/>
          <w:szCs w:val="32"/>
        </w:rPr>
        <w:t>3</w:t>
      </w:r>
      <w:r w:rsidRPr="00565511">
        <w:rPr>
          <w:rFonts w:ascii="仿宋_GB2312" w:eastAsia="仿宋_GB2312"/>
          <w:sz w:val="32"/>
          <w:szCs w:val="32"/>
        </w:rPr>
        <w:t>家</w:t>
      </w:r>
      <w:r>
        <w:rPr>
          <w:rFonts w:ascii="仿宋_GB2312" w:eastAsia="仿宋_GB2312" w:hint="eastAsia"/>
          <w:sz w:val="32"/>
          <w:szCs w:val="32"/>
        </w:rPr>
        <w:t>)</w:t>
      </w:r>
    </w:p>
    <w:p w:rsidR="00110DC3" w:rsidRPr="00A66F3E" w:rsidRDefault="00110DC3" w:rsidP="00110DC3">
      <w:pPr>
        <w:adjustRightInd w:val="0"/>
        <w:snapToGrid w:val="0"/>
        <w:spacing w:line="360" w:lineRule="auto"/>
        <w:rPr>
          <w:rFonts w:ascii="仿宋_GB2312" w:eastAsia="仿宋_GB2312"/>
          <w:sz w:val="32"/>
          <w:szCs w:val="32"/>
        </w:rPr>
      </w:pPr>
      <w:r w:rsidRPr="00A66F3E">
        <w:rPr>
          <w:rFonts w:ascii="仿宋_GB2312" w:eastAsia="仿宋_GB2312" w:hint="eastAsia"/>
          <w:sz w:val="32"/>
          <w:szCs w:val="32"/>
        </w:rPr>
        <w:t>乐清开发区同乐医院</w:t>
      </w:r>
    </w:p>
    <w:p w:rsidR="00110DC3" w:rsidRPr="00A66F3E" w:rsidRDefault="00110DC3" w:rsidP="00110DC3">
      <w:pPr>
        <w:widowControl/>
        <w:spacing w:line="360" w:lineRule="auto"/>
        <w:jc w:val="left"/>
        <w:rPr>
          <w:rFonts w:ascii="仿宋_GB2312" w:eastAsia="仿宋_GB2312"/>
          <w:sz w:val="32"/>
          <w:szCs w:val="32"/>
        </w:rPr>
      </w:pPr>
      <w:r w:rsidRPr="00A66F3E">
        <w:rPr>
          <w:rFonts w:ascii="仿宋_GB2312" w:eastAsia="仿宋_GB2312" w:hint="eastAsia"/>
          <w:sz w:val="32"/>
          <w:szCs w:val="32"/>
        </w:rPr>
        <w:t>乐清市人民医院</w:t>
      </w:r>
    </w:p>
    <w:p w:rsidR="00110DC3" w:rsidRPr="00A66F3E" w:rsidRDefault="00110DC3" w:rsidP="00110DC3">
      <w:pPr>
        <w:widowControl/>
        <w:spacing w:line="360" w:lineRule="auto"/>
        <w:jc w:val="left"/>
        <w:rPr>
          <w:rFonts w:ascii="仿宋_GB2312" w:eastAsia="仿宋_GB2312"/>
          <w:sz w:val="32"/>
          <w:szCs w:val="32"/>
        </w:rPr>
      </w:pPr>
      <w:r w:rsidRPr="00A66F3E">
        <w:rPr>
          <w:rFonts w:ascii="仿宋_GB2312" w:eastAsia="仿宋_GB2312"/>
          <w:sz w:val="32"/>
          <w:szCs w:val="32"/>
        </w:rPr>
        <w:t>乐清市第二人民医院</w:t>
      </w:r>
    </w:p>
    <w:p w:rsidR="00110DC3" w:rsidRPr="00A66F3E" w:rsidRDefault="00110DC3" w:rsidP="00110DC3">
      <w:pPr>
        <w:widowControl/>
        <w:spacing w:line="36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</w:t>
      </w:r>
      <w:r w:rsidRPr="00A66F3E"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移交</w:t>
      </w:r>
      <w:r w:rsidRPr="00A66F3E">
        <w:rPr>
          <w:rFonts w:ascii="仿宋_GB2312" w:eastAsia="仿宋_GB2312" w:hint="eastAsia"/>
          <w:sz w:val="32"/>
          <w:szCs w:val="32"/>
        </w:rPr>
        <w:t>平阳县卫健局（共1家）</w:t>
      </w:r>
    </w:p>
    <w:p w:rsidR="00110DC3" w:rsidRPr="00A66F3E" w:rsidRDefault="00110DC3" w:rsidP="00110DC3">
      <w:pPr>
        <w:widowControl/>
        <w:spacing w:line="360" w:lineRule="auto"/>
        <w:jc w:val="left"/>
        <w:rPr>
          <w:rFonts w:ascii="仿宋_GB2312" w:eastAsia="仿宋_GB2312"/>
          <w:sz w:val="32"/>
          <w:szCs w:val="32"/>
        </w:rPr>
      </w:pPr>
      <w:r w:rsidRPr="00A66F3E">
        <w:rPr>
          <w:rFonts w:ascii="仿宋_GB2312" w:eastAsia="仿宋_GB2312" w:hint="eastAsia"/>
          <w:sz w:val="32"/>
          <w:szCs w:val="32"/>
        </w:rPr>
        <w:t>平阳县人民医院</w:t>
      </w:r>
    </w:p>
    <w:p w:rsidR="00110DC3" w:rsidRPr="00A66F3E" w:rsidRDefault="00110DC3" w:rsidP="00110DC3">
      <w:pPr>
        <w:widowControl/>
        <w:spacing w:line="36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</w:t>
      </w:r>
      <w:r w:rsidRPr="00A66F3E"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移交</w:t>
      </w:r>
      <w:r>
        <w:rPr>
          <w:rFonts w:ascii="仿宋_GB2312" w:eastAsia="仿宋_GB2312" w:hint="eastAsia"/>
          <w:color w:val="333333"/>
          <w:sz w:val="32"/>
          <w:szCs w:val="32"/>
        </w:rPr>
        <w:t>龙港市社会事业局（共1家）</w:t>
      </w:r>
    </w:p>
    <w:p w:rsidR="00110DC3" w:rsidRPr="00A66F3E" w:rsidRDefault="00110DC3" w:rsidP="00110DC3">
      <w:pPr>
        <w:widowControl/>
        <w:spacing w:line="360" w:lineRule="auto"/>
        <w:jc w:val="left"/>
        <w:rPr>
          <w:rFonts w:ascii="仿宋_GB2312" w:eastAsia="仿宋_GB2312"/>
          <w:sz w:val="32"/>
          <w:szCs w:val="32"/>
        </w:rPr>
      </w:pPr>
      <w:r w:rsidRPr="00A66F3E">
        <w:rPr>
          <w:rFonts w:ascii="仿宋_GB2312" w:eastAsia="仿宋_GB2312"/>
          <w:sz w:val="32"/>
          <w:szCs w:val="32"/>
        </w:rPr>
        <w:t>龙港市人民医院</w:t>
      </w:r>
    </w:p>
    <w:p w:rsidR="00110DC3" w:rsidRPr="00A66F3E" w:rsidRDefault="00110DC3" w:rsidP="00110DC3">
      <w:pPr>
        <w:widowControl/>
        <w:spacing w:line="36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</w:t>
      </w:r>
      <w:r w:rsidRPr="00A66F3E"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移交</w:t>
      </w:r>
      <w:r w:rsidRPr="00A66F3E">
        <w:rPr>
          <w:rFonts w:ascii="仿宋_GB2312" w:eastAsia="仿宋_GB2312" w:hint="eastAsia"/>
          <w:sz w:val="32"/>
          <w:szCs w:val="32"/>
        </w:rPr>
        <w:t>苍南县卫健局</w:t>
      </w:r>
      <w:r>
        <w:rPr>
          <w:rFonts w:ascii="仿宋_GB2312" w:eastAsia="仿宋_GB2312" w:hint="eastAsia"/>
          <w:sz w:val="32"/>
          <w:szCs w:val="32"/>
        </w:rPr>
        <w:t>（共1家）</w:t>
      </w:r>
    </w:p>
    <w:p w:rsidR="00110DC3" w:rsidRDefault="00110DC3" w:rsidP="00110DC3">
      <w:pPr>
        <w:widowControl/>
        <w:spacing w:line="360" w:lineRule="auto"/>
        <w:jc w:val="left"/>
        <w:rPr>
          <w:rFonts w:ascii="仿宋_GB2312" w:eastAsia="仿宋_GB2312"/>
          <w:sz w:val="32"/>
          <w:szCs w:val="32"/>
        </w:rPr>
      </w:pPr>
      <w:r w:rsidRPr="00A66F3E">
        <w:rPr>
          <w:rFonts w:ascii="仿宋_GB2312" w:eastAsia="仿宋_GB2312" w:hint="eastAsia"/>
          <w:sz w:val="32"/>
          <w:szCs w:val="32"/>
        </w:rPr>
        <w:t>苍南县人民医院</w:t>
      </w:r>
    </w:p>
    <w:p w:rsidR="00110DC3" w:rsidRDefault="00110DC3" w:rsidP="00110DC3">
      <w:pPr>
        <w:widowControl/>
        <w:spacing w:line="360" w:lineRule="auto"/>
        <w:jc w:val="left"/>
        <w:rPr>
          <w:rFonts w:ascii="仿宋_GB2312" w:eastAsia="仿宋_GB2312"/>
          <w:sz w:val="32"/>
          <w:szCs w:val="32"/>
        </w:rPr>
      </w:pPr>
    </w:p>
    <w:p w:rsidR="00110DC3" w:rsidRDefault="00110DC3" w:rsidP="00110DC3">
      <w:pPr>
        <w:rPr>
          <w:rFonts w:ascii="Calibri" w:hAnsi="Calibri" w:cs="Times New Roman"/>
          <w:szCs w:val="24"/>
        </w:rPr>
      </w:pPr>
    </w:p>
    <w:p w:rsidR="00110DC3" w:rsidRDefault="00110DC3" w:rsidP="00110DC3">
      <w:pPr>
        <w:rPr>
          <w:rFonts w:ascii="Calibri" w:hAnsi="Calibri" w:cs="Times New Roman"/>
          <w:szCs w:val="24"/>
        </w:rPr>
      </w:pPr>
    </w:p>
    <w:p w:rsidR="00110DC3" w:rsidRDefault="00110DC3" w:rsidP="00110DC3">
      <w:pPr>
        <w:rPr>
          <w:rFonts w:ascii="Calibri" w:hAnsi="Calibri" w:cs="Times New Roman"/>
          <w:szCs w:val="24"/>
        </w:rPr>
      </w:pPr>
    </w:p>
    <w:p w:rsidR="00110DC3" w:rsidRDefault="00110DC3" w:rsidP="00110DC3">
      <w:pPr>
        <w:rPr>
          <w:rFonts w:ascii="Calibri" w:hAnsi="Calibri" w:cs="Times New Roman"/>
          <w:szCs w:val="24"/>
        </w:rPr>
      </w:pPr>
    </w:p>
    <w:p w:rsidR="00110DC3" w:rsidRDefault="00110DC3" w:rsidP="00110DC3">
      <w:pPr>
        <w:rPr>
          <w:rFonts w:ascii="Calibri" w:hAnsi="Calibri" w:cs="Times New Roman"/>
          <w:szCs w:val="24"/>
        </w:rPr>
      </w:pPr>
    </w:p>
    <w:p w:rsidR="00110DC3" w:rsidRDefault="00110DC3" w:rsidP="00110DC3">
      <w:pPr>
        <w:rPr>
          <w:rFonts w:ascii="Calibri" w:hAnsi="Calibri" w:cs="Times New Roman"/>
          <w:szCs w:val="24"/>
        </w:rPr>
      </w:pPr>
    </w:p>
    <w:p w:rsidR="00110DC3" w:rsidRDefault="00110DC3" w:rsidP="00110DC3">
      <w:pPr>
        <w:rPr>
          <w:rFonts w:ascii="Calibri" w:hAnsi="Calibri" w:cs="Times New Roman"/>
          <w:szCs w:val="24"/>
        </w:rPr>
      </w:pPr>
    </w:p>
    <w:p w:rsidR="005B6EB9" w:rsidRDefault="005B6EB9" w:rsidP="00110DC3">
      <w:pPr>
        <w:rPr>
          <w:rFonts w:ascii="Calibri" w:hAnsi="Calibri" w:cs="Times New Roman"/>
          <w:szCs w:val="24"/>
        </w:rPr>
      </w:pPr>
    </w:p>
    <w:p w:rsidR="00217607" w:rsidRDefault="00217607" w:rsidP="00110DC3">
      <w:pPr>
        <w:rPr>
          <w:rFonts w:ascii="Calibri" w:hAnsi="Calibri" w:cs="Times New Roman"/>
          <w:szCs w:val="24"/>
        </w:rPr>
      </w:pPr>
    </w:p>
    <w:p w:rsidR="00217607" w:rsidRDefault="00217607" w:rsidP="00110DC3">
      <w:pPr>
        <w:rPr>
          <w:rFonts w:ascii="Calibri" w:hAnsi="Calibri" w:cs="Times New Roman"/>
          <w:szCs w:val="24"/>
        </w:rPr>
      </w:pPr>
    </w:p>
    <w:p w:rsidR="00217607" w:rsidRDefault="00217607" w:rsidP="00110DC3">
      <w:pPr>
        <w:rPr>
          <w:rFonts w:ascii="Calibri" w:hAnsi="Calibri" w:cs="Times New Roman"/>
          <w:szCs w:val="24"/>
        </w:rPr>
      </w:pPr>
    </w:p>
    <w:p w:rsidR="005B6EB9" w:rsidRDefault="005B6EB9" w:rsidP="00110DC3">
      <w:pPr>
        <w:rPr>
          <w:rFonts w:ascii="Calibri" w:hAnsi="Calibri" w:cs="Times New Roman"/>
          <w:szCs w:val="24"/>
        </w:rPr>
      </w:pPr>
    </w:p>
    <w:p w:rsidR="00110DC3" w:rsidRDefault="00110DC3" w:rsidP="00110DC3">
      <w:pPr>
        <w:rPr>
          <w:rFonts w:ascii="Calibri" w:hAnsi="Calibri" w:cs="Times New Roman"/>
          <w:szCs w:val="24"/>
        </w:rPr>
      </w:pPr>
      <w:bookmarkStart w:id="0" w:name="_GoBack"/>
      <w:bookmarkEnd w:id="0"/>
    </w:p>
    <w:sectPr w:rsidR="00110D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964"/>
    <w:rsid w:val="00053854"/>
    <w:rsid w:val="00110DC3"/>
    <w:rsid w:val="00217607"/>
    <w:rsid w:val="005B6EB9"/>
    <w:rsid w:val="00815F16"/>
    <w:rsid w:val="00897964"/>
    <w:rsid w:val="008A2E46"/>
    <w:rsid w:val="00D151CB"/>
    <w:rsid w:val="00E25D35"/>
    <w:rsid w:val="00F5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042AF"/>
  <w15:chartTrackingRefBased/>
  <w15:docId w15:val="{2AF3BF8C-C9C4-40FD-9332-68FFF01AD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2022-05-27T04:42:00Z</dcterms:created>
  <dcterms:modified xsi:type="dcterms:W3CDTF">2022-05-27T08:42:00Z</dcterms:modified>
</cp:coreProperties>
</file>