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BD" w:rsidRDefault="00D05BBD" w:rsidP="00D05BBD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《温州市城市地下综合管廊管理办法》</w:t>
      </w:r>
    </w:p>
    <w:p w:rsidR="00D05BBD" w:rsidRDefault="00D05BBD" w:rsidP="00D05BBD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起草说明</w:t>
      </w:r>
    </w:p>
    <w:p w:rsidR="00D05BBD" w:rsidRDefault="00D05BBD" w:rsidP="00D05BB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05BBD" w:rsidRDefault="00D05BBD" w:rsidP="00D05BBD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 w:rsidR="00CA7059">
        <w:rPr>
          <w:rFonts w:ascii="黑体" w:eastAsia="黑体" w:hAnsi="黑体" w:cs="仿宋_GB2312" w:hint="eastAsia"/>
          <w:sz w:val="32"/>
          <w:szCs w:val="32"/>
        </w:rPr>
        <w:t>必要性和可行性</w:t>
      </w:r>
    </w:p>
    <w:p w:rsidR="00CA7059" w:rsidRDefault="00CA7059" w:rsidP="00D05BB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CA7059">
        <w:rPr>
          <w:rFonts w:ascii="楷体_GB2312" w:eastAsia="楷体_GB2312" w:hAnsi="Times New Roman" w:hint="eastAsia"/>
          <w:color w:val="000000"/>
          <w:sz w:val="32"/>
          <w:szCs w:val="32"/>
        </w:rPr>
        <w:t>（一）制定管理办法是现实形势需要。</w:t>
      </w:r>
      <w:r>
        <w:rPr>
          <w:rFonts w:ascii="仿宋_GB2312" w:eastAsia="仿宋_GB2312" w:hAnsi="Times New Roman"/>
          <w:color w:val="000000"/>
          <w:sz w:val="32"/>
          <w:szCs w:val="32"/>
        </w:rPr>
        <w:t>推进</w:t>
      </w:r>
      <w:r w:rsidRPr="00CA7059">
        <w:rPr>
          <w:rFonts w:ascii="仿宋_GB2312" w:eastAsia="仿宋_GB2312" w:hAnsi="Times New Roman" w:hint="eastAsia"/>
          <w:color w:val="000000"/>
          <w:sz w:val="32"/>
          <w:szCs w:val="32"/>
        </w:rPr>
        <w:t>管廊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建设</w:t>
      </w:r>
      <w:r w:rsidRPr="00CA7059"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统筹各类市政管线规划、建设和管理，</w:t>
      </w:r>
      <w:r w:rsidRPr="00CA7059">
        <w:rPr>
          <w:rFonts w:ascii="仿宋_GB2312" w:eastAsia="仿宋_GB2312" w:hAnsi="Times New Roman" w:hint="eastAsia"/>
          <w:color w:val="000000"/>
          <w:sz w:val="32"/>
          <w:szCs w:val="32"/>
        </w:rPr>
        <w:t>解决反复开挖路面、架空线网密集、管线事故频发等问题，有利于保障城市安全、完善城市功能、美化城市景观、促进城市集约高效和转型发展，有利于提高城市综合承载能力和城镇化发展质量。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截至2021年8月，我市已建成管廊（含电力专用隧道）总长约27公里。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目前我市尚无针对管廊的规范性文件。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为规范管廊的规划、建设和管理，保障地下管线运行安全，明确各方主体的责任和义务，有必要结合温州实际，制定管廊管理办法。</w:t>
      </w:r>
    </w:p>
    <w:p w:rsidR="00D9480F" w:rsidRDefault="00CA7059" w:rsidP="00D9480F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D9480F">
        <w:rPr>
          <w:rFonts w:ascii="楷体_GB2312" w:eastAsia="楷体_GB2312" w:hAnsi="Times New Roman" w:hint="eastAsia"/>
          <w:color w:val="000000"/>
          <w:sz w:val="32"/>
          <w:szCs w:val="32"/>
        </w:rPr>
        <w:t>（二）</w:t>
      </w:r>
      <w:r w:rsidR="00D9480F" w:rsidRPr="00D9480F">
        <w:rPr>
          <w:rFonts w:ascii="楷体_GB2312" w:eastAsia="楷体_GB2312" w:hAnsi="Times New Roman" w:hint="eastAsia"/>
          <w:color w:val="000000"/>
          <w:sz w:val="32"/>
          <w:szCs w:val="32"/>
        </w:rPr>
        <w:t>管理办法</w:t>
      </w:r>
      <w:r w:rsidR="00D9480F">
        <w:rPr>
          <w:rFonts w:ascii="楷体_GB2312" w:eastAsia="楷体_GB2312" w:hAnsi="Times New Roman" w:hint="eastAsia"/>
          <w:color w:val="000000"/>
          <w:sz w:val="32"/>
          <w:szCs w:val="32"/>
        </w:rPr>
        <w:t>具有实际可操作性</w:t>
      </w:r>
      <w:r w:rsidR="00D9480F" w:rsidRPr="00D9480F">
        <w:rPr>
          <w:rFonts w:ascii="楷体_GB2312" w:eastAsia="楷体_GB2312" w:hAnsi="Times New Roman" w:hint="eastAsia"/>
          <w:color w:val="000000"/>
          <w:sz w:val="32"/>
          <w:szCs w:val="32"/>
        </w:rPr>
        <w:t>。</w:t>
      </w:r>
      <w:r w:rsidR="00D9480F">
        <w:rPr>
          <w:rFonts w:ascii="仿宋_GB2312" w:eastAsia="仿宋_GB2312" w:hAnsi="Times New Roman" w:hint="eastAsia"/>
          <w:color w:val="000000"/>
          <w:sz w:val="32"/>
          <w:szCs w:val="32"/>
        </w:rPr>
        <w:t>近几年来，国务院办公厅、</w:t>
      </w:r>
      <w:proofErr w:type="gramStart"/>
      <w:r w:rsidR="00D9480F">
        <w:rPr>
          <w:rFonts w:ascii="仿宋_GB2312" w:eastAsia="仿宋_GB2312" w:hAnsi="Times New Roman" w:hint="eastAsia"/>
          <w:color w:val="000000"/>
          <w:sz w:val="32"/>
          <w:szCs w:val="32"/>
        </w:rPr>
        <w:t>国家发改委</w:t>
      </w:r>
      <w:proofErr w:type="gramEnd"/>
      <w:r w:rsidR="00D9480F">
        <w:rPr>
          <w:rFonts w:ascii="仿宋_GB2312" w:eastAsia="仿宋_GB2312" w:hAnsi="Times New Roman" w:hint="eastAsia"/>
          <w:color w:val="000000"/>
          <w:sz w:val="32"/>
          <w:szCs w:val="32"/>
        </w:rPr>
        <w:t>、住建部、省政府办公厅等相继出台了有关</w:t>
      </w:r>
      <w:r w:rsidR="00A91FFB">
        <w:rPr>
          <w:rFonts w:ascii="仿宋_GB2312" w:eastAsia="仿宋_GB2312" w:hAnsi="Times New Roman" w:hint="eastAsia"/>
          <w:color w:val="000000"/>
          <w:sz w:val="32"/>
          <w:szCs w:val="32"/>
        </w:rPr>
        <w:t>管廊的</w:t>
      </w:r>
      <w:r w:rsidR="00D9480F">
        <w:rPr>
          <w:rFonts w:ascii="仿宋_GB2312" w:eastAsia="仿宋_GB2312" w:hAnsi="Times New Roman" w:hint="eastAsia"/>
          <w:color w:val="000000"/>
          <w:sz w:val="32"/>
          <w:szCs w:val="32"/>
        </w:rPr>
        <w:t>指导意见和实施意见</w:t>
      </w:r>
      <w:r w:rsidR="00A91FFB">
        <w:rPr>
          <w:rFonts w:ascii="仿宋_GB2312" w:eastAsia="仿宋_GB2312" w:hAnsi="Times New Roman" w:hint="eastAsia"/>
          <w:color w:val="000000"/>
          <w:sz w:val="32"/>
          <w:szCs w:val="32"/>
        </w:rPr>
        <w:t>，政策制度逐步完善</w:t>
      </w:r>
      <w:r w:rsidR="00D9480F"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  <w:r w:rsidR="009F2772">
        <w:rPr>
          <w:rFonts w:ascii="仿宋_GB2312" w:eastAsia="仿宋_GB2312" w:hAnsi="Times New Roman"/>
          <w:color w:val="000000"/>
          <w:sz w:val="32"/>
          <w:szCs w:val="32"/>
        </w:rPr>
        <w:t>在</w:t>
      </w:r>
      <w:r w:rsidR="00D9480F">
        <w:rPr>
          <w:rFonts w:ascii="仿宋_GB2312" w:eastAsia="仿宋_GB2312" w:hAnsi="Times New Roman"/>
          <w:color w:val="000000"/>
          <w:sz w:val="32"/>
          <w:szCs w:val="32"/>
        </w:rPr>
        <w:t>国家</w:t>
      </w:r>
      <w:r w:rsidR="009F2772">
        <w:rPr>
          <w:rFonts w:ascii="仿宋_GB2312" w:eastAsia="仿宋_GB2312" w:hAnsi="Times New Roman"/>
          <w:color w:val="000000"/>
          <w:sz w:val="32"/>
          <w:szCs w:val="32"/>
        </w:rPr>
        <w:t>政策的支持下，全国试点城市加大管廊建设力度，</w:t>
      </w:r>
      <w:r w:rsidR="00A91FFB">
        <w:rPr>
          <w:rFonts w:ascii="仿宋_GB2312" w:eastAsia="仿宋_GB2312" w:hAnsi="Times New Roman"/>
          <w:color w:val="000000"/>
          <w:sz w:val="32"/>
          <w:szCs w:val="32"/>
        </w:rPr>
        <w:t>制定</w:t>
      </w:r>
      <w:r w:rsidR="009F2772">
        <w:rPr>
          <w:rFonts w:ascii="仿宋_GB2312" w:eastAsia="仿宋_GB2312" w:hAnsi="Times New Roman"/>
          <w:color w:val="000000"/>
          <w:sz w:val="32"/>
          <w:szCs w:val="32"/>
        </w:rPr>
        <w:t>出台了</w:t>
      </w:r>
      <w:r w:rsidR="009A3C34">
        <w:rPr>
          <w:rFonts w:ascii="仿宋_GB2312" w:eastAsia="仿宋_GB2312" w:hAnsi="Times New Roman"/>
          <w:color w:val="000000"/>
          <w:sz w:val="32"/>
          <w:szCs w:val="32"/>
        </w:rPr>
        <w:t>管廊</w:t>
      </w:r>
      <w:r w:rsidR="009F2772">
        <w:rPr>
          <w:rFonts w:ascii="仿宋_GB2312" w:eastAsia="仿宋_GB2312" w:hAnsi="Times New Roman"/>
          <w:color w:val="000000"/>
          <w:sz w:val="32"/>
          <w:szCs w:val="32"/>
        </w:rPr>
        <w:t>管理办法、运营维护实施细则、有偿使用指导意见、绩效考核办法等</w:t>
      </w:r>
      <w:r w:rsidR="009A3C34">
        <w:rPr>
          <w:rFonts w:ascii="仿宋_GB2312" w:eastAsia="仿宋_GB2312" w:hAnsi="Times New Roman"/>
          <w:color w:val="000000"/>
          <w:sz w:val="32"/>
          <w:szCs w:val="32"/>
        </w:rPr>
        <w:t>文件</w:t>
      </w:r>
      <w:r w:rsidR="00D9480F">
        <w:rPr>
          <w:rFonts w:ascii="仿宋_GB2312" w:eastAsia="仿宋_GB2312" w:hAnsi="Times New Roman"/>
          <w:color w:val="000000"/>
          <w:sz w:val="32"/>
          <w:szCs w:val="32"/>
        </w:rPr>
        <w:t>，在</w:t>
      </w:r>
      <w:r w:rsidR="00A91FFB">
        <w:rPr>
          <w:rFonts w:ascii="仿宋_GB2312" w:eastAsia="仿宋_GB2312" w:hAnsi="Times New Roman"/>
          <w:color w:val="000000"/>
          <w:sz w:val="32"/>
          <w:szCs w:val="32"/>
        </w:rPr>
        <w:t>管廊</w:t>
      </w:r>
      <w:r w:rsidR="00D9480F">
        <w:rPr>
          <w:rFonts w:ascii="仿宋_GB2312" w:eastAsia="仿宋_GB2312" w:hAnsi="Times New Roman"/>
          <w:color w:val="000000"/>
          <w:sz w:val="32"/>
          <w:szCs w:val="32"/>
        </w:rPr>
        <w:t>建设管理方面积累了相当经验，形成了较为成熟的管廊建设和管理模式。市住建局于</w:t>
      </w:r>
      <w:r w:rsidR="00D9480F">
        <w:rPr>
          <w:rFonts w:ascii="仿宋_GB2312" w:eastAsia="仿宋_GB2312" w:hAnsi="Times New Roman" w:hint="eastAsia"/>
          <w:color w:val="000000"/>
          <w:sz w:val="32"/>
          <w:szCs w:val="32"/>
        </w:rPr>
        <w:t>2</w:t>
      </w:r>
      <w:r w:rsidR="00D9480F">
        <w:rPr>
          <w:rFonts w:ascii="仿宋_GB2312" w:eastAsia="仿宋_GB2312" w:hAnsi="Times New Roman"/>
          <w:color w:val="000000"/>
          <w:sz w:val="32"/>
          <w:szCs w:val="32"/>
        </w:rPr>
        <w:t>017年编制了《温州市中心城区地下综合管廊专项规划（</w:t>
      </w:r>
      <w:r w:rsidR="00D9480F">
        <w:rPr>
          <w:rFonts w:ascii="仿宋_GB2312" w:eastAsia="仿宋_GB2312" w:hAnsi="Times New Roman" w:hint="eastAsia"/>
          <w:color w:val="000000"/>
          <w:sz w:val="32"/>
          <w:szCs w:val="32"/>
        </w:rPr>
        <w:t>2</w:t>
      </w:r>
      <w:r w:rsidR="00D9480F">
        <w:rPr>
          <w:rFonts w:ascii="仿宋_GB2312" w:eastAsia="仿宋_GB2312" w:hAnsi="Times New Roman"/>
          <w:color w:val="000000"/>
          <w:sz w:val="32"/>
          <w:szCs w:val="32"/>
        </w:rPr>
        <w:t>016-2020年》，</w:t>
      </w:r>
      <w:r w:rsidR="00A91FFB">
        <w:rPr>
          <w:rFonts w:ascii="仿宋_GB2312" w:eastAsia="仿宋_GB2312" w:hAnsi="Times New Roman"/>
          <w:color w:val="000000"/>
          <w:sz w:val="32"/>
          <w:szCs w:val="32"/>
        </w:rPr>
        <w:t>推动瓯江口、中兴大道、文昌路、龙江路等管廊试点，</w:t>
      </w:r>
      <w:r w:rsidR="00D9480F">
        <w:rPr>
          <w:rFonts w:ascii="仿宋_GB2312" w:eastAsia="仿宋_GB2312" w:hAnsi="Times New Roman"/>
          <w:color w:val="000000"/>
          <w:sz w:val="32"/>
          <w:szCs w:val="32"/>
        </w:rPr>
        <w:t>并于</w:t>
      </w:r>
      <w:r w:rsidR="00D9480F">
        <w:rPr>
          <w:rFonts w:ascii="仿宋_GB2312" w:eastAsia="仿宋_GB2312" w:hAnsi="Times New Roman" w:hint="eastAsia"/>
          <w:color w:val="000000"/>
          <w:sz w:val="32"/>
          <w:szCs w:val="32"/>
        </w:rPr>
        <w:t>2</w:t>
      </w:r>
      <w:r w:rsidR="00D9480F">
        <w:rPr>
          <w:rFonts w:ascii="仿宋_GB2312" w:eastAsia="仿宋_GB2312" w:hAnsi="Times New Roman"/>
          <w:color w:val="000000"/>
          <w:sz w:val="32"/>
          <w:szCs w:val="32"/>
        </w:rPr>
        <w:t>018年启动管廊管理办法起</w:t>
      </w:r>
      <w:r w:rsidR="00D9480F">
        <w:rPr>
          <w:rFonts w:ascii="仿宋_GB2312" w:eastAsia="仿宋_GB2312" w:hAnsi="Times New Roman"/>
          <w:color w:val="000000"/>
          <w:sz w:val="32"/>
          <w:szCs w:val="32"/>
        </w:rPr>
        <w:lastRenderedPageBreak/>
        <w:t>草工作。</w:t>
      </w:r>
      <w:r w:rsidR="00576AFE">
        <w:rPr>
          <w:rFonts w:ascii="仿宋_GB2312" w:eastAsia="仿宋_GB2312" w:hAnsi="Times New Roman"/>
          <w:color w:val="000000"/>
          <w:sz w:val="32"/>
          <w:szCs w:val="32"/>
        </w:rPr>
        <w:t>市住建局</w:t>
      </w:r>
      <w:r w:rsidR="00D9480F">
        <w:rPr>
          <w:rFonts w:ascii="仿宋_GB2312" w:eastAsia="仿宋_GB2312" w:hAnsi="Times New Roman"/>
          <w:color w:val="000000"/>
          <w:sz w:val="32"/>
          <w:szCs w:val="32"/>
        </w:rPr>
        <w:t>依据有关政策文件和规范标准，借鉴了先进城市的经验做法，在总结管廊</w:t>
      </w:r>
      <w:r w:rsidR="00A91FFB">
        <w:rPr>
          <w:rFonts w:ascii="仿宋_GB2312" w:eastAsia="仿宋_GB2312" w:hAnsi="Times New Roman"/>
          <w:color w:val="000000"/>
          <w:sz w:val="32"/>
          <w:szCs w:val="32"/>
        </w:rPr>
        <w:t>试点</w:t>
      </w:r>
      <w:r w:rsidR="00D9480F">
        <w:rPr>
          <w:rFonts w:ascii="仿宋_GB2312" w:eastAsia="仿宋_GB2312" w:hAnsi="Times New Roman"/>
          <w:color w:val="000000"/>
          <w:sz w:val="32"/>
          <w:szCs w:val="32"/>
        </w:rPr>
        <w:t>经验的基础上草拟了讨论稿，多次征求有关部门和单位意见，经多轮修</w:t>
      </w:r>
      <w:proofErr w:type="gramStart"/>
      <w:r w:rsidR="00D9480F">
        <w:rPr>
          <w:rFonts w:ascii="仿宋_GB2312" w:eastAsia="仿宋_GB2312" w:hAnsi="Times New Roman"/>
          <w:color w:val="000000"/>
          <w:sz w:val="32"/>
          <w:szCs w:val="32"/>
        </w:rPr>
        <w:t>改完善</w:t>
      </w:r>
      <w:proofErr w:type="gramEnd"/>
      <w:r w:rsidR="00D9480F">
        <w:rPr>
          <w:rFonts w:ascii="仿宋_GB2312" w:eastAsia="仿宋_GB2312" w:hAnsi="Times New Roman"/>
          <w:color w:val="000000"/>
          <w:sz w:val="32"/>
          <w:szCs w:val="32"/>
        </w:rPr>
        <w:t>后形成送审稿。</w:t>
      </w:r>
    </w:p>
    <w:p w:rsidR="00CA7059" w:rsidRPr="00CA7059" w:rsidRDefault="00CA7059" w:rsidP="00D05BBD">
      <w:pPr>
        <w:spacing w:line="56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CA7059">
        <w:rPr>
          <w:rFonts w:ascii="黑体" w:eastAsia="黑体" w:hAnsi="黑体" w:cs="仿宋_GB2312"/>
          <w:color w:val="000000"/>
          <w:sz w:val="32"/>
          <w:szCs w:val="32"/>
        </w:rPr>
        <w:t>二、需要解决的主要问题</w:t>
      </w:r>
    </w:p>
    <w:p w:rsidR="00CA7059" w:rsidRPr="00CA7059" w:rsidRDefault="00CA7059" w:rsidP="00D05BBD">
      <w:pPr>
        <w:spacing w:line="560" w:lineRule="exact"/>
        <w:ind w:firstLineChars="200" w:firstLine="640"/>
        <w:rPr>
          <w:rFonts w:ascii="楷体_GB2312" w:eastAsia="楷体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从目前情况来看，</w:t>
      </w:r>
      <w:r w:rsidR="00A91FFB">
        <w:rPr>
          <w:rFonts w:ascii="仿宋_GB2312" w:eastAsia="仿宋_GB2312" w:hAnsi="仿宋_GB2312" w:cs="仿宋_GB2312"/>
          <w:color w:val="000000"/>
          <w:sz w:val="32"/>
          <w:szCs w:val="32"/>
        </w:rPr>
        <w:t>温州管廊</w:t>
      </w:r>
      <w:r w:rsidR="00D9480F">
        <w:rPr>
          <w:rFonts w:ascii="仿宋_GB2312" w:eastAsia="仿宋_GB2312" w:hAnsi="仿宋_GB2312" w:cs="仿宋_GB2312"/>
          <w:color w:val="000000"/>
          <w:sz w:val="32"/>
          <w:szCs w:val="32"/>
        </w:rPr>
        <w:t>建设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管理机制体制尚</w:t>
      </w:r>
      <w:r w:rsidR="00A91FFB">
        <w:rPr>
          <w:rFonts w:ascii="仿宋_GB2312" w:eastAsia="仿宋_GB2312" w:hAnsi="仿宋_GB2312" w:cs="仿宋_GB2312"/>
          <w:color w:val="000000"/>
          <w:sz w:val="32"/>
          <w:szCs w:val="32"/>
        </w:rPr>
        <w:t>不健全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，实施主体、运营主体、监督管理主体</w:t>
      </w:r>
      <w:r w:rsidR="00D9480F">
        <w:rPr>
          <w:rFonts w:ascii="仿宋_GB2312" w:eastAsia="仿宋_GB2312" w:hAnsi="仿宋_GB2312" w:cs="仿宋_GB2312"/>
          <w:color w:val="000000"/>
          <w:sz w:val="32"/>
          <w:szCs w:val="32"/>
        </w:rPr>
        <w:t>职责不明确，有偿收费制度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不明确，存在建设协调难、</w:t>
      </w:r>
      <w:proofErr w:type="gramStart"/>
      <w:r>
        <w:rPr>
          <w:rFonts w:ascii="仿宋_GB2312" w:eastAsia="仿宋_GB2312" w:hAnsi="仿宋_GB2312" w:cs="仿宋_GB2312"/>
          <w:color w:val="000000"/>
          <w:sz w:val="32"/>
          <w:szCs w:val="32"/>
        </w:rPr>
        <w:t>入廊难</w:t>
      </w:r>
      <w:proofErr w:type="gramEnd"/>
      <w:r>
        <w:rPr>
          <w:rFonts w:ascii="仿宋_GB2312" w:eastAsia="仿宋_GB2312" w:hAnsi="仿宋_GB2312" w:cs="仿宋_GB2312"/>
          <w:color w:val="000000"/>
          <w:sz w:val="32"/>
          <w:szCs w:val="32"/>
        </w:rPr>
        <w:t>、</w:t>
      </w:r>
      <w:r w:rsidR="00E604B1">
        <w:rPr>
          <w:rFonts w:ascii="仿宋_GB2312" w:eastAsia="仿宋_GB2312" w:hAnsi="仿宋_GB2312" w:cs="仿宋_GB2312"/>
          <w:color w:val="000000"/>
          <w:sz w:val="32"/>
          <w:szCs w:val="32"/>
        </w:rPr>
        <w:t>筹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资难等突出问题，亟待</w:t>
      </w:r>
      <w:r w:rsidR="00A91FFB">
        <w:rPr>
          <w:rFonts w:ascii="仿宋_GB2312" w:eastAsia="仿宋_GB2312" w:hAnsi="仿宋_GB2312" w:cs="仿宋_GB2312"/>
          <w:color w:val="000000"/>
          <w:sz w:val="32"/>
          <w:szCs w:val="32"/>
        </w:rPr>
        <w:t>制定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出台</w:t>
      </w:r>
      <w:r w:rsidR="00D9480F">
        <w:rPr>
          <w:rFonts w:ascii="仿宋_GB2312" w:eastAsia="仿宋_GB2312" w:hAnsi="仿宋_GB2312" w:cs="仿宋_GB2312"/>
          <w:color w:val="000000"/>
          <w:sz w:val="32"/>
          <w:szCs w:val="32"/>
        </w:rPr>
        <w:t>相关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规范性文件，</w:t>
      </w:r>
      <w:r w:rsidR="00A91FFB">
        <w:rPr>
          <w:rFonts w:ascii="仿宋_GB2312" w:eastAsia="仿宋_GB2312" w:hAnsi="仿宋_GB2312" w:cs="仿宋_GB2312"/>
          <w:color w:val="000000"/>
          <w:sz w:val="32"/>
          <w:szCs w:val="32"/>
        </w:rPr>
        <w:t>以此</w:t>
      </w:r>
      <w:r w:rsidR="00DC3554">
        <w:rPr>
          <w:rFonts w:ascii="仿宋_GB2312" w:eastAsia="仿宋_GB2312" w:hAnsi="仿宋_GB2312" w:cs="仿宋_GB2312"/>
          <w:color w:val="000000"/>
          <w:sz w:val="32"/>
          <w:szCs w:val="32"/>
        </w:rPr>
        <w:t>来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规范管廊的规划、建设、</w:t>
      </w:r>
      <w:r w:rsidR="00D9480F">
        <w:rPr>
          <w:rFonts w:ascii="仿宋_GB2312" w:eastAsia="仿宋_GB2312" w:hAnsi="仿宋_GB2312" w:cs="仿宋_GB2312"/>
          <w:color w:val="000000"/>
          <w:sz w:val="32"/>
          <w:szCs w:val="32"/>
        </w:rPr>
        <w:t>运营、维护以及相关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管理</w:t>
      </w:r>
      <w:r w:rsidR="00D9480F">
        <w:rPr>
          <w:rFonts w:ascii="仿宋_GB2312" w:eastAsia="仿宋_GB2312" w:hAnsi="仿宋_GB2312" w:cs="仿宋_GB2312"/>
          <w:color w:val="000000"/>
          <w:sz w:val="32"/>
          <w:szCs w:val="32"/>
        </w:rPr>
        <w:t>活动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。</w:t>
      </w:r>
    </w:p>
    <w:p w:rsidR="00CA7059" w:rsidRDefault="00CA7059" w:rsidP="00D05BBD">
      <w:pPr>
        <w:pStyle w:val="aa"/>
        <w:shd w:val="clear" w:color="auto" w:fill="FFFFFF"/>
        <w:spacing w:beforeAutospacing="0" w:afterAutospacing="0" w:line="560" w:lineRule="exact"/>
        <w:ind w:firstLine="645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三、拟制定主要制度和主要措施</w:t>
      </w:r>
    </w:p>
    <w:p w:rsidR="00A91FFB" w:rsidRDefault="00DC3554" w:rsidP="00B817F9">
      <w:pPr>
        <w:pStyle w:val="aa"/>
        <w:shd w:val="clear" w:color="auto" w:fill="FFFFFF"/>
        <w:spacing w:beforeAutospacing="0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《</w:t>
      </w:r>
      <w:r w:rsidR="00A91FF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管理办法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》</w:t>
      </w:r>
      <w:r w:rsidR="00A91FF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按照问题导向、目标导向、结果导向的原则，</w:t>
      </w:r>
      <w:r w:rsidR="0037239C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建立健全协调机制、建设模式、收费制度、管理制度等，</w:t>
      </w:r>
      <w:r w:rsidR="003B237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明确职责分工、</w:t>
      </w:r>
      <w:r w:rsidR="0037239C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工作程序</w:t>
      </w:r>
      <w:r w:rsidR="003B237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和工作要求</w:t>
      </w:r>
      <w:r w:rsidR="0037239C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，针对重点难点问题制定了相关举措。</w:t>
      </w:r>
      <w:r w:rsidR="003B2372" w:rsidRPr="009A3C34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《</w:t>
      </w:r>
      <w:r w:rsidR="003B237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管理</w:t>
      </w:r>
      <w:r w:rsidR="003B2372" w:rsidRPr="009A3C34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办法》分为五</w:t>
      </w:r>
      <w:r w:rsidR="003B237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部分</w:t>
      </w:r>
      <w:r w:rsidR="003B2372" w:rsidRPr="009A3C34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共3</w:t>
      </w:r>
      <w:r w:rsidR="00D16576"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9</w:t>
      </w:r>
      <w:r w:rsidR="003B2372" w:rsidRPr="009A3C34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条，包括总则、规划和建设、运营和维护、法律责任、附则。</w:t>
      </w:r>
    </w:p>
    <w:p w:rsidR="00A91FFB" w:rsidRDefault="0037239C" w:rsidP="00B817F9">
      <w:pPr>
        <w:pStyle w:val="aa"/>
        <w:shd w:val="clear" w:color="auto" w:fill="FFFFFF"/>
        <w:spacing w:beforeAutospacing="0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 w:rsidRPr="0037239C">
        <w:rPr>
          <w:rFonts w:ascii="楷体_GB2312" w:eastAsia="楷体_GB2312" w:hAnsi="仿宋_GB2312" w:cs="仿宋_GB2312" w:hint="eastAsia"/>
          <w:color w:val="000000"/>
          <w:kern w:val="2"/>
          <w:sz w:val="32"/>
          <w:szCs w:val="32"/>
        </w:rPr>
        <w:t>（一）建立</w:t>
      </w:r>
      <w:r>
        <w:rPr>
          <w:rFonts w:ascii="楷体_GB2312" w:eastAsia="楷体_GB2312" w:hAnsi="仿宋_GB2312" w:cs="仿宋_GB2312" w:hint="eastAsia"/>
          <w:color w:val="000000"/>
          <w:kern w:val="2"/>
          <w:sz w:val="32"/>
          <w:szCs w:val="32"/>
        </w:rPr>
        <w:t>了</w:t>
      </w:r>
      <w:r w:rsidR="003B2372">
        <w:rPr>
          <w:rFonts w:ascii="楷体_GB2312" w:eastAsia="楷体_GB2312" w:hAnsi="仿宋_GB2312" w:cs="仿宋_GB2312" w:hint="eastAsia"/>
          <w:color w:val="000000"/>
          <w:kern w:val="2"/>
          <w:sz w:val="32"/>
          <w:szCs w:val="32"/>
        </w:rPr>
        <w:t>工作</w:t>
      </w:r>
      <w:r w:rsidRPr="0037239C">
        <w:rPr>
          <w:rFonts w:ascii="楷体_GB2312" w:eastAsia="楷体_GB2312" w:hAnsi="仿宋_GB2312" w:cs="仿宋_GB2312" w:hint="eastAsia"/>
          <w:color w:val="000000"/>
          <w:kern w:val="2"/>
          <w:sz w:val="32"/>
          <w:szCs w:val="32"/>
        </w:rPr>
        <w:t>协调机制。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第（四）（五）款明确了市区两级分工和部门职责分工。市政府层面统筹全市管廊的综合协调，各县（市、区）按照事权负责区域内的统筹协调。市住建局作为行业主管部门承担综合协调日常工作，市城市管理部门负责运营维护的监督工作，其他相关部门各司其职，协同做好建设和管理工作。</w:t>
      </w:r>
    </w:p>
    <w:p w:rsidR="0037239C" w:rsidRDefault="0037239C" w:rsidP="00B817F9">
      <w:pPr>
        <w:pStyle w:val="aa"/>
        <w:shd w:val="clear" w:color="auto" w:fill="FFFFFF"/>
        <w:spacing w:beforeAutospacing="0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7239C">
        <w:rPr>
          <w:rFonts w:ascii="楷体_GB2312" w:eastAsia="楷体_GB2312" w:hAnsi="仿宋_GB2312" w:cs="仿宋_GB2312" w:hint="eastAsia"/>
          <w:color w:val="000000"/>
          <w:kern w:val="2"/>
          <w:sz w:val="32"/>
          <w:szCs w:val="32"/>
        </w:rPr>
        <w:t>（二）明确了建设</w:t>
      </w:r>
      <w:r w:rsidR="003B2372">
        <w:rPr>
          <w:rFonts w:ascii="楷体_GB2312" w:eastAsia="楷体_GB2312" w:hAnsi="仿宋_GB2312" w:cs="仿宋_GB2312" w:hint="eastAsia"/>
          <w:color w:val="000000"/>
          <w:kern w:val="2"/>
          <w:sz w:val="32"/>
          <w:szCs w:val="32"/>
        </w:rPr>
        <w:t>管理</w:t>
      </w:r>
      <w:r w:rsidRPr="0037239C">
        <w:rPr>
          <w:rFonts w:ascii="楷体_GB2312" w:eastAsia="楷体_GB2312" w:hAnsi="仿宋_GB2312" w:cs="仿宋_GB2312" w:hint="eastAsia"/>
          <w:color w:val="000000"/>
          <w:kern w:val="2"/>
          <w:sz w:val="32"/>
          <w:szCs w:val="32"/>
        </w:rPr>
        <w:t>模式。</w:t>
      </w:r>
      <w:r w:rsidRPr="0037239C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第（六）（七）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款明确了管廊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的投资模式和投资原则。第（八）款明确了管廊产权单位确定</w:t>
      </w:r>
      <w:r w:rsidR="003B237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方式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和产权登记的</w:t>
      </w:r>
      <w:r w:rsidR="003B237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工作要求。第（</w:t>
      </w:r>
      <w:r w:rsidR="00D1657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二十</w:t>
      </w:r>
      <w:r w:rsidR="003B237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）款明确了运营管理</w:t>
      </w:r>
      <w:r w:rsidR="00DC355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</w:t>
      </w:r>
      <w:r w:rsidR="003B237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的确定方式。</w:t>
      </w:r>
    </w:p>
    <w:p w:rsidR="00A91FFB" w:rsidRDefault="003B2372" w:rsidP="00B817F9">
      <w:pPr>
        <w:pStyle w:val="aa"/>
        <w:shd w:val="clear" w:color="auto" w:fill="FFFFFF"/>
        <w:spacing w:beforeAutospacing="0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 w:rsidRPr="003B2372"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（三）明确了</w:t>
      </w:r>
      <w:proofErr w:type="gramStart"/>
      <w:r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管线</w:t>
      </w:r>
      <w:r w:rsidRPr="003B2372"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入廊</w:t>
      </w:r>
      <w:r w:rsidR="00B34EDF"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要求</w:t>
      </w:r>
      <w:proofErr w:type="gramEnd"/>
      <w:r w:rsidRPr="003B2372"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。</w:t>
      </w:r>
      <w:proofErr w:type="gramStart"/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管线入廊是</w:t>
      </w:r>
      <w:proofErr w:type="gramEnd"/>
      <w:r w:rsidR="00DC3554"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管廊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管理的重点和难点。第（</w:t>
      </w:r>
      <w:r w:rsidR="00D16576"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十七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）款明确了管线</w:t>
      </w:r>
      <w:proofErr w:type="gramStart"/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迁移入廊的</w:t>
      </w:r>
      <w:proofErr w:type="gramEnd"/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具体要求，并对不</w:t>
      </w:r>
      <w:proofErr w:type="gramStart"/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按规定入廊管线</w:t>
      </w:r>
      <w:proofErr w:type="gramEnd"/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单位采取</w:t>
      </w:r>
      <w:r w:rsidR="00804D2E"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相关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措施。</w:t>
      </w:r>
      <w:r w:rsidR="00DC3554"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第（十八）款明确了管线不在管廊内敷设的特殊情形。</w:t>
      </w:r>
    </w:p>
    <w:p w:rsidR="003B2372" w:rsidRDefault="003B2372" w:rsidP="00B817F9">
      <w:pPr>
        <w:pStyle w:val="aa"/>
        <w:shd w:val="clear" w:color="auto" w:fill="FFFFFF"/>
        <w:spacing w:beforeAutospacing="0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 w:rsidRPr="003B2372">
        <w:rPr>
          <w:rFonts w:ascii="楷体_GB2312" w:eastAsia="楷体_GB2312" w:hAnsi="仿宋_GB2312" w:cs="仿宋_GB2312" w:hint="eastAsia"/>
          <w:color w:val="000000"/>
          <w:kern w:val="2"/>
          <w:sz w:val="32"/>
          <w:szCs w:val="32"/>
        </w:rPr>
        <w:t>（四）建立了有偿使用制度。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按照国务院办公厅和</w:t>
      </w:r>
      <w:proofErr w:type="gramStart"/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国家发改委</w:t>
      </w:r>
      <w:proofErr w:type="gramEnd"/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有关政策，有偿使用费包括</w:t>
      </w:r>
      <w:proofErr w:type="gramStart"/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入廊费</w:t>
      </w:r>
      <w:proofErr w:type="gramEnd"/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和日常维护费，原则上由建设运营单位</w:t>
      </w:r>
      <w:proofErr w:type="gramStart"/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与入廊管线</w:t>
      </w:r>
      <w:proofErr w:type="gramEnd"/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单位协商确定。</w:t>
      </w:r>
      <w:r w:rsidRPr="003B237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第（二</w:t>
      </w:r>
      <w:r w:rsidR="00D16576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十一</w:t>
      </w:r>
      <w:r w:rsidRPr="003B237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）</w:t>
      </w:r>
      <w:r w:rsidRPr="003B2372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（</w:t>
      </w:r>
      <w:r w:rsidR="00D16576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二十二</w:t>
      </w:r>
      <w:r w:rsidRPr="003B2372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）</w:t>
      </w:r>
      <w:r w:rsidRPr="003B237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（</w:t>
      </w:r>
      <w:r w:rsidR="00D16576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二十三</w:t>
      </w:r>
      <w:r w:rsidRPr="003B237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）款规定了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收费方式、构成因素、优惠补贴等事项，</w:t>
      </w:r>
      <w:r w:rsidR="00804D2E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提出了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制定收费指导意见</w:t>
      </w:r>
      <w:r w:rsidR="00804D2E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的要求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。</w:t>
      </w:r>
    </w:p>
    <w:p w:rsidR="003B2372" w:rsidRDefault="003B2372" w:rsidP="00B817F9">
      <w:pPr>
        <w:pStyle w:val="aa"/>
        <w:shd w:val="clear" w:color="auto" w:fill="FFFFFF"/>
        <w:spacing w:beforeAutospacing="0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 w:rsidRPr="003B2372">
        <w:rPr>
          <w:rFonts w:ascii="楷体_GB2312" w:eastAsia="楷体_GB2312" w:hAnsi="仿宋_GB2312" w:cs="仿宋_GB2312" w:hint="eastAsia"/>
          <w:color w:val="000000"/>
          <w:kern w:val="2"/>
          <w:sz w:val="32"/>
          <w:szCs w:val="32"/>
        </w:rPr>
        <w:t>（五）明确了运营管理制度。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运营维护是管廊管理的重点内容。第（</w:t>
      </w:r>
      <w:r w:rsidR="00D16576"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二十四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）（</w:t>
      </w:r>
      <w:r w:rsidR="00D16576"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二十五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）款明确了运营管理单位</w:t>
      </w:r>
      <w:proofErr w:type="gramStart"/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和入廊管线</w:t>
      </w:r>
      <w:proofErr w:type="gramEnd"/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单位的职责。第（</w:t>
      </w:r>
      <w:r w:rsidR="00D16576"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二十七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）（</w:t>
      </w:r>
      <w:r w:rsidR="00D16576"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二十八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）（</w:t>
      </w:r>
      <w:r w:rsidR="00D16576"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二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十</w:t>
      </w:r>
      <w:r w:rsidR="00D16576"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九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）款规定了保障管廊运行安全所采取的措施。</w:t>
      </w:r>
      <w:bookmarkStart w:id="0" w:name="_GoBack"/>
      <w:bookmarkEnd w:id="0"/>
    </w:p>
    <w:sectPr w:rsidR="003B2372" w:rsidSect="002A3F36"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B0" w:rsidRDefault="008101B0" w:rsidP="007E0408">
      <w:r>
        <w:separator/>
      </w:r>
    </w:p>
  </w:endnote>
  <w:endnote w:type="continuationSeparator" w:id="0">
    <w:p w:rsidR="008101B0" w:rsidRDefault="008101B0" w:rsidP="007E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36484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D23F1" w:rsidRPr="007E0408" w:rsidRDefault="009D23F1" w:rsidP="007E0408">
        <w:pPr>
          <w:pStyle w:val="a8"/>
          <w:ind w:firstLineChars="200" w:firstLine="360"/>
          <w:rPr>
            <w:rFonts w:asciiTheme="minorEastAsia" w:eastAsiaTheme="minorEastAsia" w:hAnsiTheme="minorEastAsia"/>
            <w:sz w:val="28"/>
            <w:szCs w:val="28"/>
          </w:rPr>
        </w:pPr>
        <w:r w:rsidRPr="007E040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E040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7E040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66D3C" w:rsidRPr="00266D3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66D3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7E040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72395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D23F1" w:rsidRPr="007E0408" w:rsidRDefault="009D23F1" w:rsidP="007E0408">
        <w:pPr>
          <w:pStyle w:val="a8"/>
          <w:wordWrap w:val="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7E040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E040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7E040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66D3C" w:rsidRPr="00266D3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66D3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7E040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B0" w:rsidRDefault="008101B0" w:rsidP="007E0408">
      <w:r>
        <w:separator/>
      </w:r>
    </w:p>
  </w:footnote>
  <w:footnote w:type="continuationSeparator" w:id="0">
    <w:p w:rsidR="008101B0" w:rsidRDefault="008101B0" w:rsidP="007E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3356F7"/>
    <w:multiLevelType w:val="singleLevel"/>
    <w:tmpl w:val="803356F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CDB81286"/>
    <w:multiLevelType w:val="singleLevel"/>
    <w:tmpl w:val="CDB8128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DA"/>
    <w:rsid w:val="000358C7"/>
    <w:rsid w:val="0005345F"/>
    <w:rsid w:val="00055C8D"/>
    <w:rsid w:val="0007122D"/>
    <w:rsid w:val="0007553B"/>
    <w:rsid w:val="000A11F4"/>
    <w:rsid w:val="000B3107"/>
    <w:rsid w:val="001155DC"/>
    <w:rsid w:val="00157256"/>
    <w:rsid w:val="00174443"/>
    <w:rsid w:val="00195CDE"/>
    <w:rsid w:val="001A23A0"/>
    <w:rsid w:val="001B3025"/>
    <w:rsid w:val="00220AB2"/>
    <w:rsid w:val="002325FE"/>
    <w:rsid w:val="00266D3C"/>
    <w:rsid w:val="002763F3"/>
    <w:rsid w:val="00290E51"/>
    <w:rsid w:val="00293425"/>
    <w:rsid w:val="002A3F36"/>
    <w:rsid w:val="002A78D0"/>
    <w:rsid w:val="003521AE"/>
    <w:rsid w:val="0037239C"/>
    <w:rsid w:val="003915F2"/>
    <w:rsid w:val="003A2A10"/>
    <w:rsid w:val="003B2372"/>
    <w:rsid w:val="003D08E3"/>
    <w:rsid w:val="00436023"/>
    <w:rsid w:val="004368A4"/>
    <w:rsid w:val="00466867"/>
    <w:rsid w:val="004769EA"/>
    <w:rsid w:val="004C2DDD"/>
    <w:rsid w:val="004D6447"/>
    <w:rsid w:val="0050458F"/>
    <w:rsid w:val="00555325"/>
    <w:rsid w:val="00576AFE"/>
    <w:rsid w:val="005C4E77"/>
    <w:rsid w:val="005D222E"/>
    <w:rsid w:val="00631CD3"/>
    <w:rsid w:val="00660C92"/>
    <w:rsid w:val="00664C39"/>
    <w:rsid w:val="00665737"/>
    <w:rsid w:val="006C6198"/>
    <w:rsid w:val="006D5A1D"/>
    <w:rsid w:val="006E351A"/>
    <w:rsid w:val="006E6F75"/>
    <w:rsid w:val="006F1275"/>
    <w:rsid w:val="00753286"/>
    <w:rsid w:val="00754712"/>
    <w:rsid w:val="00760D32"/>
    <w:rsid w:val="00765F68"/>
    <w:rsid w:val="00781419"/>
    <w:rsid w:val="00792E5B"/>
    <w:rsid w:val="007B65C1"/>
    <w:rsid w:val="007E0408"/>
    <w:rsid w:val="00804D2E"/>
    <w:rsid w:val="008101B0"/>
    <w:rsid w:val="008433CA"/>
    <w:rsid w:val="0084556A"/>
    <w:rsid w:val="00847813"/>
    <w:rsid w:val="008572F6"/>
    <w:rsid w:val="00891B3F"/>
    <w:rsid w:val="008E7A8C"/>
    <w:rsid w:val="00965379"/>
    <w:rsid w:val="009824C0"/>
    <w:rsid w:val="009846C8"/>
    <w:rsid w:val="009A3C34"/>
    <w:rsid w:val="009B521B"/>
    <w:rsid w:val="009D23F1"/>
    <w:rsid w:val="009F2772"/>
    <w:rsid w:val="00A0200C"/>
    <w:rsid w:val="00A64D6A"/>
    <w:rsid w:val="00A76EB4"/>
    <w:rsid w:val="00A9019E"/>
    <w:rsid w:val="00A91FFB"/>
    <w:rsid w:val="00AD1B8C"/>
    <w:rsid w:val="00B00FF6"/>
    <w:rsid w:val="00B34EDF"/>
    <w:rsid w:val="00B817F9"/>
    <w:rsid w:val="00BC405D"/>
    <w:rsid w:val="00BD6744"/>
    <w:rsid w:val="00C053C6"/>
    <w:rsid w:val="00C45B7D"/>
    <w:rsid w:val="00C6597E"/>
    <w:rsid w:val="00C81E07"/>
    <w:rsid w:val="00C9061C"/>
    <w:rsid w:val="00CA6FAC"/>
    <w:rsid w:val="00CA7059"/>
    <w:rsid w:val="00CD733A"/>
    <w:rsid w:val="00D05BBD"/>
    <w:rsid w:val="00D06729"/>
    <w:rsid w:val="00D14CA3"/>
    <w:rsid w:val="00D16576"/>
    <w:rsid w:val="00D338FC"/>
    <w:rsid w:val="00D46EBC"/>
    <w:rsid w:val="00D9480F"/>
    <w:rsid w:val="00DC265B"/>
    <w:rsid w:val="00DC3554"/>
    <w:rsid w:val="00DE4F55"/>
    <w:rsid w:val="00E05C16"/>
    <w:rsid w:val="00E25D2A"/>
    <w:rsid w:val="00E604B1"/>
    <w:rsid w:val="00E74229"/>
    <w:rsid w:val="00EA34D5"/>
    <w:rsid w:val="00EB683C"/>
    <w:rsid w:val="00EF7B24"/>
    <w:rsid w:val="00F24BDA"/>
    <w:rsid w:val="00F3386E"/>
    <w:rsid w:val="00F90332"/>
    <w:rsid w:val="00FC0832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A647B3-C7B0-42E0-B6B1-69033523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4"/>
    <w:next w:val="a"/>
    <w:qFormat/>
    <w:rsid w:val="00D06729"/>
    <w:rPr>
      <w:rFonts w:eastAsia="方正小标宋简体"/>
      <w:b w:val="0"/>
      <w:sz w:val="44"/>
    </w:rPr>
  </w:style>
  <w:style w:type="paragraph" w:styleId="a4">
    <w:name w:val="Title"/>
    <w:basedOn w:val="a"/>
    <w:next w:val="a"/>
    <w:link w:val="Char"/>
    <w:uiPriority w:val="10"/>
    <w:qFormat/>
    <w:rsid w:val="00D0672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D06729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D06729"/>
    <w:pPr>
      <w:spacing w:before="240" w:after="60" w:line="312" w:lineRule="auto"/>
      <w:jc w:val="center"/>
      <w:outlineLvl w:val="1"/>
    </w:pPr>
    <w:rPr>
      <w:rFonts w:asciiTheme="majorHAnsi" w:eastAsia="楷体_GB2312" w:hAnsiTheme="majorHAnsi" w:cstheme="majorBidi"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D06729"/>
    <w:rPr>
      <w:rFonts w:asciiTheme="majorHAnsi" w:eastAsia="楷体_GB2312" w:hAnsiTheme="majorHAnsi" w:cstheme="majorBidi"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F24BDA"/>
    <w:pPr>
      <w:ind w:firstLineChars="200" w:firstLine="420"/>
    </w:pPr>
    <w:rPr>
      <w:rFonts w:asciiTheme="minorHAnsi" w:eastAsia="仿宋_GB2312" w:hAnsiTheme="minorHAnsi" w:cstheme="minorBidi"/>
      <w:sz w:val="32"/>
      <w:szCs w:val="21"/>
    </w:rPr>
  </w:style>
  <w:style w:type="paragraph" w:styleId="a7">
    <w:name w:val="header"/>
    <w:basedOn w:val="a"/>
    <w:link w:val="Char1"/>
    <w:uiPriority w:val="99"/>
    <w:unhideWhenUsed/>
    <w:rsid w:val="007E0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E0408"/>
    <w:rPr>
      <w:rFonts w:eastAsia="仿宋_GB231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E0408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E0408"/>
    <w:rPr>
      <w:rFonts w:eastAsia="仿宋_GB2312"/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F3386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3386E"/>
    <w:rPr>
      <w:rFonts w:eastAsia="仿宋_GB2312"/>
      <w:sz w:val="18"/>
      <w:szCs w:val="18"/>
    </w:rPr>
  </w:style>
  <w:style w:type="paragraph" w:styleId="aa">
    <w:name w:val="Normal (Web)"/>
    <w:basedOn w:val="a"/>
    <w:rsid w:val="00D05BBD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1220</Characters>
  <Application>Microsoft Office Word</Application>
  <DocSecurity>0</DocSecurity>
  <Lines>10</Lines>
  <Paragraphs>2</Paragraphs>
  <ScaleCrop>false</ScaleCrop>
  <Company>P R C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群雄</dc:creator>
  <cp:lastModifiedBy>赵 群雄</cp:lastModifiedBy>
  <cp:revision>3</cp:revision>
  <cp:lastPrinted>2020-01-06T02:14:00Z</cp:lastPrinted>
  <dcterms:created xsi:type="dcterms:W3CDTF">2021-09-28T02:04:00Z</dcterms:created>
  <dcterms:modified xsi:type="dcterms:W3CDTF">2021-09-28T02:04:00Z</dcterms:modified>
</cp:coreProperties>
</file>