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77" w:rsidRDefault="00555877" w:rsidP="00FF29C0">
      <w:pPr>
        <w:jc w:val="center"/>
        <w:rPr>
          <w:rFonts w:asciiTheme="majorEastAsia" w:eastAsiaTheme="majorEastAsia" w:hAnsiTheme="majorEastAsia"/>
          <w:b/>
          <w:sz w:val="44"/>
          <w:szCs w:val="44"/>
        </w:rPr>
      </w:pPr>
    </w:p>
    <w:p w:rsidR="00555877" w:rsidRDefault="00555877" w:rsidP="00FF29C0">
      <w:pPr>
        <w:jc w:val="center"/>
        <w:rPr>
          <w:rFonts w:asciiTheme="majorEastAsia" w:eastAsiaTheme="majorEastAsia" w:hAnsiTheme="majorEastAsia"/>
          <w:b/>
          <w:sz w:val="44"/>
          <w:szCs w:val="44"/>
        </w:rPr>
      </w:pPr>
    </w:p>
    <w:p w:rsidR="00392375" w:rsidRDefault="00392375" w:rsidP="00FF29C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温州市环境污染问题发现和处置</w:t>
      </w:r>
    </w:p>
    <w:p w:rsidR="00747F2C" w:rsidRDefault="00432761" w:rsidP="008359B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机制</w:t>
      </w:r>
      <w:r w:rsidR="00392375">
        <w:rPr>
          <w:rFonts w:asciiTheme="majorEastAsia" w:eastAsiaTheme="majorEastAsia" w:hAnsiTheme="majorEastAsia" w:hint="eastAsia"/>
          <w:b/>
          <w:sz w:val="44"/>
          <w:szCs w:val="44"/>
        </w:rPr>
        <w:t>（</w:t>
      </w:r>
      <w:r w:rsidR="00E4787C">
        <w:rPr>
          <w:rFonts w:asciiTheme="majorEastAsia" w:eastAsiaTheme="majorEastAsia" w:hAnsiTheme="majorEastAsia" w:hint="eastAsia"/>
          <w:b/>
          <w:sz w:val="44"/>
          <w:szCs w:val="44"/>
        </w:rPr>
        <w:t>征求意见</w:t>
      </w:r>
      <w:r w:rsidR="00392375">
        <w:rPr>
          <w:rFonts w:asciiTheme="majorEastAsia" w:eastAsiaTheme="majorEastAsia" w:hAnsiTheme="majorEastAsia" w:hint="eastAsia"/>
          <w:b/>
          <w:sz w:val="44"/>
          <w:szCs w:val="44"/>
        </w:rPr>
        <w:t>稿）</w:t>
      </w:r>
    </w:p>
    <w:p w:rsidR="00555877" w:rsidRDefault="00555877" w:rsidP="008359BB">
      <w:pPr>
        <w:jc w:val="center"/>
        <w:rPr>
          <w:rFonts w:asciiTheme="majorEastAsia" w:eastAsiaTheme="majorEastAsia" w:hAnsiTheme="majorEastAsia"/>
          <w:b/>
          <w:sz w:val="44"/>
          <w:szCs w:val="44"/>
        </w:rPr>
      </w:pPr>
    </w:p>
    <w:p w:rsidR="00392375" w:rsidRPr="00EE21EA" w:rsidRDefault="00431D2B" w:rsidP="002A29CF">
      <w:pPr>
        <w:widowControl/>
        <w:shd w:val="clear" w:color="auto" w:fill="FFFFFF"/>
        <w:spacing w:line="480" w:lineRule="atLeast"/>
        <w:ind w:firstLine="648"/>
        <w:jc w:val="left"/>
        <w:rPr>
          <w:rFonts w:ascii="仿宋_GB2312" w:eastAsia="仿宋_GB2312" w:hAnsi="华文楷体" w:cs="宋体"/>
          <w:kern w:val="0"/>
          <w:sz w:val="32"/>
          <w:szCs w:val="32"/>
        </w:rPr>
      </w:pPr>
      <w:r w:rsidRPr="00EE21EA">
        <w:rPr>
          <w:rFonts w:ascii="仿宋_GB2312" w:eastAsia="仿宋_GB2312" w:hAnsi="华文楷体" w:cs="宋体" w:hint="eastAsia"/>
          <w:kern w:val="0"/>
          <w:sz w:val="32"/>
          <w:szCs w:val="32"/>
        </w:rPr>
        <w:t>为</w:t>
      </w:r>
      <w:r w:rsidR="002A29CF" w:rsidRPr="00EE21EA">
        <w:rPr>
          <w:rFonts w:ascii="仿宋_GB2312" w:eastAsia="仿宋_GB2312" w:hAnsi="华文楷体" w:cs="宋体" w:hint="eastAsia"/>
          <w:kern w:val="0"/>
          <w:sz w:val="32"/>
          <w:szCs w:val="32"/>
        </w:rPr>
        <w:t>推进生态环境治理体系和治理能力现代化，根据</w:t>
      </w:r>
      <w:r w:rsidRPr="00EE21EA">
        <w:rPr>
          <w:rFonts w:ascii="仿宋_GB2312" w:eastAsia="仿宋_GB2312" w:hAnsi="华文楷体" w:cs="宋体" w:hint="eastAsia"/>
          <w:kern w:val="0"/>
          <w:sz w:val="32"/>
          <w:szCs w:val="32"/>
        </w:rPr>
        <w:t>浙江省人民政府办公厅印发的《关于建立健全环境污染问题发现机制实施意见》，结合我市实际，制定本工作</w:t>
      </w:r>
      <w:r w:rsidR="00432761">
        <w:rPr>
          <w:rFonts w:ascii="仿宋_GB2312" w:eastAsia="仿宋_GB2312" w:hAnsi="华文楷体" w:cs="宋体" w:hint="eastAsia"/>
          <w:kern w:val="0"/>
          <w:sz w:val="32"/>
          <w:szCs w:val="32"/>
        </w:rPr>
        <w:t>意见</w:t>
      </w:r>
      <w:r w:rsidRPr="00EE21EA">
        <w:rPr>
          <w:rFonts w:ascii="仿宋_GB2312" w:eastAsia="仿宋_GB2312" w:hAnsi="华文楷体" w:cs="宋体" w:hint="eastAsia"/>
          <w:kern w:val="0"/>
          <w:sz w:val="32"/>
          <w:szCs w:val="32"/>
        </w:rPr>
        <w:t>。</w:t>
      </w:r>
    </w:p>
    <w:p w:rsidR="002A29CF" w:rsidRPr="00EE21EA" w:rsidRDefault="0039189D" w:rsidP="002A29CF">
      <w:pPr>
        <w:ind w:firstLineChars="200" w:firstLine="640"/>
        <w:rPr>
          <w:rFonts w:ascii="黑体" w:eastAsia="黑体" w:hAnsi="黑体"/>
          <w:sz w:val="32"/>
          <w:szCs w:val="32"/>
        </w:rPr>
      </w:pPr>
      <w:r w:rsidRPr="00EE21EA">
        <w:rPr>
          <w:rFonts w:ascii="黑体" w:eastAsia="黑体" w:hAnsi="黑体" w:hint="eastAsia"/>
          <w:sz w:val="32"/>
          <w:szCs w:val="32"/>
        </w:rPr>
        <w:t>一、</w:t>
      </w:r>
      <w:r w:rsidR="00426250" w:rsidRPr="00EE21EA">
        <w:rPr>
          <w:rFonts w:ascii="黑体" w:eastAsia="黑体" w:hAnsi="黑体" w:hint="eastAsia"/>
          <w:sz w:val="32"/>
          <w:szCs w:val="32"/>
        </w:rPr>
        <w:t>工作</w:t>
      </w:r>
      <w:r w:rsidR="004B006B" w:rsidRPr="00EE21EA">
        <w:rPr>
          <w:rFonts w:ascii="黑体" w:eastAsia="黑体" w:hAnsi="黑体" w:hint="eastAsia"/>
          <w:sz w:val="32"/>
          <w:szCs w:val="32"/>
        </w:rPr>
        <w:t>目标</w:t>
      </w:r>
    </w:p>
    <w:p w:rsidR="00087BA3" w:rsidRPr="00EE21EA" w:rsidRDefault="004B006B" w:rsidP="002A29CF">
      <w:pPr>
        <w:widowControl/>
        <w:shd w:val="clear" w:color="auto" w:fill="FFFFFF"/>
        <w:spacing w:line="480" w:lineRule="atLeast"/>
        <w:ind w:firstLine="648"/>
        <w:jc w:val="left"/>
        <w:rPr>
          <w:rFonts w:ascii="黑体" w:eastAsia="黑体" w:hAnsi="黑体" w:cs="宋体"/>
          <w:kern w:val="0"/>
          <w:sz w:val="32"/>
          <w:szCs w:val="32"/>
        </w:rPr>
      </w:pPr>
      <w:r w:rsidRPr="00EE21EA">
        <w:rPr>
          <w:rFonts w:ascii="仿宋_GB2312" w:eastAsia="仿宋_GB2312" w:hAnsi="华文楷体" w:cs="宋体" w:hint="eastAsia"/>
          <w:kern w:val="0"/>
          <w:sz w:val="32"/>
          <w:szCs w:val="32"/>
        </w:rPr>
        <w:t>创新生态环境监管执法模式，构建人防、物防、技防相结合的环境污染问题发现机制，显著提升社会化、智能化、专业化的环境污染问题发现能力，精准有效打击各类污染严重、性质恶劣、影响重大的环境违法行为。到</w:t>
      </w:r>
      <w:r w:rsidR="00087BA3" w:rsidRPr="00EE21EA">
        <w:rPr>
          <w:rFonts w:ascii="仿宋_GB2312" w:eastAsia="仿宋_GB2312" w:hAnsi="华文楷体" w:cs="宋体" w:hint="eastAsia"/>
          <w:kern w:val="0"/>
          <w:sz w:val="32"/>
          <w:szCs w:val="32"/>
        </w:rPr>
        <w:t>202</w:t>
      </w:r>
      <w:r w:rsidR="00955256">
        <w:rPr>
          <w:rFonts w:ascii="仿宋_GB2312" w:eastAsia="仿宋_GB2312" w:hAnsi="华文楷体" w:cs="宋体" w:hint="eastAsia"/>
          <w:kern w:val="0"/>
          <w:sz w:val="32"/>
          <w:szCs w:val="32"/>
        </w:rPr>
        <w:t>2</w:t>
      </w:r>
      <w:r w:rsidRPr="00EE21EA">
        <w:rPr>
          <w:rFonts w:ascii="仿宋_GB2312" w:eastAsia="仿宋_GB2312" w:hAnsi="华文楷体" w:cs="宋体" w:hint="eastAsia"/>
          <w:kern w:val="0"/>
          <w:sz w:val="32"/>
          <w:szCs w:val="32"/>
        </w:rPr>
        <w:t>年，初步建成问题发现及时、预警溯源精准、分析</w:t>
      </w:r>
      <w:proofErr w:type="gramStart"/>
      <w:r w:rsidRPr="00EE21EA">
        <w:rPr>
          <w:rFonts w:ascii="仿宋_GB2312" w:eastAsia="仿宋_GB2312" w:hAnsi="华文楷体" w:cs="宋体" w:hint="eastAsia"/>
          <w:kern w:val="0"/>
          <w:sz w:val="32"/>
          <w:szCs w:val="32"/>
        </w:rPr>
        <w:t>研</w:t>
      </w:r>
      <w:proofErr w:type="gramEnd"/>
      <w:r w:rsidRPr="00EE21EA">
        <w:rPr>
          <w:rFonts w:ascii="仿宋_GB2312" w:eastAsia="仿宋_GB2312" w:hAnsi="华文楷体" w:cs="宋体" w:hint="eastAsia"/>
          <w:kern w:val="0"/>
          <w:sz w:val="32"/>
          <w:szCs w:val="32"/>
        </w:rPr>
        <w:t>判科学、案件查办高效的全流程、闭环式、智能化问题发现</w:t>
      </w:r>
      <w:r w:rsidR="002A29CF" w:rsidRPr="00EE21EA">
        <w:rPr>
          <w:rFonts w:ascii="仿宋_GB2312" w:eastAsia="仿宋_GB2312" w:hAnsi="华文楷体" w:cs="宋体" w:hint="eastAsia"/>
          <w:kern w:val="0"/>
          <w:sz w:val="32"/>
          <w:szCs w:val="32"/>
        </w:rPr>
        <w:t>和处置</w:t>
      </w:r>
      <w:r w:rsidRPr="00EE21EA">
        <w:rPr>
          <w:rFonts w:ascii="仿宋_GB2312" w:eastAsia="仿宋_GB2312" w:hAnsi="华文楷体" w:cs="宋体" w:hint="eastAsia"/>
          <w:kern w:val="0"/>
          <w:sz w:val="32"/>
          <w:szCs w:val="32"/>
        </w:rPr>
        <w:t>体系</w:t>
      </w:r>
      <w:r w:rsidR="00E86CB0">
        <w:rPr>
          <w:rFonts w:ascii="仿宋_GB2312" w:eastAsia="仿宋_GB2312" w:hAnsi="华文楷体" w:cs="宋体" w:hint="eastAsia"/>
          <w:kern w:val="0"/>
          <w:sz w:val="32"/>
          <w:szCs w:val="32"/>
        </w:rPr>
        <w:t>，</w:t>
      </w:r>
      <w:r w:rsidRPr="00EE21EA">
        <w:rPr>
          <w:rFonts w:ascii="仿宋_GB2312" w:eastAsia="仿宋_GB2312" w:hAnsi="华文楷体" w:cs="宋体" w:hint="eastAsia"/>
          <w:kern w:val="0"/>
          <w:sz w:val="32"/>
          <w:szCs w:val="32"/>
        </w:rPr>
        <w:t xml:space="preserve">实现环境污染问题及时、精准、科学、有效管控。 </w:t>
      </w:r>
    </w:p>
    <w:p w:rsidR="00087BA3" w:rsidRPr="00EE21EA" w:rsidRDefault="005A6E17" w:rsidP="00087BA3">
      <w:pPr>
        <w:ind w:firstLineChars="200" w:firstLine="640"/>
        <w:rPr>
          <w:rFonts w:ascii="黑体" w:eastAsia="黑体" w:hAnsi="黑体"/>
          <w:sz w:val="32"/>
          <w:szCs w:val="32"/>
        </w:rPr>
      </w:pPr>
      <w:r w:rsidRPr="00EE21EA">
        <w:rPr>
          <w:rFonts w:ascii="黑体" w:eastAsia="黑体" w:hAnsi="黑体" w:hint="eastAsia"/>
          <w:sz w:val="32"/>
          <w:szCs w:val="32"/>
        </w:rPr>
        <w:t>二</w:t>
      </w:r>
      <w:r w:rsidR="004B006B" w:rsidRPr="00EE21EA">
        <w:rPr>
          <w:rFonts w:ascii="黑体" w:eastAsia="黑体" w:hAnsi="黑体" w:hint="eastAsia"/>
          <w:sz w:val="32"/>
          <w:szCs w:val="32"/>
        </w:rPr>
        <w:t xml:space="preserve">、提升社会化发现能力 </w:t>
      </w:r>
    </w:p>
    <w:p w:rsidR="00087BA3" w:rsidRPr="00EE21EA"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EE21EA">
        <w:rPr>
          <w:rFonts w:ascii="华文楷体" w:eastAsia="华文楷体" w:hAnsi="华文楷体" w:cs="宋体" w:hint="eastAsia"/>
          <w:kern w:val="0"/>
          <w:sz w:val="32"/>
          <w:szCs w:val="32"/>
        </w:rPr>
        <w:t>（一）拓宽线索发现渠道。</w:t>
      </w:r>
      <w:r w:rsidRPr="00EE21EA">
        <w:rPr>
          <w:rFonts w:ascii="仿宋_GB2312" w:eastAsia="仿宋_GB2312" w:hAnsi="华文楷体" w:cs="宋体" w:hint="eastAsia"/>
          <w:kern w:val="0"/>
          <w:sz w:val="32"/>
          <w:szCs w:val="32"/>
        </w:rPr>
        <w:t>通过政策激励、法制宣传等，鼓励和引导群众发现并通过电话、</w:t>
      </w:r>
      <w:r w:rsidR="00B13FC2" w:rsidRPr="00EE21EA">
        <w:rPr>
          <w:rFonts w:ascii="仿宋_GB2312" w:eastAsia="仿宋_GB2312" w:hAnsi="华文楷体" w:cs="宋体" w:hint="eastAsia"/>
          <w:kern w:val="0"/>
          <w:sz w:val="32"/>
          <w:szCs w:val="32"/>
        </w:rPr>
        <w:t>来访、</w:t>
      </w:r>
      <w:r w:rsidRPr="00EE21EA">
        <w:rPr>
          <w:rFonts w:ascii="仿宋_GB2312" w:eastAsia="仿宋_GB2312" w:hAnsi="华文楷体" w:cs="宋体" w:hint="eastAsia"/>
          <w:kern w:val="0"/>
          <w:sz w:val="32"/>
          <w:szCs w:val="32"/>
        </w:rPr>
        <w:t>信函和网络等方式反映环境违法行为，特别是手段隐蔽、性质恶劣的环境违法线索。鼓励实名举报和企业内部知情人员举报。充分利用报纸、电视、网站、政务新媒体等，向广大群众征集重大案件</w:t>
      </w:r>
      <w:r w:rsidRPr="00EE21EA">
        <w:rPr>
          <w:rFonts w:ascii="仿宋_GB2312" w:eastAsia="仿宋_GB2312" w:hAnsi="华文楷体" w:cs="宋体" w:hint="eastAsia"/>
          <w:kern w:val="0"/>
          <w:sz w:val="32"/>
          <w:szCs w:val="32"/>
        </w:rPr>
        <w:lastRenderedPageBreak/>
        <w:t>线索。建立各类举报信息共享机制，落实专人统筹各渠道线索分析</w:t>
      </w:r>
      <w:proofErr w:type="gramStart"/>
      <w:r w:rsidRPr="00EE21EA">
        <w:rPr>
          <w:rFonts w:ascii="仿宋_GB2312" w:eastAsia="仿宋_GB2312" w:hAnsi="华文楷体" w:cs="宋体" w:hint="eastAsia"/>
          <w:kern w:val="0"/>
          <w:sz w:val="32"/>
          <w:szCs w:val="32"/>
        </w:rPr>
        <w:t>研</w:t>
      </w:r>
      <w:proofErr w:type="gramEnd"/>
      <w:r w:rsidRPr="00EE21EA">
        <w:rPr>
          <w:rFonts w:ascii="仿宋_GB2312" w:eastAsia="仿宋_GB2312" w:hAnsi="华文楷体" w:cs="宋体" w:hint="eastAsia"/>
          <w:kern w:val="0"/>
          <w:sz w:val="32"/>
          <w:szCs w:val="32"/>
        </w:rPr>
        <w:t>判。</w:t>
      </w:r>
      <w:r w:rsidRPr="00EE21EA">
        <w:rPr>
          <w:rFonts w:ascii="华文楷体" w:eastAsia="华文楷体" w:hAnsi="华文楷体" w:cs="宋体" w:hint="eastAsia"/>
          <w:kern w:val="0"/>
          <w:sz w:val="32"/>
          <w:szCs w:val="32"/>
        </w:rPr>
        <w:t>（责任单位：</w:t>
      </w:r>
      <w:r w:rsidR="00E63AC8" w:rsidRPr="00EE21EA">
        <w:rPr>
          <w:rFonts w:ascii="华文楷体" w:eastAsia="华文楷体" w:hAnsi="华文楷体" w:cs="宋体" w:hint="eastAsia"/>
          <w:kern w:val="0"/>
          <w:sz w:val="32"/>
          <w:szCs w:val="32"/>
        </w:rPr>
        <w:t>市生态环境局</w:t>
      </w:r>
      <w:r w:rsidRPr="00EE21EA">
        <w:rPr>
          <w:rFonts w:ascii="华文楷体" w:eastAsia="华文楷体" w:hAnsi="华文楷体" w:cs="宋体" w:hint="eastAsia"/>
          <w:kern w:val="0"/>
          <w:sz w:val="32"/>
          <w:szCs w:val="32"/>
        </w:rPr>
        <w:t>、</w:t>
      </w:r>
      <w:r w:rsidR="00E63AC8" w:rsidRPr="00EE21EA">
        <w:rPr>
          <w:rFonts w:ascii="华文楷体" w:eastAsia="华文楷体" w:hAnsi="华文楷体" w:cs="宋体" w:hint="eastAsia"/>
          <w:kern w:val="0"/>
          <w:sz w:val="32"/>
          <w:szCs w:val="32"/>
        </w:rPr>
        <w:t>市</w:t>
      </w:r>
      <w:r w:rsidRPr="00EE21EA">
        <w:rPr>
          <w:rFonts w:ascii="华文楷体" w:eastAsia="华文楷体" w:hAnsi="华文楷体" w:cs="宋体" w:hint="eastAsia"/>
          <w:kern w:val="0"/>
          <w:sz w:val="32"/>
          <w:szCs w:val="32"/>
        </w:rPr>
        <w:t>信访局，各县〔市、区〕政府等。以下均需各县〔市、区〕政府</w:t>
      </w:r>
      <w:r w:rsidR="000D686F">
        <w:rPr>
          <w:rFonts w:ascii="华文楷体" w:eastAsia="华文楷体" w:hAnsi="华文楷体" w:cs="宋体" w:hint="eastAsia"/>
          <w:kern w:val="0"/>
          <w:sz w:val="32"/>
          <w:szCs w:val="32"/>
        </w:rPr>
        <w:t>、功能区管委会</w:t>
      </w:r>
      <w:r w:rsidRPr="00EE21EA">
        <w:rPr>
          <w:rFonts w:ascii="华文楷体" w:eastAsia="华文楷体" w:hAnsi="华文楷体" w:cs="宋体" w:hint="eastAsia"/>
          <w:kern w:val="0"/>
          <w:sz w:val="32"/>
          <w:szCs w:val="32"/>
        </w:rPr>
        <w:t xml:space="preserve">落实，不再列出） </w:t>
      </w:r>
    </w:p>
    <w:p w:rsidR="0088132D" w:rsidRPr="00EE21EA" w:rsidRDefault="004B006B" w:rsidP="0088132D">
      <w:pPr>
        <w:widowControl/>
        <w:shd w:val="clear" w:color="auto" w:fill="FFFFFF"/>
        <w:spacing w:line="480" w:lineRule="atLeast"/>
        <w:ind w:firstLine="648"/>
        <w:jc w:val="left"/>
        <w:rPr>
          <w:rFonts w:ascii="仿宋_GB2312" w:eastAsia="仿宋_GB2312" w:hAnsi="华文楷体" w:cs="宋体"/>
          <w:kern w:val="0"/>
          <w:sz w:val="32"/>
          <w:szCs w:val="32"/>
        </w:rPr>
      </w:pPr>
      <w:r w:rsidRPr="00EE21EA">
        <w:rPr>
          <w:rFonts w:ascii="华文楷体" w:eastAsia="华文楷体" w:hAnsi="华文楷体" w:cs="宋体" w:hint="eastAsia"/>
          <w:kern w:val="0"/>
          <w:sz w:val="32"/>
          <w:szCs w:val="32"/>
        </w:rPr>
        <w:t>（二）健全举报奖励制度。</w:t>
      </w:r>
      <w:r w:rsidR="0001346B" w:rsidRPr="00C32109">
        <w:rPr>
          <w:rFonts w:ascii="仿宋_GB2312" w:eastAsia="仿宋_GB2312" w:hAnsi="华文楷体" w:cs="宋体" w:hint="eastAsia"/>
          <w:kern w:val="0"/>
          <w:sz w:val="32"/>
          <w:szCs w:val="32"/>
        </w:rPr>
        <w:t>贯彻落实省级</w:t>
      </w:r>
      <w:r w:rsidRPr="00C32109">
        <w:rPr>
          <w:rFonts w:ascii="仿宋_GB2312" w:eastAsia="仿宋_GB2312" w:hAnsi="华文楷体" w:cs="宋体" w:hint="eastAsia"/>
          <w:kern w:val="0"/>
          <w:sz w:val="32"/>
          <w:szCs w:val="32"/>
        </w:rPr>
        <w:t>生</w:t>
      </w:r>
      <w:r w:rsidRPr="00EE21EA">
        <w:rPr>
          <w:rFonts w:ascii="仿宋_GB2312" w:eastAsia="仿宋_GB2312" w:hAnsi="华文楷体" w:cs="宋体" w:hint="eastAsia"/>
          <w:kern w:val="0"/>
          <w:sz w:val="32"/>
          <w:szCs w:val="32"/>
        </w:rPr>
        <w:t>态环境违法行为举报奖励办法，对举报偷排漏排、篡改伪造监测数据、非法倾倒危险废物，以及在饮用水水源一级保护区排放污染物等性质恶劣、行为隐蔽、日常监管难以发现的重大环境违法行为，经生态环境主管部门查实的，给予举报人罚款金额５％</w:t>
      </w:r>
      <w:r w:rsidR="009812EE" w:rsidRPr="00EE21EA">
        <w:rPr>
          <w:rFonts w:ascii="仿宋_GB2312" w:eastAsia="仿宋_GB2312" w:hAnsi="华文楷体" w:cs="宋体" w:hint="eastAsia"/>
          <w:kern w:val="0"/>
          <w:sz w:val="32"/>
          <w:szCs w:val="32"/>
        </w:rPr>
        <w:t>、</w:t>
      </w:r>
      <w:r w:rsidRPr="00EE21EA">
        <w:rPr>
          <w:rFonts w:ascii="仿宋_GB2312" w:eastAsia="仿宋_GB2312" w:hAnsi="华文楷体" w:cs="宋体" w:hint="eastAsia"/>
          <w:kern w:val="0"/>
          <w:sz w:val="32"/>
          <w:szCs w:val="32"/>
        </w:rPr>
        <w:t>最高</w:t>
      </w:r>
      <w:r w:rsidR="0088132D" w:rsidRPr="00EE21EA">
        <w:rPr>
          <w:rFonts w:ascii="仿宋_GB2312" w:eastAsia="仿宋_GB2312" w:hAnsi="华文楷体" w:cs="宋体" w:hint="eastAsia"/>
          <w:kern w:val="0"/>
          <w:sz w:val="32"/>
          <w:szCs w:val="32"/>
        </w:rPr>
        <w:t>10</w:t>
      </w:r>
      <w:r w:rsidRPr="00EE21EA">
        <w:rPr>
          <w:rFonts w:ascii="仿宋_GB2312" w:eastAsia="仿宋_GB2312" w:hAnsi="华文楷体" w:cs="宋体" w:hint="eastAsia"/>
          <w:kern w:val="0"/>
          <w:sz w:val="32"/>
          <w:szCs w:val="32"/>
        </w:rPr>
        <w:t>万元的一次性奖励。对举报环境污染特别严重或社会影响特别恶劣的环境违法行为，查实后可给予举报人最高</w:t>
      </w:r>
      <w:r w:rsidR="0088132D" w:rsidRPr="00EE21EA">
        <w:rPr>
          <w:rFonts w:ascii="仿宋_GB2312" w:eastAsia="仿宋_GB2312" w:hAnsi="华文楷体" w:cs="宋体" w:hint="eastAsia"/>
          <w:kern w:val="0"/>
          <w:sz w:val="32"/>
          <w:szCs w:val="32"/>
        </w:rPr>
        <w:t>50</w:t>
      </w:r>
      <w:r w:rsidRPr="00EE21EA">
        <w:rPr>
          <w:rFonts w:ascii="仿宋_GB2312" w:eastAsia="仿宋_GB2312" w:hAnsi="华文楷体" w:cs="宋体" w:hint="eastAsia"/>
          <w:kern w:val="0"/>
          <w:sz w:val="32"/>
          <w:szCs w:val="32"/>
        </w:rPr>
        <w:t>万元的一次性奖励，在征得举报人同意的情况下，可同时实施精神奖励。在查处重大环境污染案件时缺少关键线索的，可实施最高</w:t>
      </w:r>
      <w:r w:rsidR="0088132D" w:rsidRPr="00EE21EA">
        <w:rPr>
          <w:rFonts w:ascii="仿宋_GB2312" w:eastAsia="仿宋_GB2312" w:hAnsi="华文楷体" w:cs="宋体" w:hint="eastAsia"/>
          <w:kern w:val="0"/>
          <w:sz w:val="32"/>
          <w:szCs w:val="32"/>
        </w:rPr>
        <w:t>50</w:t>
      </w:r>
      <w:r w:rsidRPr="00EE21EA">
        <w:rPr>
          <w:rFonts w:ascii="仿宋_GB2312" w:eastAsia="仿宋_GB2312" w:hAnsi="华文楷体" w:cs="宋体" w:hint="eastAsia"/>
          <w:kern w:val="0"/>
          <w:sz w:val="32"/>
          <w:szCs w:val="32"/>
        </w:rPr>
        <w:t>万元的重金悬赏。</w:t>
      </w:r>
      <w:r w:rsidRPr="00EE21EA">
        <w:rPr>
          <w:rFonts w:ascii="华文楷体" w:eastAsia="华文楷体" w:hAnsi="华文楷体" w:cs="宋体" w:hint="eastAsia"/>
          <w:kern w:val="0"/>
          <w:sz w:val="32"/>
          <w:szCs w:val="32"/>
        </w:rPr>
        <w:t>（责任单位：</w:t>
      </w:r>
      <w:r w:rsidR="00E63AC8" w:rsidRPr="00EE21EA">
        <w:rPr>
          <w:rFonts w:ascii="华文楷体" w:eastAsia="华文楷体" w:hAnsi="华文楷体" w:cs="宋体" w:hint="eastAsia"/>
          <w:kern w:val="0"/>
          <w:sz w:val="32"/>
          <w:szCs w:val="32"/>
        </w:rPr>
        <w:t>市生态环境局</w:t>
      </w:r>
      <w:r w:rsidRPr="00EE21EA">
        <w:rPr>
          <w:rFonts w:ascii="华文楷体" w:eastAsia="华文楷体" w:hAnsi="华文楷体" w:cs="宋体" w:hint="eastAsia"/>
          <w:kern w:val="0"/>
          <w:sz w:val="32"/>
          <w:szCs w:val="32"/>
        </w:rPr>
        <w:t>、</w:t>
      </w:r>
      <w:r w:rsidR="00E63AC8" w:rsidRPr="00EE21EA">
        <w:rPr>
          <w:rFonts w:ascii="华文楷体" w:eastAsia="华文楷体" w:hAnsi="华文楷体" w:cs="宋体" w:hint="eastAsia"/>
          <w:kern w:val="0"/>
          <w:sz w:val="32"/>
          <w:szCs w:val="32"/>
        </w:rPr>
        <w:t>市</w:t>
      </w:r>
      <w:r w:rsidRPr="00EE21EA">
        <w:rPr>
          <w:rFonts w:ascii="华文楷体" w:eastAsia="华文楷体" w:hAnsi="华文楷体" w:cs="宋体" w:hint="eastAsia"/>
          <w:kern w:val="0"/>
          <w:sz w:val="32"/>
          <w:szCs w:val="32"/>
        </w:rPr>
        <w:t>公安</w:t>
      </w:r>
      <w:r w:rsidR="00E63AC8" w:rsidRPr="00EE21EA">
        <w:rPr>
          <w:rFonts w:ascii="华文楷体" w:eastAsia="华文楷体" w:hAnsi="华文楷体" w:cs="宋体" w:hint="eastAsia"/>
          <w:kern w:val="0"/>
          <w:sz w:val="32"/>
          <w:szCs w:val="32"/>
        </w:rPr>
        <w:t>局</w:t>
      </w:r>
      <w:r w:rsidRPr="00EE21EA">
        <w:rPr>
          <w:rFonts w:ascii="华文楷体" w:eastAsia="华文楷体" w:hAnsi="华文楷体" w:cs="宋体" w:hint="eastAsia"/>
          <w:kern w:val="0"/>
          <w:sz w:val="32"/>
          <w:szCs w:val="32"/>
        </w:rPr>
        <w:t>、</w:t>
      </w:r>
      <w:r w:rsidR="00E63AC8" w:rsidRPr="00EE21EA">
        <w:rPr>
          <w:rFonts w:ascii="华文楷体" w:eastAsia="华文楷体" w:hAnsi="华文楷体" w:cs="宋体" w:hint="eastAsia"/>
          <w:kern w:val="0"/>
          <w:sz w:val="32"/>
          <w:szCs w:val="32"/>
        </w:rPr>
        <w:t>市</w:t>
      </w:r>
      <w:r w:rsidRPr="00EE21EA">
        <w:rPr>
          <w:rFonts w:ascii="华文楷体" w:eastAsia="华文楷体" w:hAnsi="华文楷体" w:cs="宋体" w:hint="eastAsia"/>
          <w:kern w:val="0"/>
          <w:sz w:val="32"/>
          <w:szCs w:val="32"/>
        </w:rPr>
        <w:t>财政</w:t>
      </w:r>
      <w:r w:rsidR="00E63AC8" w:rsidRPr="00EE21EA">
        <w:rPr>
          <w:rFonts w:ascii="华文楷体" w:eastAsia="华文楷体" w:hAnsi="华文楷体" w:cs="宋体" w:hint="eastAsia"/>
          <w:kern w:val="0"/>
          <w:sz w:val="32"/>
          <w:szCs w:val="32"/>
        </w:rPr>
        <w:t>局</w:t>
      </w:r>
      <w:r w:rsidRPr="00EE21EA">
        <w:rPr>
          <w:rFonts w:ascii="华文楷体" w:eastAsia="华文楷体" w:hAnsi="华文楷体" w:cs="宋体" w:hint="eastAsia"/>
          <w:kern w:val="0"/>
          <w:sz w:val="32"/>
          <w:szCs w:val="32"/>
        </w:rPr>
        <w:t xml:space="preserve">等） </w:t>
      </w:r>
    </w:p>
    <w:p w:rsidR="00595837" w:rsidRPr="00EE21EA"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EE21EA">
        <w:rPr>
          <w:rFonts w:ascii="华文楷体" w:eastAsia="华文楷体" w:hAnsi="华文楷体" w:cs="宋体" w:hint="eastAsia"/>
          <w:kern w:val="0"/>
          <w:sz w:val="32"/>
          <w:szCs w:val="32"/>
        </w:rPr>
        <w:t>（三）落实举报保护措施。</w:t>
      </w:r>
      <w:r w:rsidRPr="00EE21EA">
        <w:rPr>
          <w:rFonts w:ascii="仿宋_GB2312" w:eastAsia="仿宋_GB2312" w:hAnsi="华文楷体" w:cs="宋体" w:hint="eastAsia"/>
          <w:kern w:val="0"/>
          <w:sz w:val="32"/>
          <w:szCs w:val="32"/>
        </w:rPr>
        <w:t>设立举报奖励办理专岗，严格控制举报信息知情范围，严防泄露举报人信息。对举报重大环境违法犯罪线索的，有针对性地制定保密和安全措施。严格落实举报人保护制度，依法切实保护举报人的生命财产安全。严厉查处泄露举报信息、通风报信和打击报复举报人等违法行为。</w:t>
      </w:r>
      <w:r w:rsidRPr="00EE21EA">
        <w:rPr>
          <w:rFonts w:ascii="华文楷体" w:eastAsia="华文楷体" w:hAnsi="华文楷体" w:cs="宋体" w:hint="eastAsia"/>
          <w:kern w:val="0"/>
          <w:sz w:val="32"/>
          <w:szCs w:val="32"/>
        </w:rPr>
        <w:t>（责任单位：</w:t>
      </w:r>
      <w:r w:rsidR="00372818" w:rsidRPr="00EE21EA">
        <w:rPr>
          <w:rFonts w:ascii="华文楷体" w:eastAsia="华文楷体" w:hAnsi="华文楷体" w:cs="宋体" w:hint="eastAsia"/>
          <w:kern w:val="0"/>
          <w:sz w:val="32"/>
          <w:szCs w:val="32"/>
        </w:rPr>
        <w:t>市生态环境局、市公安局</w:t>
      </w:r>
      <w:r w:rsidRPr="00EE21EA">
        <w:rPr>
          <w:rFonts w:ascii="华文楷体" w:eastAsia="华文楷体" w:hAnsi="华文楷体" w:cs="宋体" w:hint="eastAsia"/>
          <w:kern w:val="0"/>
          <w:sz w:val="32"/>
          <w:szCs w:val="32"/>
        </w:rPr>
        <w:t xml:space="preserve">等） </w:t>
      </w:r>
    </w:p>
    <w:p w:rsidR="00595837" w:rsidRPr="00EE21EA"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EE21EA">
        <w:rPr>
          <w:rFonts w:ascii="华文楷体" w:eastAsia="华文楷体" w:hAnsi="华文楷体" w:cs="宋体" w:hint="eastAsia"/>
          <w:kern w:val="0"/>
          <w:sz w:val="32"/>
          <w:szCs w:val="32"/>
        </w:rPr>
        <w:lastRenderedPageBreak/>
        <w:t>（四）强化现场巡查机制。</w:t>
      </w:r>
      <w:r w:rsidRPr="00EE21EA">
        <w:rPr>
          <w:rFonts w:ascii="仿宋_GB2312" w:eastAsia="仿宋_GB2312" w:hAnsi="华文楷体" w:cs="宋体" w:hint="eastAsia"/>
          <w:kern w:val="0"/>
          <w:sz w:val="32"/>
          <w:szCs w:val="32"/>
        </w:rPr>
        <w:t>落实乡镇（街道）和各类工业园区管委会环境污染问题发现职责，探索将环境污染问题发现和查处纳入乡镇（街道）综合行政执法体系。完善</w:t>
      </w:r>
      <w:proofErr w:type="gramStart"/>
      <w:r w:rsidRPr="00EE21EA">
        <w:rPr>
          <w:rFonts w:ascii="仿宋_GB2312" w:eastAsia="仿宋_GB2312" w:hAnsi="华文楷体" w:cs="宋体" w:hint="eastAsia"/>
          <w:kern w:val="0"/>
          <w:sz w:val="32"/>
          <w:szCs w:val="32"/>
        </w:rPr>
        <w:t>网格员</w:t>
      </w:r>
      <w:proofErr w:type="gramEnd"/>
      <w:r w:rsidRPr="00EE21EA">
        <w:rPr>
          <w:rFonts w:ascii="仿宋_GB2312" w:eastAsia="仿宋_GB2312" w:hAnsi="华文楷体" w:cs="宋体" w:hint="eastAsia"/>
          <w:kern w:val="0"/>
          <w:sz w:val="32"/>
          <w:szCs w:val="32"/>
        </w:rPr>
        <w:t>环境污染问题巡查管理制度，加强</w:t>
      </w:r>
      <w:proofErr w:type="gramStart"/>
      <w:r w:rsidRPr="00EE21EA">
        <w:rPr>
          <w:rFonts w:ascii="仿宋_GB2312" w:eastAsia="仿宋_GB2312" w:hAnsi="华文楷体" w:cs="宋体" w:hint="eastAsia"/>
          <w:kern w:val="0"/>
          <w:sz w:val="32"/>
          <w:szCs w:val="32"/>
        </w:rPr>
        <w:t>网格员</w:t>
      </w:r>
      <w:proofErr w:type="gramEnd"/>
      <w:r w:rsidRPr="00EE21EA">
        <w:rPr>
          <w:rFonts w:ascii="仿宋_GB2312" w:eastAsia="仿宋_GB2312" w:hAnsi="华文楷体" w:cs="宋体" w:hint="eastAsia"/>
          <w:kern w:val="0"/>
          <w:sz w:val="32"/>
          <w:szCs w:val="32"/>
        </w:rPr>
        <w:t>生态环境保护业务培训。全面推进河（湖）湾（滩）长制提档升级，加强对所负责河流、湖泊、</w:t>
      </w:r>
      <w:proofErr w:type="gramStart"/>
      <w:r w:rsidRPr="00EE21EA">
        <w:rPr>
          <w:rFonts w:ascii="仿宋_GB2312" w:eastAsia="仿宋_GB2312" w:hAnsi="华文楷体" w:cs="宋体" w:hint="eastAsia"/>
          <w:kern w:val="0"/>
          <w:sz w:val="32"/>
          <w:szCs w:val="32"/>
        </w:rPr>
        <w:t>湾滩定期</w:t>
      </w:r>
      <w:proofErr w:type="gramEnd"/>
      <w:r w:rsidRPr="00EE21EA">
        <w:rPr>
          <w:rFonts w:ascii="仿宋_GB2312" w:eastAsia="仿宋_GB2312" w:hAnsi="华文楷体" w:cs="宋体" w:hint="eastAsia"/>
          <w:kern w:val="0"/>
          <w:sz w:val="32"/>
          <w:szCs w:val="32"/>
        </w:rPr>
        <w:t>巡查。</w:t>
      </w:r>
      <w:r w:rsidRPr="00EE21EA">
        <w:rPr>
          <w:rFonts w:ascii="华文楷体" w:eastAsia="华文楷体" w:hAnsi="华文楷体" w:cs="宋体" w:hint="eastAsia"/>
          <w:kern w:val="0"/>
          <w:sz w:val="32"/>
          <w:szCs w:val="32"/>
        </w:rPr>
        <w:t>（责任单位：</w:t>
      </w:r>
      <w:r w:rsidR="00372818" w:rsidRPr="00EE21EA">
        <w:rPr>
          <w:rFonts w:ascii="华文楷体" w:eastAsia="华文楷体" w:hAnsi="华文楷体" w:cs="宋体" w:hint="eastAsia"/>
          <w:kern w:val="0"/>
          <w:sz w:val="32"/>
          <w:szCs w:val="32"/>
        </w:rPr>
        <w:t>市生态环境局</w:t>
      </w:r>
      <w:r w:rsidRPr="00EE21EA">
        <w:rPr>
          <w:rFonts w:ascii="华文楷体" w:eastAsia="华文楷体" w:hAnsi="华文楷体" w:cs="宋体" w:hint="eastAsia"/>
          <w:kern w:val="0"/>
          <w:sz w:val="32"/>
          <w:szCs w:val="32"/>
        </w:rPr>
        <w:t>、</w:t>
      </w:r>
      <w:r w:rsidR="00372818" w:rsidRPr="00EE21EA">
        <w:rPr>
          <w:rFonts w:ascii="华文楷体" w:eastAsia="华文楷体" w:hAnsi="华文楷体" w:cs="宋体" w:hint="eastAsia"/>
          <w:kern w:val="0"/>
          <w:sz w:val="32"/>
          <w:szCs w:val="32"/>
        </w:rPr>
        <w:t>市</w:t>
      </w:r>
      <w:r w:rsidR="0019568E" w:rsidRPr="003144A5">
        <w:rPr>
          <w:rFonts w:ascii="华文楷体" w:eastAsia="华文楷体" w:hAnsi="华文楷体" w:cs="宋体" w:hint="eastAsia"/>
          <w:kern w:val="0"/>
          <w:sz w:val="32"/>
          <w:szCs w:val="32"/>
        </w:rPr>
        <w:t>综合行政执法</w:t>
      </w:r>
      <w:r w:rsidR="00372818" w:rsidRPr="003144A5">
        <w:rPr>
          <w:rFonts w:ascii="华文楷体" w:eastAsia="华文楷体" w:hAnsi="华文楷体" w:cs="宋体" w:hint="eastAsia"/>
          <w:kern w:val="0"/>
          <w:sz w:val="32"/>
          <w:szCs w:val="32"/>
        </w:rPr>
        <w:t>局</w:t>
      </w:r>
      <w:r w:rsidRPr="00EE21EA">
        <w:rPr>
          <w:rFonts w:ascii="华文楷体" w:eastAsia="华文楷体" w:hAnsi="华文楷体" w:cs="宋体" w:hint="eastAsia"/>
          <w:kern w:val="0"/>
          <w:sz w:val="32"/>
          <w:szCs w:val="32"/>
        </w:rPr>
        <w:t>、</w:t>
      </w:r>
      <w:r w:rsidR="00372818" w:rsidRPr="00EE21EA">
        <w:rPr>
          <w:rFonts w:ascii="华文楷体" w:eastAsia="华文楷体" w:hAnsi="华文楷体" w:cs="宋体" w:hint="eastAsia"/>
          <w:kern w:val="0"/>
          <w:sz w:val="32"/>
          <w:szCs w:val="32"/>
        </w:rPr>
        <w:t>市</w:t>
      </w:r>
      <w:proofErr w:type="gramStart"/>
      <w:r w:rsidRPr="00EE21EA">
        <w:rPr>
          <w:rFonts w:ascii="华文楷体" w:eastAsia="华文楷体" w:hAnsi="华文楷体" w:cs="宋体" w:hint="eastAsia"/>
          <w:kern w:val="0"/>
          <w:sz w:val="32"/>
          <w:szCs w:val="32"/>
        </w:rPr>
        <w:t>治水办</w:t>
      </w:r>
      <w:proofErr w:type="gramEnd"/>
      <w:r w:rsidRPr="00EE21EA">
        <w:rPr>
          <w:rFonts w:ascii="华文楷体" w:eastAsia="华文楷体" w:hAnsi="华文楷体" w:cs="宋体" w:hint="eastAsia"/>
          <w:kern w:val="0"/>
          <w:sz w:val="32"/>
          <w:szCs w:val="32"/>
        </w:rPr>
        <w:t xml:space="preserve">〔河长办〕等） </w:t>
      </w:r>
    </w:p>
    <w:p w:rsidR="0011610C" w:rsidRPr="00246AE9" w:rsidRDefault="009812EE" w:rsidP="0011610C">
      <w:pPr>
        <w:widowControl/>
        <w:shd w:val="clear" w:color="auto" w:fill="FFFFFF"/>
        <w:spacing w:line="480" w:lineRule="atLeast"/>
        <w:ind w:firstLine="648"/>
        <w:jc w:val="left"/>
        <w:rPr>
          <w:rFonts w:ascii="华文楷体" w:eastAsia="华文楷体" w:hAnsi="华文楷体" w:cs="宋体"/>
          <w:kern w:val="0"/>
          <w:sz w:val="32"/>
          <w:szCs w:val="32"/>
        </w:rPr>
      </w:pPr>
      <w:r w:rsidRPr="00EE21EA">
        <w:rPr>
          <w:rFonts w:ascii="华文楷体" w:eastAsia="华文楷体" w:hAnsi="华文楷体" w:cs="宋体" w:hint="eastAsia"/>
          <w:kern w:val="0"/>
          <w:sz w:val="32"/>
          <w:szCs w:val="32"/>
        </w:rPr>
        <w:t>（</w:t>
      </w:r>
      <w:r w:rsidRPr="00246AE9">
        <w:rPr>
          <w:rFonts w:ascii="华文楷体" w:eastAsia="华文楷体" w:hAnsi="华文楷体" w:cs="宋体" w:hint="eastAsia"/>
          <w:kern w:val="0"/>
          <w:sz w:val="32"/>
          <w:szCs w:val="32"/>
        </w:rPr>
        <w:t>五）</w:t>
      </w:r>
      <w:r w:rsidR="002A29CF" w:rsidRPr="00246AE9">
        <w:rPr>
          <w:rFonts w:ascii="华文楷体" w:eastAsia="华文楷体" w:hAnsi="华文楷体" w:cs="宋体" w:hint="eastAsia"/>
          <w:kern w:val="0"/>
          <w:sz w:val="32"/>
          <w:szCs w:val="32"/>
        </w:rPr>
        <w:t>鼓励</w:t>
      </w:r>
      <w:r w:rsidR="0011610C" w:rsidRPr="00246AE9">
        <w:rPr>
          <w:rFonts w:ascii="华文楷体" w:eastAsia="华文楷体" w:hAnsi="华文楷体" w:cs="宋体" w:hint="eastAsia"/>
          <w:kern w:val="0"/>
          <w:sz w:val="32"/>
          <w:szCs w:val="32"/>
        </w:rPr>
        <w:t>社会组织提供线索。</w:t>
      </w:r>
      <w:r w:rsidR="0011610C" w:rsidRPr="00246AE9">
        <w:rPr>
          <w:rFonts w:ascii="仿宋_GB2312" w:eastAsia="仿宋_GB2312" w:hAnsi="华文楷体" w:cs="宋体" w:hint="eastAsia"/>
          <w:kern w:val="0"/>
          <w:sz w:val="32"/>
          <w:szCs w:val="32"/>
        </w:rPr>
        <w:t>健全社会组织参与生态环境保护工作机制，通过政府购买中介机构技术服务等方式，主动发</w:t>
      </w:r>
      <w:r w:rsidR="00145688">
        <w:rPr>
          <w:rFonts w:ascii="仿宋_GB2312" w:eastAsia="仿宋_GB2312" w:hAnsi="华文楷体" w:cs="宋体" w:hint="eastAsia"/>
          <w:kern w:val="0"/>
          <w:sz w:val="32"/>
          <w:szCs w:val="32"/>
        </w:rPr>
        <w:t>现</w:t>
      </w:r>
      <w:r w:rsidR="0011610C" w:rsidRPr="00246AE9">
        <w:rPr>
          <w:rFonts w:ascii="仿宋_GB2312" w:eastAsia="仿宋_GB2312" w:hAnsi="华文楷体" w:cs="宋体" w:hint="eastAsia"/>
          <w:kern w:val="0"/>
          <w:sz w:val="32"/>
          <w:szCs w:val="32"/>
        </w:rPr>
        <w:t>环境污染问题线索，引导行业协会、环保管家、生态环境技术服务中介机构、环保社团等社会组织参与发现环境污染问题，提供问题线索。</w:t>
      </w:r>
      <w:r w:rsidR="0011610C" w:rsidRPr="00246AE9">
        <w:rPr>
          <w:rFonts w:ascii="华文楷体" w:eastAsia="华文楷体" w:hAnsi="华文楷体" w:cs="宋体" w:hint="eastAsia"/>
          <w:kern w:val="0"/>
          <w:sz w:val="32"/>
          <w:szCs w:val="32"/>
        </w:rPr>
        <w:t>（责任单位：市生态环境局等）</w:t>
      </w:r>
    </w:p>
    <w:p w:rsidR="00595837" w:rsidRPr="00246AE9" w:rsidRDefault="005A6E17" w:rsidP="00087BA3">
      <w:pPr>
        <w:widowControl/>
        <w:shd w:val="clear" w:color="auto" w:fill="FFFFFF"/>
        <w:spacing w:line="480" w:lineRule="atLeast"/>
        <w:ind w:firstLine="648"/>
        <w:jc w:val="left"/>
        <w:rPr>
          <w:rFonts w:ascii="黑体" w:eastAsia="黑体" w:hAnsi="黑体" w:cs="宋体"/>
          <w:kern w:val="0"/>
          <w:sz w:val="32"/>
          <w:szCs w:val="32"/>
        </w:rPr>
      </w:pPr>
      <w:r w:rsidRPr="00246AE9">
        <w:rPr>
          <w:rFonts w:ascii="黑体" w:eastAsia="黑体" w:hAnsi="黑体" w:cs="宋体" w:hint="eastAsia"/>
          <w:kern w:val="0"/>
          <w:sz w:val="32"/>
          <w:szCs w:val="32"/>
        </w:rPr>
        <w:t>三</w:t>
      </w:r>
      <w:r w:rsidR="004B006B" w:rsidRPr="00246AE9">
        <w:rPr>
          <w:rFonts w:ascii="黑体" w:eastAsia="黑体" w:hAnsi="黑体" w:cs="宋体" w:hint="eastAsia"/>
          <w:kern w:val="0"/>
          <w:sz w:val="32"/>
          <w:szCs w:val="32"/>
        </w:rPr>
        <w:t xml:space="preserve">、提升智能化发现能力 </w:t>
      </w:r>
    </w:p>
    <w:p w:rsidR="00595837"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（一）提高污染源监控覆盖率。</w:t>
      </w:r>
      <w:r w:rsidRPr="00246AE9">
        <w:rPr>
          <w:rFonts w:ascii="仿宋_GB2312" w:eastAsia="仿宋_GB2312" w:hAnsi="华文楷体" w:cs="宋体" w:hint="eastAsia"/>
          <w:kern w:val="0"/>
          <w:sz w:val="32"/>
          <w:szCs w:val="32"/>
        </w:rPr>
        <w:t>构建以污染源自动监控为基础，以电流监控、工况监控、排污口视频监控等为补充的在线监控体系</w:t>
      </w:r>
      <w:r w:rsidR="009369F1" w:rsidRPr="00246AE9">
        <w:rPr>
          <w:rFonts w:ascii="仿宋_GB2312" w:eastAsia="仿宋_GB2312" w:hAnsi="华文楷体" w:cs="宋体" w:hint="eastAsia"/>
          <w:kern w:val="0"/>
          <w:sz w:val="32"/>
          <w:szCs w:val="32"/>
        </w:rPr>
        <w:t>,</w:t>
      </w:r>
      <w:r w:rsidRPr="00246AE9">
        <w:rPr>
          <w:rFonts w:ascii="仿宋_GB2312" w:eastAsia="仿宋_GB2312" w:hAnsi="华文楷体" w:cs="宋体" w:hint="eastAsia"/>
          <w:kern w:val="0"/>
          <w:sz w:val="32"/>
          <w:szCs w:val="32"/>
        </w:rPr>
        <w:t>对排污许可简化管理的排污单位推行电流监控、工况监控等监控设施。</w:t>
      </w:r>
      <w:r w:rsidR="009369F1" w:rsidRPr="00246AE9">
        <w:rPr>
          <w:rFonts w:ascii="仿宋_GB2312" w:eastAsia="仿宋_GB2312" w:hAnsi="华文楷体" w:cs="宋体"/>
          <w:kern w:val="0"/>
          <w:sz w:val="32"/>
          <w:szCs w:val="32"/>
        </w:rPr>
        <w:t>2021</w:t>
      </w:r>
      <w:r w:rsidR="009369F1" w:rsidRPr="00246AE9">
        <w:rPr>
          <w:rFonts w:ascii="仿宋_GB2312" w:eastAsia="仿宋_GB2312" w:hAnsi="华文楷体" w:cs="宋体" w:hint="eastAsia"/>
          <w:kern w:val="0"/>
          <w:sz w:val="32"/>
          <w:szCs w:val="32"/>
        </w:rPr>
        <w:t>年</w:t>
      </w:r>
      <w:r w:rsidR="002A29CF" w:rsidRPr="00246AE9">
        <w:rPr>
          <w:rFonts w:ascii="仿宋_GB2312" w:eastAsia="仿宋_GB2312" w:hAnsi="华文楷体" w:cs="宋体" w:hint="eastAsia"/>
          <w:kern w:val="0"/>
          <w:sz w:val="32"/>
          <w:szCs w:val="32"/>
        </w:rPr>
        <w:t>底</w:t>
      </w:r>
      <w:r w:rsidR="009369F1" w:rsidRPr="00246AE9">
        <w:rPr>
          <w:rFonts w:ascii="仿宋_GB2312" w:eastAsia="仿宋_GB2312" w:hAnsi="华文楷体" w:cs="宋体" w:hint="eastAsia"/>
          <w:kern w:val="0"/>
          <w:sz w:val="32"/>
          <w:szCs w:val="32"/>
        </w:rPr>
        <w:t>前</w:t>
      </w:r>
      <w:r w:rsidR="002A29CF" w:rsidRPr="00246AE9">
        <w:rPr>
          <w:rFonts w:ascii="仿宋_GB2312" w:eastAsia="仿宋_GB2312" w:hAnsi="华文楷体" w:cs="宋体" w:hint="eastAsia"/>
          <w:kern w:val="0"/>
          <w:sz w:val="32"/>
          <w:szCs w:val="32"/>
        </w:rPr>
        <w:t>在</w:t>
      </w:r>
      <w:r w:rsidR="009369F1" w:rsidRPr="00246AE9">
        <w:rPr>
          <w:rFonts w:ascii="仿宋_GB2312" w:eastAsia="仿宋_GB2312" w:hAnsi="华文楷体" w:cs="宋体" w:hint="eastAsia"/>
          <w:kern w:val="0"/>
          <w:sz w:val="32"/>
          <w:szCs w:val="32"/>
        </w:rPr>
        <w:t>平阳</w:t>
      </w:r>
      <w:r w:rsidR="002A29CF" w:rsidRPr="00246AE9">
        <w:rPr>
          <w:rFonts w:ascii="仿宋_GB2312" w:eastAsia="仿宋_GB2312" w:hAnsi="华文楷体" w:cs="宋体" w:hint="eastAsia"/>
          <w:kern w:val="0"/>
          <w:sz w:val="32"/>
          <w:szCs w:val="32"/>
        </w:rPr>
        <w:t>等地</w:t>
      </w:r>
      <w:r w:rsidR="009369F1" w:rsidRPr="00246AE9">
        <w:rPr>
          <w:rFonts w:ascii="仿宋_GB2312" w:eastAsia="仿宋_GB2312" w:hAnsi="华文楷体" w:cs="宋体" w:hint="eastAsia"/>
          <w:kern w:val="0"/>
          <w:sz w:val="32"/>
          <w:szCs w:val="32"/>
        </w:rPr>
        <w:t>完成电镀园区精细化管理系统项目</w:t>
      </w:r>
      <w:r w:rsidR="002A29CF" w:rsidRPr="00246AE9">
        <w:rPr>
          <w:rFonts w:ascii="仿宋_GB2312" w:eastAsia="仿宋_GB2312" w:hAnsi="华文楷体" w:cs="宋体" w:hint="eastAsia"/>
          <w:kern w:val="0"/>
          <w:sz w:val="32"/>
          <w:szCs w:val="32"/>
        </w:rPr>
        <w:t>试点</w:t>
      </w:r>
      <w:r w:rsidR="009369F1" w:rsidRPr="00246AE9">
        <w:rPr>
          <w:rFonts w:ascii="仿宋_GB2312" w:eastAsia="仿宋_GB2312" w:hAnsi="华文楷体" w:cs="宋体" w:hint="eastAsia"/>
          <w:kern w:val="0"/>
          <w:sz w:val="32"/>
          <w:szCs w:val="32"/>
        </w:rPr>
        <w:t>；到2022年底前，完成排污许可重点管理的排污单位污染源自动监控设施安装联网，实现全市主要污染物85%以上污染负荷有效管控。</w:t>
      </w:r>
      <w:r w:rsidRPr="00246AE9">
        <w:rPr>
          <w:rFonts w:ascii="华文楷体" w:eastAsia="华文楷体" w:hAnsi="华文楷体" w:cs="宋体" w:hint="eastAsia"/>
          <w:kern w:val="0"/>
          <w:sz w:val="32"/>
          <w:szCs w:val="32"/>
        </w:rPr>
        <w:t>（责任单位：</w:t>
      </w:r>
      <w:r w:rsidR="00372818"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372818"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财政</w:t>
      </w:r>
      <w:r w:rsidR="00372818" w:rsidRPr="00246AE9">
        <w:rPr>
          <w:rFonts w:ascii="华文楷体" w:eastAsia="华文楷体" w:hAnsi="华文楷体" w:cs="宋体" w:hint="eastAsia"/>
          <w:kern w:val="0"/>
          <w:sz w:val="32"/>
          <w:szCs w:val="32"/>
        </w:rPr>
        <w:t>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595837"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lastRenderedPageBreak/>
        <w:t>（二）实施监控信息分级分类预警管理。</w:t>
      </w:r>
      <w:r w:rsidRPr="00246AE9">
        <w:rPr>
          <w:rFonts w:ascii="仿宋_GB2312" w:eastAsia="仿宋_GB2312" w:hAnsi="华文楷体" w:cs="宋体" w:hint="eastAsia"/>
          <w:kern w:val="0"/>
          <w:sz w:val="32"/>
          <w:szCs w:val="32"/>
        </w:rPr>
        <w:t>完善自动监控信息管理平台及分级分类预警管理规则，对排污单位超标排放等异常情况实施自动触发电子报警，实时向生态环境部门、相关行业主管部门和企业负责人发送提醒。生态环境部门及时通过远程预警、现场核查、重点督办等形式，督促企业落实问题整改，依法查处企业环境违法行为。</w:t>
      </w:r>
      <w:r w:rsidRPr="00246AE9">
        <w:rPr>
          <w:rFonts w:ascii="华文楷体" w:eastAsia="华文楷体" w:hAnsi="华文楷体" w:cs="宋体" w:hint="eastAsia"/>
          <w:kern w:val="0"/>
          <w:sz w:val="32"/>
          <w:szCs w:val="32"/>
        </w:rPr>
        <w:t>（责任单位：</w:t>
      </w:r>
      <w:r w:rsidR="00372818" w:rsidRPr="00246AE9">
        <w:rPr>
          <w:rFonts w:ascii="华文楷体" w:eastAsia="华文楷体" w:hAnsi="华文楷体" w:cs="宋体" w:hint="eastAsia"/>
          <w:kern w:val="0"/>
          <w:sz w:val="32"/>
          <w:szCs w:val="32"/>
        </w:rPr>
        <w:t>市生态环境局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962D7F"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（三）推进工业园区智能溯源管控。</w:t>
      </w:r>
      <w:r w:rsidRPr="00246AE9">
        <w:rPr>
          <w:rFonts w:ascii="仿宋_GB2312" w:eastAsia="仿宋_GB2312" w:hAnsi="华文楷体" w:cs="宋体" w:hint="eastAsia"/>
          <w:kern w:val="0"/>
          <w:sz w:val="32"/>
          <w:szCs w:val="32"/>
        </w:rPr>
        <w:t>在重点工业园区推进集监测监控、预测预警、应急联动等功能于一体的智能监控系统建设，开展园区特征污染因子监测分析，建立溯源基础数据库。到</w:t>
      </w:r>
      <w:r w:rsidR="00962D7F" w:rsidRPr="00246AE9">
        <w:rPr>
          <w:rFonts w:ascii="仿宋_GB2312" w:eastAsia="仿宋_GB2312" w:hAnsi="华文楷体" w:cs="宋体" w:hint="eastAsia"/>
          <w:kern w:val="0"/>
          <w:sz w:val="32"/>
          <w:szCs w:val="32"/>
        </w:rPr>
        <w:t>2020</w:t>
      </w:r>
      <w:r w:rsidRPr="00246AE9">
        <w:rPr>
          <w:rFonts w:ascii="仿宋_GB2312" w:eastAsia="仿宋_GB2312" w:hAnsi="华文楷体" w:cs="宋体" w:hint="eastAsia"/>
          <w:kern w:val="0"/>
          <w:sz w:val="32"/>
          <w:szCs w:val="32"/>
        </w:rPr>
        <w:t>年底前，完成</w:t>
      </w:r>
      <w:r w:rsidR="0011610C" w:rsidRPr="00246AE9">
        <w:rPr>
          <w:rFonts w:ascii="仿宋_GB2312" w:eastAsia="仿宋_GB2312" w:hAnsi="华文楷体" w:cs="宋体" w:hint="eastAsia"/>
          <w:kern w:val="0"/>
          <w:sz w:val="32"/>
          <w:szCs w:val="32"/>
        </w:rPr>
        <w:t>5</w:t>
      </w:r>
      <w:r w:rsidRPr="00246AE9">
        <w:rPr>
          <w:rFonts w:ascii="仿宋_GB2312" w:eastAsia="仿宋_GB2312" w:hAnsi="华文楷体" w:cs="宋体" w:hint="eastAsia"/>
          <w:kern w:val="0"/>
          <w:sz w:val="32"/>
          <w:szCs w:val="32"/>
        </w:rPr>
        <w:t>个重点工业园区环境空气质量自动监测站建设；到</w:t>
      </w:r>
      <w:r w:rsidR="00962D7F" w:rsidRPr="00246AE9">
        <w:rPr>
          <w:rFonts w:ascii="仿宋_GB2312" w:eastAsia="仿宋_GB2312" w:hAnsi="华文楷体" w:cs="宋体" w:hint="eastAsia"/>
          <w:kern w:val="0"/>
          <w:sz w:val="32"/>
          <w:szCs w:val="32"/>
        </w:rPr>
        <w:t>2022</w:t>
      </w:r>
      <w:r w:rsidRPr="00246AE9">
        <w:rPr>
          <w:rFonts w:ascii="仿宋_GB2312" w:eastAsia="仿宋_GB2312" w:hAnsi="华文楷体" w:cs="宋体" w:hint="eastAsia"/>
          <w:kern w:val="0"/>
          <w:sz w:val="32"/>
          <w:szCs w:val="32"/>
        </w:rPr>
        <w:t>年底前，实现所有工业园区污水雨水总排口水质、周边主要河道水质和园区空气质量监控设施安装</w:t>
      </w:r>
      <w:proofErr w:type="gramStart"/>
      <w:r w:rsidRPr="00246AE9">
        <w:rPr>
          <w:rFonts w:ascii="仿宋_GB2312" w:eastAsia="仿宋_GB2312" w:hAnsi="华文楷体" w:cs="宋体" w:hint="eastAsia"/>
          <w:kern w:val="0"/>
          <w:sz w:val="32"/>
          <w:szCs w:val="32"/>
        </w:rPr>
        <w:t>联网全</w:t>
      </w:r>
      <w:proofErr w:type="gramEnd"/>
      <w:r w:rsidRPr="00246AE9">
        <w:rPr>
          <w:rFonts w:ascii="仿宋_GB2312" w:eastAsia="仿宋_GB2312" w:hAnsi="华文楷体" w:cs="宋体" w:hint="eastAsia"/>
          <w:kern w:val="0"/>
          <w:sz w:val="32"/>
          <w:szCs w:val="32"/>
        </w:rPr>
        <w:t>覆盖。</w:t>
      </w:r>
      <w:r w:rsidRPr="00246AE9">
        <w:rPr>
          <w:rFonts w:ascii="华文楷体" w:eastAsia="华文楷体" w:hAnsi="华文楷体" w:cs="宋体" w:hint="eastAsia"/>
          <w:kern w:val="0"/>
          <w:sz w:val="32"/>
          <w:szCs w:val="32"/>
        </w:rPr>
        <w:t>（责任单位：</w:t>
      </w:r>
      <w:r w:rsidR="00372818"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372818"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经信</w:t>
      </w:r>
      <w:r w:rsidR="00372818" w:rsidRPr="00246AE9">
        <w:rPr>
          <w:rFonts w:ascii="华文楷体" w:eastAsia="华文楷体" w:hAnsi="华文楷体" w:cs="宋体" w:hint="eastAsia"/>
          <w:kern w:val="0"/>
          <w:sz w:val="32"/>
          <w:szCs w:val="32"/>
        </w:rPr>
        <w:t>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962D7F"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（四）完善区域环境监测体系。</w:t>
      </w:r>
      <w:r w:rsidRPr="00246AE9">
        <w:rPr>
          <w:rFonts w:ascii="仿宋_GB2312" w:eastAsia="仿宋_GB2312" w:hAnsi="华文楷体" w:cs="宋体" w:hint="eastAsia"/>
          <w:kern w:val="0"/>
          <w:sz w:val="32"/>
          <w:szCs w:val="32"/>
        </w:rPr>
        <w:t>按照科学布点、分级实施、全省联网、自动预警的原则，补齐大气、地表水和饮用水水源水质自动监测重要站点。到</w:t>
      </w:r>
      <w:r w:rsidR="00962D7F" w:rsidRPr="00246AE9">
        <w:rPr>
          <w:rFonts w:ascii="仿宋_GB2312" w:eastAsia="仿宋_GB2312" w:hAnsi="华文楷体" w:cs="宋体" w:hint="eastAsia"/>
          <w:kern w:val="0"/>
          <w:sz w:val="32"/>
          <w:szCs w:val="32"/>
        </w:rPr>
        <w:t>2022</w:t>
      </w:r>
      <w:r w:rsidRPr="00246AE9">
        <w:rPr>
          <w:rFonts w:ascii="仿宋_GB2312" w:eastAsia="仿宋_GB2312" w:hAnsi="华文楷体" w:cs="宋体" w:hint="eastAsia"/>
          <w:kern w:val="0"/>
          <w:sz w:val="32"/>
          <w:szCs w:val="32"/>
        </w:rPr>
        <w:t>年底前，全面建成</w:t>
      </w:r>
      <w:r w:rsidR="0036163D" w:rsidRPr="00246AE9">
        <w:rPr>
          <w:rFonts w:ascii="仿宋_GB2312" w:eastAsia="仿宋_GB2312" w:hAnsi="华文楷体" w:cs="宋体" w:hint="eastAsia"/>
          <w:kern w:val="0"/>
          <w:sz w:val="32"/>
          <w:szCs w:val="32"/>
        </w:rPr>
        <w:t>2</w:t>
      </w:r>
      <w:r w:rsidR="007044D8" w:rsidRPr="00246AE9">
        <w:rPr>
          <w:rFonts w:ascii="仿宋_GB2312" w:eastAsia="仿宋_GB2312" w:hAnsi="华文楷体" w:cs="宋体" w:hint="eastAsia"/>
          <w:kern w:val="0"/>
          <w:sz w:val="32"/>
          <w:szCs w:val="32"/>
        </w:rPr>
        <w:t>1</w:t>
      </w:r>
      <w:r w:rsidRPr="00246AE9">
        <w:rPr>
          <w:rFonts w:ascii="仿宋_GB2312" w:eastAsia="仿宋_GB2312" w:hAnsi="华文楷体" w:cs="宋体" w:hint="eastAsia"/>
          <w:kern w:val="0"/>
          <w:sz w:val="32"/>
          <w:szCs w:val="32"/>
        </w:rPr>
        <w:t>个城市空气质量自动监测站、</w:t>
      </w:r>
      <w:r w:rsidR="0036163D" w:rsidRPr="00246AE9">
        <w:rPr>
          <w:rFonts w:ascii="仿宋_GB2312" w:eastAsia="仿宋_GB2312" w:hAnsi="华文楷体" w:cs="宋体" w:hint="eastAsia"/>
          <w:kern w:val="0"/>
          <w:sz w:val="32"/>
          <w:szCs w:val="32"/>
        </w:rPr>
        <w:t>5</w:t>
      </w:r>
      <w:r w:rsidRPr="00246AE9">
        <w:rPr>
          <w:rFonts w:ascii="仿宋_GB2312" w:eastAsia="仿宋_GB2312" w:hAnsi="华文楷体" w:cs="宋体" w:hint="eastAsia"/>
          <w:kern w:val="0"/>
          <w:sz w:val="32"/>
          <w:szCs w:val="32"/>
        </w:rPr>
        <w:t>个大气环境监测功能站、</w:t>
      </w:r>
      <w:r w:rsidR="0036163D" w:rsidRPr="00246AE9">
        <w:rPr>
          <w:rFonts w:ascii="仿宋_GB2312" w:eastAsia="仿宋_GB2312" w:hAnsi="华文楷体" w:cs="宋体" w:hint="eastAsia"/>
          <w:kern w:val="0"/>
          <w:sz w:val="32"/>
          <w:szCs w:val="32"/>
        </w:rPr>
        <w:t>3</w:t>
      </w:r>
      <w:r w:rsidRPr="00246AE9">
        <w:rPr>
          <w:rFonts w:ascii="仿宋_GB2312" w:eastAsia="仿宋_GB2312" w:hAnsi="华文楷体" w:cs="宋体" w:hint="eastAsia"/>
          <w:kern w:val="0"/>
          <w:sz w:val="32"/>
          <w:szCs w:val="32"/>
        </w:rPr>
        <w:t>个主要物流通道</w:t>
      </w:r>
      <w:r w:rsidR="0036163D" w:rsidRPr="00246AE9">
        <w:rPr>
          <w:rFonts w:ascii="仿宋_GB2312" w:eastAsia="仿宋_GB2312" w:hAnsi="华文楷体" w:cs="宋体" w:hint="eastAsia"/>
          <w:kern w:val="0"/>
          <w:sz w:val="32"/>
          <w:szCs w:val="32"/>
        </w:rPr>
        <w:t>和2个大型港口</w:t>
      </w:r>
      <w:r w:rsidRPr="00246AE9">
        <w:rPr>
          <w:rFonts w:ascii="仿宋_GB2312" w:eastAsia="仿宋_GB2312" w:hAnsi="华文楷体" w:cs="宋体" w:hint="eastAsia"/>
          <w:kern w:val="0"/>
          <w:sz w:val="32"/>
          <w:szCs w:val="32"/>
        </w:rPr>
        <w:t>环境空气质量自动监测站，形成功能较为完善的全</w:t>
      </w:r>
      <w:r w:rsidR="00265103" w:rsidRPr="00246AE9">
        <w:rPr>
          <w:rFonts w:ascii="仿宋_GB2312" w:eastAsia="仿宋_GB2312" w:hAnsi="华文楷体" w:cs="宋体" w:hint="eastAsia"/>
          <w:kern w:val="0"/>
          <w:sz w:val="32"/>
          <w:szCs w:val="32"/>
        </w:rPr>
        <w:t>市</w:t>
      </w:r>
      <w:r w:rsidRPr="00246AE9">
        <w:rPr>
          <w:rFonts w:ascii="仿宋_GB2312" w:eastAsia="仿宋_GB2312" w:hAnsi="华文楷体" w:cs="宋体" w:hint="eastAsia"/>
          <w:kern w:val="0"/>
          <w:sz w:val="32"/>
          <w:szCs w:val="32"/>
        </w:rPr>
        <w:t>大气复合污染立体监测网；新建</w:t>
      </w:r>
      <w:proofErr w:type="gramStart"/>
      <w:r w:rsidR="00E41785" w:rsidRPr="00246AE9">
        <w:rPr>
          <w:rFonts w:ascii="仿宋_GB2312" w:eastAsia="仿宋_GB2312" w:hAnsi="华文楷体" w:cs="宋体" w:hint="eastAsia"/>
          <w:kern w:val="0"/>
          <w:sz w:val="32"/>
          <w:szCs w:val="32"/>
        </w:rPr>
        <w:t>3</w:t>
      </w:r>
      <w:r w:rsidRPr="00246AE9">
        <w:rPr>
          <w:rFonts w:ascii="仿宋_GB2312" w:eastAsia="仿宋_GB2312" w:hAnsi="华文楷体" w:cs="宋体" w:hint="eastAsia"/>
          <w:kern w:val="0"/>
          <w:sz w:val="32"/>
          <w:szCs w:val="32"/>
        </w:rPr>
        <w:t>个国控断面</w:t>
      </w:r>
      <w:proofErr w:type="gramEnd"/>
      <w:r w:rsidRPr="00246AE9">
        <w:rPr>
          <w:rFonts w:ascii="仿宋_GB2312" w:eastAsia="仿宋_GB2312" w:hAnsi="华文楷体" w:cs="宋体" w:hint="eastAsia"/>
          <w:kern w:val="0"/>
          <w:sz w:val="32"/>
          <w:szCs w:val="32"/>
        </w:rPr>
        <w:t>、</w:t>
      </w:r>
      <w:r w:rsidR="0036163D" w:rsidRPr="00246AE9">
        <w:rPr>
          <w:rFonts w:ascii="仿宋_GB2312" w:eastAsia="仿宋_GB2312" w:hAnsi="华文楷体" w:cs="宋体" w:hint="eastAsia"/>
          <w:kern w:val="0"/>
          <w:sz w:val="32"/>
          <w:szCs w:val="32"/>
        </w:rPr>
        <w:t>1</w:t>
      </w:r>
      <w:r w:rsidR="00E41785" w:rsidRPr="00246AE9">
        <w:rPr>
          <w:rFonts w:ascii="仿宋_GB2312" w:eastAsia="仿宋_GB2312" w:hAnsi="华文楷体" w:cs="宋体" w:hint="eastAsia"/>
          <w:kern w:val="0"/>
          <w:sz w:val="32"/>
          <w:szCs w:val="32"/>
        </w:rPr>
        <w:t>3</w:t>
      </w:r>
      <w:r w:rsidRPr="00246AE9">
        <w:rPr>
          <w:rFonts w:ascii="仿宋_GB2312" w:eastAsia="仿宋_GB2312" w:hAnsi="华文楷体" w:cs="宋体" w:hint="eastAsia"/>
          <w:kern w:val="0"/>
          <w:sz w:val="32"/>
          <w:szCs w:val="32"/>
        </w:rPr>
        <w:t>个省控断面、</w:t>
      </w:r>
      <w:r w:rsidR="00E41785" w:rsidRPr="00246AE9">
        <w:rPr>
          <w:rFonts w:ascii="仿宋_GB2312" w:eastAsia="仿宋_GB2312" w:hAnsi="华文楷体" w:cs="宋体" w:hint="eastAsia"/>
          <w:kern w:val="0"/>
          <w:sz w:val="32"/>
          <w:szCs w:val="32"/>
        </w:rPr>
        <w:t>2</w:t>
      </w:r>
      <w:r w:rsidRPr="00246AE9">
        <w:rPr>
          <w:rFonts w:ascii="仿宋_GB2312" w:eastAsia="仿宋_GB2312" w:hAnsi="华文楷体" w:cs="宋体" w:hint="eastAsia"/>
          <w:kern w:val="0"/>
          <w:sz w:val="32"/>
          <w:szCs w:val="32"/>
        </w:rPr>
        <w:t>个饮用水水源地水质自动监</w:t>
      </w:r>
      <w:r w:rsidRPr="00246AE9">
        <w:rPr>
          <w:rFonts w:ascii="仿宋_GB2312" w:eastAsia="仿宋_GB2312" w:hAnsi="华文楷体" w:cs="宋体" w:hint="eastAsia"/>
          <w:kern w:val="0"/>
          <w:sz w:val="32"/>
          <w:szCs w:val="32"/>
        </w:rPr>
        <w:lastRenderedPageBreak/>
        <w:t>测站，实现省</w:t>
      </w:r>
      <w:proofErr w:type="gramStart"/>
      <w:r w:rsidRPr="00246AE9">
        <w:rPr>
          <w:rFonts w:ascii="仿宋_GB2312" w:eastAsia="仿宋_GB2312" w:hAnsi="华文楷体" w:cs="宋体" w:hint="eastAsia"/>
          <w:kern w:val="0"/>
          <w:sz w:val="32"/>
          <w:szCs w:val="32"/>
        </w:rPr>
        <w:t>控以上</w:t>
      </w:r>
      <w:proofErr w:type="gramEnd"/>
      <w:r w:rsidRPr="00246AE9">
        <w:rPr>
          <w:rFonts w:ascii="仿宋_GB2312" w:eastAsia="仿宋_GB2312" w:hAnsi="华文楷体" w:cs="宋体" w:hint="eastAsia"/>
          <w:kern w:val="0"/>
          <w:sz w:val="32"/>
          <w:szCs w:val="32"/>
        </w:rPr>
        <w:t>水质断面、</w:t>
      </w:r>
      <w:r w:rsidR="0036163D" w:rsidRPr="00246AE9">
        <w:rPr>
          <w:rFonts w:ascii="仿宋_GB2312" w:eastAsia="仿宋_GB2312" w:hAnsi="华文楷体" w:cs="宋体" w:hint="eastAsia"/>
          <w:kern w:val="0"/>
          <w:sz w:val="32"/>
          <w:szCs w:val="32"/>
        </w:rPr>
        <w:t>三</w:t>
      </w:r>
      <w:r w:rsidRPr="00246AE9">
        <w:rPr>
          <w:rFonts w:ascii="仿宋_GB2312" w:eastAsia="仿宋_GB2312" w:hAnsi="华文楷体" w:cs="宋体" w:hint="eastAsia"/>
          <w:kern w:val="0"/>
          <w:sz w:val="32"/>
          <w:szCs w:val="32"/>
        </w:rPr>
        <w:t>大水系和重点湖库主要支流、县级以上集中式饮用水水源地水质自动监测站全覆盖，实现乡镇级饮用水水源地水质监测全覆盖。</w:t>
      </w:r>
      <w:r w:rsidRPr="00246AE9">
        <w:rPr>
          <w:rFonts w:ascii="华文楷体" w:eastAsia="华文楷体" w:hAnsi="华文楷体" w:cs="宋体" w:hint="eastAsia"/>
          <w:kern w:val="0"/>
          <w:sz w:val="32"/>
          <w:szCs w:val="32"/>
        </w:rPr>
        <w:t>（责任单位：</w:t>
      </w:r>
      <w:r w:rsidR="00372818"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372818"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发展改革委、</w:t>
      </w:r>
      <w:r w:rsidR="00372818"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财政</w:t>
      </w:r>
      <w:r w:rsidR="00372818" w:rsidRPr="00246AE9">
        <w:rPr>
          <w:rFonts w:ascii="华文楷体" w:eastAsia="华文楷体" w:hAnsi="华文楷体" w:cs="宋体" w:hint="eastAsia"/>
          <w:kern w:val="0"/>
          <w:sz w:val="32"/>
          <w:szCs w:val="32"/>
        </w:rPr>
        <w:t>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962D7F" w:rsidRPr="00875D5A"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（五）推进固体废物处置留痕监管。</w:t>
      </w:r>
      <w:r w:rsidRPr="00246AE9">
        <w:rPr>
          <w:rFonts w:ascii="仿宋_GB2312" w:eastAsia="仿宋_GB2312" w:hAnsi="华文楷体" w:cs="宋体" w:hint="eastAsia"/>
          <w:kern w:val="0"/>
          <w:sz w:val="32"/>
          <w:szCs w:val="32"/>
        </w:rPr>
        <w:t>严格执行转移联单制度，实现固体废物管理台账、转移联单电子化。推进实施信息监控、数据扫描、车载卫星定位系统和电子锁等电子化监管措施，借助数据信息提升溯源排查能力。结合基层网格、河（湖）湾（滩）长巡查，及早发现非法倾倒固体废物行为，必要时借助“天眼”系统技术优势</w:t>
      </w:r>
      <w:r w:rsidRPr="00875D5A">
        <w:rPr>
          <w:rFonts w:ascii="仿宋_GB2312" w:eastAsia="仿宋_GB2312" w:hAnsi="华文楷体" w:cs="宋体" w:hint="eastAsia"/>
          <w:kern w:val="0"/>
          <w:sz w:val="32"/>
          <w:szCs w:val="32"/>
        </w:rPr>
        <w:t>，实现及时精准打击。</w:t>
      </w:r>
      <w:r w:rsidRPr="00875D5A">
        <w:rPr>
          <w:rFonts w:ascii="华文楷体" w:eastAsia="华文楷体" w:hAnsi="华文楷体" w:cs="宋体" w:hint="eastAsia"/>
          <w:kern w:val="0"/>
          <w:sz w:val="32"/>
          <w:szCs w:val="32"/>
        </w:rPr>
        <w:t>（责任单位：</w:t>
      </w:r>
      <w:r w:rsidR="00372818" w:rsidRPr="00875D5A">
        <w:rPr>
          <w:rFonts w:ascii="华文楷体" w:eastAsia="华文楷体" w:hAnsi="华文楷体" w:cs="宋体" w:hint="eastAsia"/>
          <w:kern w:val="0"/>
          <w:sz w:val="32"/>
          <w:szCs w:val="32"/>
        </w:rPr>
        <w:t>市生态环境局</w:t>
      </w:r>
      <w:r w:rsidRPr="00875D5A">
        <w:rPr>
          <w:rFonts w:ascii="华文楷体" w:eastAsia="华文楷体" w:hAnsi="华文楷体" w:cs="宋体" w:hint="eastAsia"/>
          <w:kern w:val="0"/>
          <w:sz w:val="32"/>
          <w:szCs w:val="32"/>
        </w:rPr>
        <w:t>、</w:t>
      </w:r>
      <w:r w:rsidR="00372818" w:rsidRPr="00875D5A">
        <w:rPr>
          <w:rFonts w:ascii="华文楷体" w:eastAsia="华文楷体" w:hAnsi="华文楷体" w:cs="宋体" w:hint="eastAsia"/>
          <w:kern w:val="0"/>
          <w:sz w:val="32"/>
          <w:szCs w:val="32"/>
        </w:rPr>
        <w:t>市</w:t>
      </w:r>
      <w:r w:rsidRPr="00875D5A">
        <w:rPr>
          <w:rFonts w:ascii="华文楷体" w:eastAsia="华文楷体" w:hAnsi="华文楷体" w:cs="宋体" w:hint="eastAsia"/>
          <w:kern w:val="0"/>
          <w:sz w:val="32"/>
          <w:szCs w:val="32"/>
        </w:rPr>
        <w:t>公安</w:t>
      </w:r>
      <w:r w:rsidR="00372818" w:rsidRPr="00875D5A">
        <w:rPr>
          <w:rFonts w:ascii="华文楷体" w:eastAsia="华文楷体" w:hAnsi="华文楷体" w:cs="宋体" w:hint="eastAsia"/>
          <w:kern w:val="0"/>
          <w:sz w:val="32"/>
          <w:szCs w:val="32"/>
        </w:rPr>
        <w:t>局</w:t>
      </w:r>
      <w:r w:rsidRPr="00875D5A">
        <w:rPr>
          <w:rFonts w:ascii="华文楷体" w:eastAsia="华文楷体" w:hAnsi="华文楷体" w:cs="宋体" w:hint="eastAsia"/>
          <w:kern w:val="0"/>
          <w:sz w:val="32"/>
          <w:szCs w:val="32"/>
        </w:rPr>
        <w:t>、</w:t>
      </w:r>
      <w:r w:rsidR="00B107C2" w:rsidRPr="00875D5A">
        <w:rPr>
          <w:rFonts w:ascii="华文楷体" w:eastAsia="华文楷体" w:hAnsi="华文楷体" w:cs="宋体" w:hint="eastAsia"/>
          <w:kern w:val="0"/>
          <w:sz w:val="32"/>
          <w:szCs w:val="32"/>
        </w:rPr>
        <w:t>市经信局、</w:t>
      </w:r>
      <w:r w:rsidR="005A6E17" w:rsidRPr="00875D5A">
        <w:rPr>
          <w:rFonts w:ascii="华文楷体" w:eastAsia="华文楷体" w:hAnsi="华文楷体" w:cs="宋体" w:hint="eastAsia"/>
          <w:kern w:val="0"/>
          <w:sz w:val="32"/>
          <w:szCs w:val="32"/>
        </w:rPr>
        <w:t>市</w:t>
      </w:r>
      <w:r w:rsidRPr="00875D5A">
        <w:rPr>
          <w:rFonts w:ascii="华文楷体" w:eastAsia="华文楷体" w:hAnsi="华文楷体" w:cs="宋体" w:hint="eastAsia"/>
          <w:kern w:val="0"/>
          <w:sz w:val="32"/>
          <w:szCs w:val="32"/>
        </w:rPr>
        <w:t>交通</w:t>
      </w:r>
      <w:r w:rsidR="003972DB" w:rsidRPr="00875D5A">
        <w:rPr>
          <w:rFonts w:ascii="华文楷体" w:eastAsia="华文楷体" w:hAnsi="华文楷体" w:cs="宋体" w:hint="eastAsia"/>
          <w:kern w:val="0"/>
          <w:sz w:val="32"/>
          <w:szCs w:val="32"/>
        </w:rPr>
        <w:t>运输</w:t>
      </w:r>
      <w:r w:rsidR="005A6E17" w:rsidRPr="00875D5A">
        <w:rPr>
          <w:rFonts w:ascii="华文楷体" w:eastAsia="华文楷体" w:hAnsi="华文楷体" w:cs="宋体" w:hint="eastAsia"/>
          <w:kern w:val="0"/>
          <w:sz w:val="32"/>
          <w:szCs w:val="32"/>
        </w:rPr>
        <w:t>局</w:t>
      </w:r>
      <w:r w:rsidRPr="00875D5A">
        <w:rPr>
          <w:rFonts w:ascii="华文楷体" w:eastAsia="华文楷体" w:hAnsi="华文楷体" w:cs="宋体" w:hint="eastAsia"/>
          <w:kern w:val="0"/>
          <w:sz w:val="32"/>
          <w:szCs w:val="32"/>
        </w:rPr>
        <w:t>、</w:t>
      </w:r>
      <w:r w:rsidR="005A6E17" w:rsidRPr="00875D5A">
        <w:rPr>
          <w:rFonts w:ascii="华文楷体" w:eastAsia="华文楷体" w:hAnsi="华文楷体" w:cs="宋体" w:hint="eastAsia"/>
          <w:kern w:val="0"/>
          <w:sz w:val="32"/>
          <w:szCs w:val="32"/>
        </w:rPr>
        <w:t>市</w:t>
      </w:r>
      <w:r w:rsidRPr="00875D5A">
        <w:rPr>
          <w:rFonts w:ascii="华文楷体" w:eastAsia="华文楷体" w:hAnsi="华文楷体" w:cs="宋体" w:hint="eastAsia"/>
          <w:kern w:val="0"/>
          <w:sz w:val="32"/>
          <w:szCs w:val="32"/>
        </w:rPr>
        <w:t>农业农村</w:t>
      </w:r>
      <w:r w:rsidR="005A6E17" w:rsidRPr="00875D5A">
        <w:rPr>
          <w:rFonts w:ascii="华文楷体" w:eastAsia="华文楷体" w:hAnsi="华文楷体" w:cs="宋体" w:hint="eastAsia"/>
          <w:kern w:val="0"/>
          <w:sz w:val="32"/>
          <w:szCs w:val="32"/>
        </w:rPr>
        <w:t>局</w:t>
      </w:r>
      <w:r w:rsidRPr="00875D5A">
        <w:rPr>
          <w:rFonts w:ascii="华文楷体" w:eastAsia="华文楷体" w:hAnsi="华文楷体" w:cs="宋体" w:hint="eastAsia"/>
          <w:kern w:val="0"/>
          <w:sz w:val="32"/>
          <w:szCs w:val="32"/>
        </w:rPr>
        <w:t>、</w:t>
      </w:r>
      <w:r w:rsidR="005A6E17" w:rsidRPr="00875D5A">
        <w:rPr>
          <w:rFonts w:ascii="华文楷体" w:eastAsia="华文楷体" w:hAnsi="华文楷体" w:cs="宋体" w:hint="eastAsia"/>
          <w:kern w:val="0"/>
          <w:sz w:val="32"/>
          <w:szCs w:val="32"/>
        </w:rPr>
        <w:t>市</w:t>
      </w:r>
      <w:r w:rsidRPr="00875D5A">
        <w:rPr>
          <w:rFonts w:ascii="华文楷体" w:eastAsia="华文楷体" w:hAnsi="华文楷体" w:cs="宋体" w:hint="eastAsia"/>
          <w:kern w:val="0"/>
          <w:sz w:val="32"/>
          <w:szCs w:val="32"/>
        </w:rPr>
        <w:t>卫生健康委</w:t>
      </w:r>
      <w:r w:rsidR="00191659" w:rsidRPr="00875D5A">
        <w:rPr>
          <w:rFonts w:ascii="华文楷体" w:eastAsia="华文楷体" w:hAnsi="华文楷体" w:cs="宋体" w:hint="eastAsia"/>
          <w:kern w:val="0"/>
          <w:sz w:val="32"/>
          <w:szCs w:val="32"/>
        </w:rPr>
        <w:t>、市综合行政执法局</w:t>
      </w:r>
      <w:r w:rsidR="001F4539" w:rsidRPr="00875D5A">
        <w:rPr>
          <w:rFonts w:ascii="华文楷体" w:eastAsia="华文楷体" w:hAnsi="华文楷体" w:cs="宋体" w:hint="eastAsia"/>
          <w:kern w:val="0"/>
          <w:sz w:val="32"/>
          <w:szCs w:val="32"/>
        </w:rPr>
        <w:t>等</w:t>
      </w:r>
      <w:r w:rsidRPr="00875D5A">
        <w:rPr>
          <w:rFonts w:ascii="华文楷体" w:eastAsia="华文楷体" w:hAnsi="华文楷体" w:cs="宋体" w:hint="eastAsia"/>
          <w:kern w:val="0"/>
          <w:sz w:val="32"/>
          <w:szCs w:val="32"/>
        </w:rPr>
        <w:t xml:space="preserve">） </w:t>
      </w:r>
    </w:p>
    <w:p w:rsidR="00962D7F" w:rsidRPr="00246AE9" w:rsidRDefault="004B006B" w:rsidP="0009121A">
      <w:pPr>
        <w:widowControl/>
        <w:shd w:val="clear" w:color="auto" w:fill="FFFFFF"/>
        <w:spacing w:line="480" w:lineRule="atLeast"/>
        <w:ind w:firstLine="648"/>
        <w:jc w:val="left"/>
        <w:rPr>
          <w:rFonts w:ascii="华文楷体" w:eastAsia="华文楷体" w:hAnsi="华文楷体" w:cs="宋体"/>
          <w:kern w:val="0"/>
          <w:sz w:val="32"/>
          <w:szCs w:val="32"/>
        </w:rPr>
      </w:pPr>
      <w:r w:rsidRPr="00875D5A">
        <w:rPr>
          <w:rFonts w:ascii="华文楷体" w:eastAsia="华文楷体" w:hAnsi="华文楷体" w:cs="宋体" w:hint="eastAsia"/>
          <w:kern w:val="0"/>
          <w:sz w:val="32"/>
          <w:szCs w:val="32"/>
        </w:rPr>
        <w:t>（六）强化大数据分析</w:t>
      </w:r>
      <w:proofErr w:type="gramStart"/>
      <w:r w:rsidRPr="00875D5A">
        <w:rPr>
          <w:rFonts w:ascii="华文楷体" w:eastAsia="华文楷体" w:hAnsi="华文楷体" w:cs="宋体" w:hint="eastAsia"/>
          <w:kern w:val="0"/>
          <w:sz w:val="32"/>
          <w:szCs w:val="32"/>
        </w:rPr>
        <w:t>研</w:t>
      </w:r>
      <w:proofErr w:type="gramEnd"/>
      <w:r w:rsidRPr="00875D5A">
        <w:rPr>
          <w:rFonts w:ascii="华文楷体" w:eastAsia="华文楷体" w:hAnsi="华文楷体" w:cs="宋体" w:hint="eastAsia"/>
          <w:kern w:val="0"/>
          <w:sz w:val="32"/>
          <w:szCs w:val="32"/>
        </w:rPr>
        <w:t>判。</w:t>
      </w:r>
      <w:r w:rsidRPr="00875D5A">
        <w:rPr>
          <w:rFonts w:ascii="仿宋_GB2312" w:eastAsia="仿宋_GB2312" w:hAnsi="华文楷体" w:cs="宋体" w:hint="eastAsia"/>
          <w:kern w:val="0"/>
          <w:sz w:val="32"/>
          <w:szCs w:val="32"/>
        </w:rPr>
        <w:t>以数字化建设为核心提升</w:t>
      </w:r>
      <w:r w:rsidRPr="00246AE9">
        <w:rPr>
          <w:rFonts w:ascii="仿宋_GB2312" w:eastAsia="仿宋_GB2312" w:hAnsi="华文楷体" w:cs="宋体" w:hint="eastAsia"/>
          <w:kern w:val="0"/>
          <w:sz w:val="32"/>
          <w:szCs w:val="32"/>
        </w:rPr>
        <w:t>问题发现能力，实现与“互联网</w:t>
      </w:r>
      <w:r w:rsidR="003F2F87" w:rsidRPr="00246AE9">
        <w:rPr>
          <w:rFonts w:ascii="仿宋_GB2312" w:eastAsia="仿宋_GB2312" w:hAnsi="华文楷体" w:cs="宋体" w:hint="eastAsia"/>
          <w:kern w:val="0"/>
          <w:sz w:val="32"/>
          <w:szCs w:val="32"/>
        </w:rPr>
        <w:t>+</w:t>
      </w:r>
      <w:r w:rsidRPr="00246AE9">
        <w:rPr>
          <w:rFonts w:ascii="仿宋_GB2312" w:eastAsia="仿宋_GB2312" w:hAnsi="华文楷体" w:cs="宋体" w:hint="eastAsia"/>
          <w:kern w:val="0"/>
          <w:sz w:val="32"/>
          <w:szCs w:val="32"/>
        </w:rPr>
        <w:t>监管”平台数据共享和业务协同。加强环境质量、监测监控</w:t>
      </w:r>
      <w:r w:rsidR="009E79A5" w:rsidRPr="00246AE9">
        <w:rPr>
          <w:rFonts w:ascii="仿宋_GB2312" w:eastAsia="仿宋_GB2312" w:hAnsi="华文楷体" w:cs="宋体" w:hint="eastAsia"/>
          <w:kern w:val="0"/>
          <w:sz w:val="32"/>
          <w:szCs w:val="32"/>
        </w:rPr>
        <w:t>、举报投诉，以及排污单位用水、用电、用能等数据资源关联分析，熟悉掌握</w:t>
      </w:r>
      <w:r w:rsidRPr="00246AE9">
        <w:rPr>
          <w:rFonts w:ascii="仿宋_GB2312" w:eastAsia="仿宋_GB2312" w:hAnsi="华文楷体" w:cs="宋体" w:hint="eastAsia"/>
          <w:kern w:val="0"/>
          <w:sz w:val="32"/>
          <w:szCs w:val="32"/>
        </w:rPr>
        <w:t>污染线索排查、污染问题识别的指标与规则。运用大数据手段及时分析异常数据，加强溯源排查，实现监管信息智能推送、问题排查快速联动、执法检查智能触发、违法行为高效查处。</w:t>
      </w:r>
      <w:r w:rsidR="0009121A" w:rsidRPr="00246AE9">
        <w:rPr>
          <w:rFonts w:ascii="仿宋_GB2312" w:eastAsia="仿宋_GB2312" w:hAnsi="华文楷体" w:cs="宋体"/>
          <w:kern w:val="0"/>
          <w:sz w:val="32"/>
          <w:szCs w:val="32"/>
        </w:rPr>
        <w:t>2021</w:t>
      </w:r>
      <w:r w:rsidR="0009121A" w:rsidRPr="00246AE9">
        <w:rPr>
          <w:rFonts w:ascii="仿宋_GB2312" w:eastAsia="仿宋_GB2312" w:hAnsi="华文楷体" w:cs="宋体" w:hint="eastAsia"/>
          <w:kern w:val="0"/>
          <w:sz w:val="32"/>
          <w:szCs w:val="32"/>
        </w:rPr>
        <w:t>年</w:t>
      </w:r>
      <w:r w:rsidR="002A29CF" w:rsidRPr="00246AE9">
        <w:rPr>
          <w:rFonts w:ascii="仿宋_GB2312" w:eastAsia="仿宋_GB2312" w:hAnsi="华文楷体" w:cs="宋体" w:hint="eastAsia"/>
          <w:kern w:val="0"/>
          <w:sz w:val="32"/>
          <w:szCs w:val="32"/>
        </w:rPr>
        <w:t>底</w:t>
      </w:r>
      <w:r w:rsidR="0009121A" w:rsidRPr="00246AE9">
        <w:rPr>
          <w:rFonts w:ascii="仿宋_GB2312" w:eastAsia="仿宋_GB2312" w:hAnsi="华文楷体" w:cs="宋体" w:hint="eastAsia"/>
          <w:kern w:val="0"/>
          <w:sz w:val="32"/>
          <w:szCs w:val="32"/>
        </w:rPr>
        <w:t>前</w:t>
      </w:r>
      <w:r w:rsidR="002A29CF" w:rsidRPr="00246AE9">
        <w:rPr>
          <w:rFonts w:ascii="仿宋_GB2312" w:eastAsia="仿宋_GB2312" w:hAnsi="华文楷体" w:cs="宋体" w:hint="eastAsia"/>
          <w:kern w:val="0"/>
          <w:sz w:val="32"/>
          <w:szCs w:val="32"/>
        </w:rPr>
        <w:t>完</w:t>
      </w:r>
      <w:r w:rsidR="0009121A" w:rsidRPr="00246AE9">
        <w:rPr>
          <w:rFonts w:ascii="仿宋_GB2312" w:eastAsia="仿宋_GB2312" w:hAnsi="华文楷体" w:cs="宋体" w:hint="eastAsia"/>
          <w:kern w:val="0"/>
          <w:sz w:val="32"/>
          <w:szCs w:val="32"/>
        </w:rPr>
        <w:t>成</w:t>
      </w:r>
      <w:r w:rsidR="002A29CF" w:rsidRPr="00246AE9">
        <w:rPr>
          <w:rFonts w:ascii="仿宋_GB2312" w:eastAsia="仿宋_GB2312" w:hAnsi="华文楷体" w:cs="宋体" w:hint="eastAsia"/>
          <w:kern w:val="0"/>
          <w:sz w:val="32"/>
          <w:szCs w:val="32"/>
        </w:rPr>
        <w:t>全市</w:t>
      </w:r>
      <w:r w:rsidR="0009121A" w:rsidRPr="00246AE9">
        <w:rPr>
          <w:rFonts w:ascii="仿宋_GB2312" w:eastAsia="仿宋_GB2312" w:hAnsi="华文楷体" w:cs="宋体" w:hint="eastAsia"/>
          <w:kern w:val="0"/>
          <w:sz w:val="32"/>
          <w:szCs w:val="32"/>
        </w:rPr>
        <w:t>污染企业智能监管平台</w:t>
      </w:r>
      <w:r w:rsidR="002A29CF" w:rsidRPr="00246AE9">
        <w:rPr>
          <w:rFonts w:ascii="仿宋_GB2312" w:eastAsia="仿宋_GB2312" w:hAnsi="华文楷体" w:cs="宋体" w:hint="eastAsia"/>
          <w:kern w:val="0"/>
          <w:sz w:val="32"/>
          <w:szCs w:val="32"/>
        </w:rPr>
        <w:t>和</w:t>
      </w:r>
      <w:r w:rsidR="0009121A" w:rsidRPr="00246AE9">
        <w:rPr>
          <w:rFonts w:ascii="仿宋_GB2312" w:eastAsia="仿宋_GB2312" w:hAnsi="华文楷体" w:cs="宋体" w:hint="eastAsia"/>
          <w:kern w:val="0"/>
          <w:sz w:val="32"/>
          <w:szCs w:val="32"/>
        </w:rPr>
        <w:t>龙湾智慧环保平台</w:t>
      </w:r>
      <w:r w:rsidR="002A29CF" w:rsidRPr="00246AE9">
        <w:rPr>
          <w:rFonts w:ascii="仿宋_GB2312" w:eastAsia="仿宋_GB2312" w:hAnsi="华文楷体" w:cs="宋体" w:hint="eastAsia"/>
          <w:kern w:val="0"/>
          <w:sz w:val="32"/>
          <w:szCs w:val="32"/>
        </w:rPr>
        <w:t>项目</w:t>
      </w:r>
      <w:r w:rsidR="0009121A" w:rsidRPr="00246AE9">
        <w:rPr>
          <w:rFonts w:ascii="仿宋_GB2312" w:eastAsia="仿宋_GB2312" w:hAnsi="华文楷体" w:cs="宋体" w:hint="eastAsia"/>
          <w:kern w:val="0"/>
          <w:sz w:val="32"/>
          <w:szCs w:val="32"/>
        </w:rPr>
        <w:t>。</w:t>
      </w:r>
      <w:r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5A6E17"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大数据局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962D7F" w:rsidRPr="00246AE9" w:rsidRDefault="004B006B" w:rsidP="00087BA3">
      <w:pPr>
        <w:widowControl/>
        <w:shd w:val="clear" w:color="auto" w:fill="FFFFFF"/>
        <w:spacing w:line="480" w:lineRule="atLeast"/>
        <w:ind w:firstLine="648"/>
        <w:jc w:val="left"/>
        <w:rPr>
          <w:rFonts w:ascii="黑体" w:eastAsia="黑体" w:hAnsi="黑体" w:cs="宋体"/>
          <w:kern w:val="0"/>
          <w:sz w:val="32"/>
          <w:szCs w:val="32"/>
        </w:rPr>
      </w:pPr>
      <w:r w:rsidRPr="00246AE9">
        <w:rPr>
          <w:rFonts w:ascii="黑体" w:eastAsia="黑体" w:hAnsi="黑体" w:cs="宋体" w:hint="eastAsia"/>
          <w:kern w:val="0"/>
          <w:sz w:val="32"/>
          <w:szCs w:val="32"/>
        </w:rPr>
        <w:t xml:space="preserve">四、提升专业化发现能力 </w:t>
      </w:r>
    </w:p>
    <w:p w:rsidR="00591FD9"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lastRenderedPageBreak/>
        <w:t>（一）建立约束机制压实责任。</w:t>
      </w:r>
      <w:r w:rsidRPr="00246AE9">
        <w:rPr>
          <w:rFonts w:ascii="仿宋_GB2312" w:eastAsia="仿宋_GB2312" w:hAnsi="华文楷体" w:cs="宋体" w:hint="eastAsia"/>
          <w:kern w:val="0"/>
          <w:sz w:val="32"/>
          <w:szCs w:val="32"/>
        </w:rPr>
        <w:t>落实属地政府环境污染问题发现职责，提升重大环境污染问题自我发现能力。</w:t>
      </w:r>
      <w:r w:rsidR="009E79A5" w:rsidRPr="00246AE9">
        <w:rPr>
          <w:rFonts w:ascii="仿宋_GB2312" w:eastAsia="仿宋_GB2312" w:hAnsi="华文楷体" w:cs="宋体" w:hint="eastAsia"/>
          <w:kern w:val="0"/>
          <w:sz w:val="32"/>
          <w:szCs w:val="32"/>
        </w:rPr>
        <w:t>落实</w:t>
      </w:r>
      <w:r w:rsidRPr="00246AE9">
        <w:rPr>
          <w:rFonts w:ascii="仿宋_GB2312" w:eastAsia="仿宋_GB2312" w:hAnsi="华文楷体" w:cs="宋体" w:hint="eastAsia"/>
          <w:kern w:val="0"/>
          <w:sz w:val="32"/>
          <w:szCs w:val="32"/>
        </w:rPr>
        <w:t>环境污染问题风险预警</w:t>
      </w:r>
      <w:proofErr w:type="gramStart"/>
      <w:r w:rsidRPr="00246AE9">
        <w:rPr>
          <w:rFonts w:ascii="仿宋_GB2312" w:eastAsia="仿宋_GB2312" w:hAnsi="华文楷体" w:cs="宋体" w:hint="eastAsia"/>
          <w:kern w:val="0"/>
          <w:sz w:val="32"/>
          <w:szCs w:val="32"/>
        </w:rPr>
        <w:t>图评价</w:t>
      </w:r>
      <w:proofErr w:type="gramEnd"/>
      <w:r w:rsidRPr="00246AE9">
        <w:rPr>
          <w:rFonts w:ascii="仿宋_GB2312" w:eastAsia="仿宋_GB2312" w:hAnsi="华文楷体" w:cs="宋体" w:hint="eastAsia"/>
          <w:kern w:val="0"/>
          <w:sz w:val="32"/>
          <w:szCs w:val="32"/>
        </w:rPr>
        <w:t>方法，从环境质量、信访投诉、发现能力等方面对各地环境污染问题发生风险和发现效能进行量化评价。鼓励各地主动发现环境污染问题，对重大环境污染问题未能及时发现、环境污染问题风险持续处于高位的地</w:t>
      </w:r>
      <w:r w:rsidR="009E79A5" w:rsidRPr="00246AE9">
        <w:rPr>
          <w:rFonts w:ascii="仿宋_GB2312" w:eastAsia="仿宋_GB2312" w:hAnsi="华文楷体" w:cs="宋体" w:hint="eastAsia"/>
          <w:kern w:val="0"/>
          <w:sz w:val="32"/>
          <w:szCs w:val="32"/>
        </w:rPr>
        <w:t>方</w:t>
      </w:r>
      <w:r w:rsidRPr="00246AE9">
        <w:rPr>
          <w:rFonts w:ascii="仿宋_GB2312" w:eastAsia="仿宋_GB2312" w:hAnsi="华文楷体" w:cs="宋体" w:hint="eastAsia"/>
          <w:kern w:val="0"/>
          <w:sz w:val="32"/>
          <w:szCs w:val="32"/>
        </w:rPr>
        <w:t>，实施跟踪问效和定点帮扶。</w:t>
      </w:r>
      <w:r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591FD9" w:rsidRPr="00246AE9" w:rsidRDefault="004B006B" w:rsidP="00087BA3">
      <w:pPr>
        <w:widowControl/>
        <w:shd w:val="clear" w:color="auto" w:fill="FFFFFF"/>
        <w:spacing w:line="480" w:lineRule="atLeast"/>
        <w:ind w:firstLine="648"/>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（二）坚持问题导向提高执法效能。</w:t>
      </w:r>
      <w:r w:rsidRPr="00246AE9">
        <w:rPr>
          <w:rFonts w:ascii="仿宋_GB2312" w:eastAsia="仿宋_GB2312" w:hAnsi="华文楷体" w:cs="宋体" w:hint="eastAsia"/>
          <w:kern w:val="0"/>
          <w:sz w:val="32"/>
          <w:szCs w:val="32"/>
        </w:rPr>
        <w:t>实施“环境信用</w:t>
      </w:r>
      <w:r w:rsidR="00A95883" w:rsidRPr="00246AE9">
        <w:rPr>
          <w:rFonts w:ascii="仿宋_GB2312" w:eastAsia="仿宋_GB2312" w:hAnsi="华文楷体" w:cs="宋体" w:hint="eastAsia"/>
          <w:kern w:val="0"/>
          <w:sz w:val="32"/>
          <w:szCs w:val="32"/>
        </w:rPr>
        <w:t>+</w:t>
      </w:r>
      <w:r w:rsidRPr="00246AE9">
        <w:rPr>
          <w:rFonts w:ascii="仿宋_GB2312" w:eastAsia="仿宋_GB2312" w:hAnsi="华文楷体" w:cs="宋体" w:hint="eastAsia"/>
          <w:kern w:val="0"/>
          <w:sz w:val="32"/>
          <w:szCs w:val="32"/>
        </w:rPr>
        <w:t>双随机”抽查，对信用良好企业的抽查频次可适当降低，强化对</w:t>
      </w:r>
      <w:r w:rsidR="00144912">
        <w:rPr>
          <w:rFonts w:ascii="仿宋_GB2312" w:eastAsia="仿宋_GB2312" w:hAnsi="华文楷体" w:cs="宋体" w:hint="eastAsia"/>
          <w:kern w:val="0"/>
          <w:sz w:val="32"/>
          <w:szCs w:val="32"/>
        </w:rPr>
        <w:t>重点环境问题、重点环境信访件及</w:t>
      </w:r>
      <w:r w:rsidRPr="00246AE9">
        <w:rPr>
          <w:rFonts w:ascii="仿宋_GB2312" w:eastAsia="仿宋_GB2312" w:hAnsi="华文楷体" w:cs="宋体" w:hint="eastAsia"/>
          <w:kern w:val="0"/>
          <w:sz w:val="32"/>
          <w:szCs w:val="32"/>
        </w:rPr>
        <w:t>违法失信</w:t>
      </w:r>
      <w:r w:rsidR="00144912">
        <w:rPr>
          <w:rFonts w:ascii="仿宋_GB2312" w:eastAsia="仿宋_GB2312" w:hAnsi="华文楷体" w:cs="宋体" w:hint="eastAsia"/>
          <w:kern w:val="0"/>
          <w:sz w:val="32"/>
          <w:szCs w:val="32"/>
        </w:rPr>
        <w:t>等</w:t>
      </w:r>
      <w:r w:rsidRPr="00246AE9">
        <w:rPr>
          <w:rFonts w:ascii="仿宋_GB2312" w:eastAsia="仿宋_GB2312" w:hAnsi="华文楷体" w:cs="宋体" w:hint="eastAsia"/>
          <w:kern w:val="0"/>
          <w:sz w:val="32"/>
          <w:szCs w:val="32"/>
        </w:rPr>
        <w:t>企业的</w:t>
      </w:r>
      <w:r w:rsidR="00144912">
        <w:rPr>
          <w:rFonts w:ascii="仿宋_GB2312" w:eastAsia="仿宋_GB2312" w:hAnsi="华文楷体" w:cs="宋体" w:hint="eastAsia"/>
          <w:kern w:val="0"/>
          <w:sz w:val="32"/>
          <w:szCs w:val="32"/>
        </w:rPr>
        <w:t>检</w:t>
      </w:r>
      <w:r w:rsidRPr="00246AE9">
        <w:rPr>
          <w:rFonts w:ascii="仿宋_GB2312" w:eastAsia="仿宋_GB2312" w:hAnsi="华文楷体" w:cs="宋体" w:hint="eastAsia"/>
          <w:kern w:val="0"/>
          <w:sz w:val="32"/>
          <w:szCs w:val="32"/>
        </w:rPr>
        <w:t>查频次，切实提升问题检出率。深入研究环境违法案件发生规律，强化实战练兵和业务培训，着力提升依法打击违法行为水平。推行非现场监管，强化人工智能、遥感等新技术应用，探索污染源自动监测数据直接应用于执法。</w:t>
      </w:r>
      <w:r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5A6E17"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发展改革委、</w:t>
      </w:r>
      <w:r w:rsidR="005A6E17"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市场监管局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EB3726"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（三）加强部门协作联动。</w:t>
      </w:r>
      <w:r w:rsidRPr="00246AE9">
        <w:rPr>
          <w:rFonts w:ascii="仿宋_GB2312" w:eastAsia="仿宋_GB2312" w:hAnsi="华文楷体" w:cs="宋体" w:hint="eastAsia"/>
          <w:kern w:val="0"/>
          <w:sz w:val="32"/>
          <w:szCs w:val="32"/>
        </w:rPr>
        <w:t>推进各职能部门监管信息共享，实现线索互通、案件共查。加强生态环境部门与公安机关、检察院、法院的协作联动，进一步完善行政执法与刑事司法衔接平台，实现案件网上移送、办理和反馈。对发现的重大环境污染问题开展联合执法行动、联合挂牌督办、联合现场督导，形成工作合力。</w:t>
      </w:r>
      <w:r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5A6E17"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lastRenderedPageBreak/>
        <w:t>公安</w:t>
      </w:r>
      <w:r w:rsidR="005A6E17" w:rsidRPr="00246AE9">
        <w:rPr>
          <w:rFonts w:ascii="华文楷体" w:eastAsia="华文楷体" w:hAnsi="华文楷体" w:cs="宋体" w:hint="eastAsia"/>
          <w:kern w:val="0"/>
          <w:sz w:val="32"/>
          <w:szCs w:val="32"/>
        </w:rPr>
        <w:t>局</w:t>
      </w:r>
      <w:r w:rsidR="00C47DD1" w:rsidRPr="00246AE9">
        <w:rPr>
          <w:rFonts w:ascii="华文楷体" w:eastAsia="华文楷体" w:hAnsi="华文楷体" w:cs="宋体" w:hint="eastAsia"/>
          <w:kern w:val="0"/>
          <w:sz w:val="32"/>
          <w:szCs w:val="32"/>
        </w:rPr>
        <w:t>、</w:t>
      </w:r>
      <w:r w:rsidR="00EB3726" w:rsidRPr="00246AE9">
        <w:rPr>
          <w:rFonts w:ascii="华文楷体" w:eastAsia="华文楷体" w:hAnsi="华文楷体" w:cs="宋体" w:hint="eastAsia"/>
          <w:kern w:val="0"/>
          <w:sz w:val="32"/>
          <w:szCs w:val="32"/>
        </w:rPr>
        <w:t>市经信局、</w:t>
      </w:r>
      <w:r w:rsidR="00C47DD1" w:rsidRPr="00246AE9">
        <w:rPr>
          <w:rFonts w:ascii="华文楷体" w:eastAsia="华文楷体" w:hAnsi="华文楷体" w:cs="宋体" w:hint="eastAsia"/>
          <w:kern w:val="0"/>
          <w:sz w:val="32"/>
          <w:szCs w:val="32"/>
        </w:rPr>
        <w:t>市</w:t>
      </w:r>
      <w:r w:rsidR="000F4C55" w:rsidRPr="00246AE9">
        <w:rPr>
          <w:rFonts w:ascii="华文楷体" w:eastAsia="华文楷体" w:hAnsi="华文楷体" w:cs="宋体" w:hint="eastAsia"/>
          <w:kern w:val="0"/>
          <w:sz w:val="32"/>
          <w:szCs w:val="32"/>
        </w:rPr>
        <w:t>自然资源和规划</w:t>
      </w:r>
      <w:r w:rsidR="00C47DD1" w:rsidRPr="00246AE9">
        <w:rPr>
          <w:rFonts w:ascii="华文楷体" w:eastAsia="华文楷体" w:hAnsi="华文楷体" w:cs="宋体" w:hint="eastAsia"/>
          <w:kern w:val="0"/>
          <w:sz w:val="32"/>
          <w:szCs w:val="32"/>
        </w:rPr>
        <w:t>局、市住建局、市水利局、</w:t>
      </w:r>
      <w:r w:rsidR="00EB3726" w:rsidRPr="00246AE9">
        <w:rPr>
          <w:rFonts w:ascii="华文楷体" w:eastAsia="华文楷体" w:hAnsi="华文楷体" w:cs="宋体" w:hint="eastAsia"/>
          <w:kern w:val="0"/>
          <w:sz w:val="32"/>
          <w:szCs w:val="32"/>
        </w:rPr>
        <w:t>市农业</w:t>
      </w:r>
      <w:r w:rsidR="00C47DD1" w:rsidRPr="00246AE9">
        <w:rPr>
          <w:rFonts w:ascii="华文楷体" w:eastAsia="华文楷体" w:hAnsi="华文楷体" w:cs="宋体" w:hint="eastAsia"/>
          <w:kern w:val="0"/>
          <w:sz w:val="32"/>
          <w:szCs w:val="32"/>
        </w:rPr>
        <w:t>农村局、市交通</w:t>
      </w:r>
      <w:r w:rsidR="005D061D" w:rsidRPr="00246AE9">
        <w:rPr>
          <w:rFonts w:ascii="华文楷体" w:eastAsia="华文楷体" w:hAnsi="华文楷体" w:cs="宋体" w:hint="eastAsia"/>
          <w:kern w:val="0"/>
          <w:sz w:val="32"/>
          <w:szCs w:val="32"/>
        </w:rPr>
        <w:t>运输</w:t>
      </w:r>
      <w:r w:rsidR="00C47DD1" w:rsidRPr="00246AE9">
        <w:rPr>
          <w:rFonts w:ascii="华文楷体" w:eastAsia="华文楷体" w:hAnsi="华文楷体" w:cs="宋体" w:hint="eastAsia"/>
          <w:kern w:val="0"/>
          <w:sz w:val="32"/>
          <w:szCs w:val="32"/>
        </w:rPr>
        <w:t>局</w:t>
      </w:r>
      <w:r w:rsidR="00EB3726" w:rsidRPr="00246AE9">
        <w:rPr>
          <w:rFonts w:ascii="华文楷体" w:eastAsia="华文楷体" w:hAnsi="华文楷体" w:cs="宋体" w:hint="eastAsia"/>
          <w:kern w:val="0"/>
          <w:sz w:val="32"/>
          <w:szCs w:val="32"/>
        </w:rPr>
        <w:t>、市综合行政执法局</w:t>
      </w:r>
      <w:r w:rsidR="00C47DD1" w:rsidRPr="00246AE9">
        <w:rPr>
          <w:rFonts w:ascii="华文楷体" w:eastAsia="华文楷体" w:hAnsi="华文楷体" w:cs="宋体" w:hint="eastAsia"/>
          <w:kern w:val="0"/>
          <w:sz w:val="32"/>
          <w:szCs w:val="32"/>
        </w:rPr>
        <w:t>等）</w:t>
      </w:r>
    </w:p>
    <w:p w:rsidR="00591FD9" w:rsidRPr="00246AE9" w:rsidRDefault="004B006B" w:rsidP="00087BA3">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（四）提升执法装备水平。</w:t>
      </w:r>
      <w:r w:rsidR="002A29CF" w:rsidRPr="00246AE9">
        <w:rPr>
          <w:rFonts w:ascii="仿宋_GB2312" w:eastAsia="仿宋_GB2312" w:hAnsi="华文楷体" w:cs="宋体" w:hint="eastAsia"/>
          <w:kern w:val="0"/>
          <w:sz w:val="32"/>
          <w:szCs w:val="32"/>
        </w:rPr>
        <w:t>落实</w:t>
      </w:r>
      <w:r w:rsidRPr="00246AE9">
        <w:rPr>
          <w:rFonts w:ascii="仿宋_GB2312" w:eastAsia="仿宋_GB2312" w:hAnsi="华文楷体" w:cs="宋体" w:hint="eastAsia"/>
          <w:kern w:val="0"/>
          <w:sz w:val="32"/>
          <w:szCs w:val="32"/>
        </w:rPr>
        <w:t>全</w:t>
      </w:r>
      <w:r w:rsidR="002A29CF" w:rsidRPr="00246AE9">
        <w:rPr>
          <w:rFonts w:ascii="仿宋_GB2312" w:eastAsia="仿宋_GB2312" w:hAnsi="华文楷体" w:cs="宋体" w:hint="eastAsia"/>
          <w:kern w:val="0"/>
          <w:sz w:val="32"/>
          <w:szCs w:val="32"/>
        </w:rPr>
        <w:t>省</w:t>
      </w:r>
      <w:r w:rsidRPr="00246AE9">
        <w:rPr>
          <w:rFonts w:ascii="仿宋_GB2312" w:eastAsia="仿宋_GB2312" w:hAnsi="华文楷体" w:cs="宋体" w:hint="eastAsia"/>
          <w:kern w:val="0"/>
          <w:sz w:val="32"/>
          <w:szCs w:val="32"/>
        </w:rPr>
        <w:t>生态环境执法装备配备标准，到</w:t>
      </w:r>
      <w:r w:rsidR="00591FD9" w:rsidRPr="00246AE9">
        <w:rPr>
          <w:rFonts w:ascii="仿宋_GB2312" w:eastAsia="仿宋_GB2312" w:hAnsi="华文楷体" w:cs="宋体" w:hint="eastAsia"/>
          <w:kern w:val="0"/>
          <w:sz w:val="32"/>
          <w:szCs w:val="32"/>
        </w:rPr>
        <w:t>2022</w:t>
      </w:r>
      <w:r w:rsidRPr="00246AE9">
        <w:rPr>
          <w:rFonts w:ascii="仿宋_GB2312" w:eastAsia="仿宋_GB2312" w:hAnsi="华文楷体" w:cs="宋体" w:hint="eastAsia"/>
          <w:kern w:val="0"/>
          <w:sz w:val="32"/>
          <w:szCs w:val="32"/>
        </w:rPr>
        <w:t>年底前，通过采购装备或购买第三</w:t>
      </w:r>
      <w:proofErr w:type="gramStart"/>
      <w:r w:rsidRPr="00246AE9">
        <w:rPr>
          <w:rFonts w:ascii="仿宋_GB2312" w:eastAsia="仿宋_GB2312" w:hAnsi="华文楷体" w:cs="宋体" w:hint="eastAsia"/>
          <w:kern w:val="0"/>
          <w:sz w:val="32"/>
          <w:szCs w:val="32"/>
        </w:rPr>
        <w:t>方服务</w:t>
      </w:r>
      <w:proofErr w:type="gramEnd"/>
      <w:r w:rsidRPr="00246AE9">
        <w:rPr>
          <w:rFonts w:ascii="仿宋_GB2312" w:eastAsia="仿宋_GB2312" w:hAnsi="华文楷体" w:cs="宋体" w:hint="eastAsia"/>
          <w:kern w:val="0"/>
          <w:sz w:val="32"/>
          <w:szCs w:val="32"/>
        </w:rPr>
        <w:t>等方式，实现应急执法（特种）车辆、无人机、无人船、远红外、</w:t>
      </w:r>
      <w:proofErr w:type="gramStart"/>
      <w:r w:rsidRPr="00246AE9">
        <w:rPr>
          <w:rFonts w:ascii="仿宋_GB2312" w:eastAsia="仿宋_GB2312" w:hAnsi="华文楷体" w:cs="宋体" w:hint="eastAsia"/>
          <w:kern w:val="0"/>
          <w:sz w:val="32"/>
          <w:szCs w:val="32"/>
        </w:rPr>
        <w:t>走航车</w:t>
      </w:r>
      <w:proofErr w:type="gramEnd"/>
      <w:r w:rsidRPr="00246AE9">
        <w:rPr>
          <w:rFonts w:ascii="仿宋_GB2312" w:eastAsia="仿宋_GB2312" w:hAnsi="华文楷体" w:cs="宋体" w:hint="eastAsia"/>
          <w:kern w:val="0"/>
          <w:sz w:val="32"/>
          <w:szCs w:val="32"/>
        </w:rPr>
        <w:t>等全覆盖。县（市、区）配置应急执法（特种）车辆、无人机、烟气 黑度仪、粉尘快速测定仪、暗管探测仪、挥发性有机物（</w:t>
      </w:r>
      <w:r w:rsidR="00A95883" w:rsidRPr="00246AE9">
        <w:rPr>
          <w:rFonts w:ascii="仿宋_GB2312" w:eastAsia="仿宋_GB2312" w:hAnsi="华文楷体" w:cs="宋体" w:hint="eastAsia"/>
          <w:kern w:val="0"/>
          <w:sz w:val="32"/>
          <w:szCs w:val="32"/>
        </w:rPr>
        <w:t>VOCs</w:t>
      </w:r>
      <w:r w:rsidRPr="00246AE9">
        <w:rPr>
          <w:rFonts w:ascii="仿宋_GB2312" w:eastAsia="仿宋_GB2312" w:hAnsi="华文楷体" w:cs="宋体" w:hint="eastAsia"/>
          <w:kern w:val="0"/>
          <w:sz w:val="32"/>
          <w:szCs w:val="32"/>
        </w:rPr>
        <w:t>）快速检测仪、水质测定仪、便携式</w:t>
      </w:r>
      <w:r w:rsidR="00591FD9" w:rsidRPr="00246AE9">
        <w:rPr>
          <w:rFonts w:ascii="仿宋_GB2312" w:eastAsia="仿宋_GB2312" w:hAnsi="华文楷体" w:cs="宋体" w:hint="eastAsia"/>
          <w:kern w:val="0"/>
          <w:sz w:val="32"/>
          <w:szCs w:val="32"/>
        </w:rPr>
        <w:t>X</w:t>
      </w:r>
      <w:r w:rsidR="0093566A" w:rsidRPr="00246AE9">
        <w:rPr>
          <w:rFonts w:ascii="仿宋_GB2312" w:eastAsia="仿宋_GB2312" w:hAnsi="华文楷体" w:cs="宋体" w:hint="eastAsia"/>
          <w:kern w:val="0"/>
          <w:sz w:val="32"/>
          <w:szCs w:val="32"/>
        </w:rPr>
        <w:t>-</w:t>
      </w:r>
      <w:r w:rsidR="00591FD9" w:rsidRPr="00246AE9">
        <w:rPr>
          <w:rFonts w:ascii="仿宋_GB2312" w:eastAsia="仿宋_GB2312" w:hAnsi="华文楷体" w:cs="宋体" w:hint="eastAsia"/>
          <w:kern w:val="0"/>
          <w:sz w:val="32"/>
          <w:szCs w:val="32"/>
        </w:rPr>
        <w:t>γ</w:t>
      </w:r>
      <w:r w:rsidRPr="00246AE9">
        <w:rPr>
          <w:rFonts w:ascii="仿宋_GB2312" w:eastAsia="仿宋_GB2312" w:hAnsi="华文楷体" w:cs="宋体" w:hint="eastAsia"/>
          <w:kern w:val="0"/>
          <w:sz w:val="32"/>
          <w:szCs w:val="32"/>
        </w:rPr>
        <w:t>剂量率仪等现场执法取证设备。建立全</w:t>
      </w:r>
      <w:r w:rsidR="00135B42" w:rsidRPr="00246AE9">
        <w:rPr>
          <w:rFonts w:ascii="仿宋_GB2312" w:eastAsia="仿宋_GB2312" w:hAnsi="华文楷体" w:cs="宋体" w:hint="eastAsia"/>
          <w:kern w:val="0"/>
          <w:sz w:val="32"/>
          <w:szCs w:val="32"/>
        </w:rPr>
        <w:t>市</w:t>
      </w:r>
      <w:r w:rsidRPr="00246AE9">
        <w:rPr>
          <w:rFonts w:ascii="仿宋_GB2312" w:eastAsia="仿宋_GB2312" w:hAnsi="华文楷体" w:cs="宋体" w:hint="eastAsia"/>
          <w:kern w:val="0"/>
          <w:sz w:val="32"/>
          <w:szCs w:val="32"/>
        </w:rPr>
        <w:t>生态环境执法装备调度制度，在重点案件查处或重点时段、重点区域、重点流域等执法检查期间，统一调度使用执法装备。</w:t>
      </w:r>
      <w:r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Pr="00246AE9">
        <w:rPr>
          <w:rFonts w:ascii="华文楷体" w:eastAsia="华文楷体" w:hAnsi="华文楷体" w:cs="宋体" w:hint="eastAsia"/>
          <w:kern w:val="0"/>
          <w:sz w:val="32"/>
          <w:szCs w:val="32"/>
        </w:rPr>
        <w:t>、</w:t>
      </w:r>
      <w:r w:rsidR="005A6E17" w:rsidRPr="00246AE9">
        <w:rPr>
          <w:rFonts w:ascii="华文楷体" w:eastAsia="华文楷体" w:hAnsi="华文楷体" w:cs="宋体" w:hint="eastAsia"/>
          <w:kern w:val="0"/>
          <w:sz w:val="32"/>
          <w:szCs w:val="32"/>
        </w:rPr>
        <w:t>市</w:t>
      </w:r>
      <w:r w:rsidRPr="00246AE9">
        <w:rPr>
          <w:rFonts w:ascii="华文楷体" w:eastAsia="华文楷体" w:hAnsi="华文楷体" w:cs="宋体" w:hint="eastAsia"/>
          <w:kern w:val="0"/>
          <w:sz w:val="32"/>
          <w:szCs w:val="32"/>
        </w:rPr>
        <w:t>财政</w:t>
      </w:r>
      <w:r w:rsidR="005A6E17" w:rsidRPr="00246AE9">
        <w:rPr>
          <w:rFonts w:ascii="华文楷体" w:eastAsia="华文楷体" w:hAnsi="华文楷体" w:cs="宋体" w:hint="eastAsia"/>
          <w:kern w:val="0"/>
          <w:sz w:val="32"/>
          <w:szCs w:val="32"/>
        </w:rPr>
        <w:t>局</w:t>
      </w:r>
      <w:r w:rsidR="001F4539" w:rsidRPr="001F4539">
        <w:rPr>
          <w:rFonts w:ascii="华文楷体" w:eastAsia="华文楷体" w:hAnsi="华文楷体" w:cs="宋体" w:hint="eastAsia"/>
          <w:kern w:val="0"/>
          <w:sz w:val="32"/>
          <w:szCs w:val="32"/>
        </w:rPr>
        <w:t>等</w:t>
      </w:r>
      <w:r w:rsidRPr="00246AE9">
        <w:rPr>
          <w:rFonts w:ascii="华文楷体" w:eastAsia="华文楷体" w:hAnsi="华文楷体" w:cs="宋体" w:hint="eastAsia"/>
          <w:kern w:val="0"/>
          <w:sz w:val="32"/>
          <w:szCs w:val="32"/>
        </w:rPr>
        <w:t xml:space="preserve">） </w:t>
      </w:r>
    </w:p>
    <w:p w:rsidR="00591FD9" w:rsidRPr="00246AE9" w:rsidRDefault="00B5002E" w:rsidP="00087BA3">
      <w:pPr>
        <w:widowControl/>
        <w:shd w:val="clear" w:color="auto" w:fill="FFFFFF"/>
        <w:spacing w:line="480" w:lineRule="atLeast"/>
        <w:ind w:firstLine="648"/>
        <w:jc w:val="left"/>
        <w:rPr>
          <w:rFonts w:ascii="华文楷体" w:eastAsia="华文楷体" w:hAnsi="华文楷体" w:cs="宋体"/>
          <w:kern w:val="0"/>
          <w:sz w:val="32"/>
          <w:szCs w:val="32"/>
        </w:rPr>
      </w:pPr>
      <w:r>
        <w:rPr>
          <w:rFonts w:ascii="华文楷体" w:eastAsia="华文楷体" w:hAnsi="华文楷体" w:cs="宋体" w:hint="eastAsia"/>
          <w:kern w:val="0"/>
          <w:sz w:val="32"/>
          <w:szCs w:val="32"/>
        </w:rPr>
        <w:t>（五）实施褒奖</w:t>
      </w:r>
      <w:r w:rsidR="004B006B" w:rsidRPr="00246AE9">
        <w:rPr>
          <w:rFonts w:ascii="华文楷体" w:eastAsia="华文楷体" w:hAnsi="华文楷体" w:cs="宋体" w:hint="eastAsia"/>
          <w:kern w:val="0"/>
          <w:sz w:val="32"/>
          <w:szCs w:val="32"/>
        </w:rPr>
        <w:t>激励制度。</w:t>
      </w:r>
      <w:r w:rsidR="009F68FE" w:rsidRPr="00246AE9">
        <w:rPr>
          <w:rFonts w:ascii="仿宋_GB2312" w:eastAsia="仿宋_GB2312" w:hAnsi="华文楷体" w:cs="宋体" w:hint="eastAsia"/>
          <w:kern w:val="0"/>
          <w:sz w:val="32"/>
          <w:szCs w:val="32"/>
        </w:rPr>
        <w:t>贯彻落实省级</w:t>
      </w:r>
      <w:r w:rsidR="004B006B" w:rsidRPr="00246AE9">
        <w:rPr>
          <w:rFonts w:ascii="仿宋_GB2312" w:eastAsia="仿宋_GB2312" w:hAnsi="华文楷体" w:cs="宋体" w:hint="eastAsia"/>
          <w:kern w:val="0"/>
          <w:sz w:val="32"/>
          <w:szCs w:val="32"/>
        </w:rPr>
        <w:t>环境污染问题发现和查处激励办法，对主动发现重大环境污染问题和隐患，及时采取积极措施应对，成效显著的地</w:t>
      </w:r>
      <w:r w:rsidR="00EA4D41" w:rsidRPr="00246AE9">
        <w:rPr>
          <w:rFonts w:ascii="仿宋_GB2312" w:eastAsia="仿宋_GB2312" w:hAnsi="华文楷体" w:cs="宋体" w:hint="eastAsia"/>
          <w:kern w:val="0"/>
          <w:sz w:val="32"/>
          <w:szCs w:val="32"/>
        </w:rPr>
        <w:t>方</w:t>
      </w:r>
      <w:r w:rsidR="004B006B" w:rsidRPr="00246AE9">
        <w:rPr>
          <w:rFonts w:ascii="仿宋_GB2312" w:eastAsia="仿宋_GB2312" w:hAnsi="华文楷体" w:cs="宋体" w:hint="eastAsia"/>
          <w:kern w:val="0"/>
          <w:sz w:val="32"/>
          <w:szCs w:val="32"/>
        </w:rPr>
        <w:t>和部门</w:t>
      </w:r>
      <w:r>
        <w:rPr>
          <w:rFonts w:ascii="仿宋_GB2312" w:eastAsia="仿宋_GB2312" w:hAnsi="华文楷体" w:cs="宋体" w:hint="eastAsia"/>
          <w:kern w:val="0"/>
          <w:sz w:val="32"/>
          <w:szCs w:val="32"/>
        </w:rPr>
        <w:t>，以及</w:t>
      </w:r>
      <w:r w:rsidR="004B006B" w:rsidRPr="00246AE9">
        <w:rPr>
          <w:rFonts w:ascii="仿宋_GB2312" w:eastAsia="仿宋_GB2312" w:hAnsi="华文楷体" w:cs="宋体" w:hint="eastAsia"/>
          <w:kern w:val="0"/>
          <w:sz w:val="32"/>
          <w:szCs w:val="32"/>
        </w:rPr>
        <w:t>对发现、查办重大环境污染违法案件，防止、消除突发环境事件等</w:t>
      </w:r>
      <w:proofErr w:type="gramStart"/>
      <w:r w:rsidR="004B006B" w:rsidRPr="00246AE9">
        <w:rPr>
          <w:rFonts w:ascii="仿宋_GB2312" w:eastAsia="仿宋_GB2312" w:hAnsi="华文楷体" w:cs="宋体" w:hint="eastAsia"/>
          <w:kern w:val="0"/>
          <w:sz w:val="32"/>
          <w:szCs w:val="32"/>
        </w:rPr>
        <w:t>作出</w:t>
      </w:r>
      <w:proofErr w:type="gramEnd"/>
      <w:r w:rsidR="004B006B" w:rsidRPr="00246AE9">
        <w:rPr>
          <w:rFonts w:ascii="仿宋_GB2312" w:eastAsia="仿宋_GB2312" w:hAnsi="华文楷体" w:cs="宋体" w:hint="eastAsia"/>
          <w:kern w:val="0"/>
          <w:sz w:val="32"/>
          <w:szCs w:val="32"/>
        </w:rPr>
        <w:t>重大贡献的集体和个人</w:t>
      </w:r>
      <w:r w:rsidR="00B80784" w:rsidRPr="00B80784">
        <w:rPr>
          <w:rFonts w:ascii="仿宋_GB2312" w:eastAsia="仿宋_GB2312" w:hAnsi="华文楷体" w:cs="宋体" w:hint="eastAsia"/>
          <w:kern w:val="0"/>
          <w:sz w:val="32"/>
          <w:szCs w:val="32"/>
        </w:rPr>
        <w:t>，</w:t>
      </w:r>
      <w:r w:rsidR="004B006B" w:rsidRPr="00B80784">
        <w:rPr>
          <w:rFonts w:ascii="仿宋_GB2312" w:eastAsia="仿宋_GB2312" w:hAnsi="华文楷体" w:cs="宋体" w:hint="eastAsia"/>
          <w:kern w:val="0"/>
          <w:sz w:val="32"/>
          <w:szCs w:val="32"/>
        </w:rPr>
        <w:t>按</w:t>
      </w:r>
      <w:r w:rsidR="00A82776">
        <w:rPr>
          <w:rFonts w:ascii="仿宋_GB2312" w:eastAsia="仿宋_GB2312" w:hAnsi="华文楷体" w:cs="宋体" w:hint="eastAsia"/>
          <w:kern w:val="0"/>
          <w:sz w:val="32"/>
          <w:szCs w:val="32"/>
        </w:rPr>
        <w:t>有关</w:t>
      </w:r>
      <w:r w:rsidR="004B006B" w:rsidRPr="00A82776">
        <w:rPr>
          <w:rFonts w:ascii="仿宋_GB2312" w:eastAsia="仿宋_GB2312" w:hAnsi="华文楷体" w:cs="宋体" w:hint="eastAsia"/>
          <w:kern w:val="0"/>
          <w:sz w:val="32"/>
          <w:szCs w:val="32"/>
        </w:rPr>
        <w:t>规定给予</w:t>
      </w:r>
      <w:r w:rsidR="00A82776">
        <w:rPr>
          <w:rFonts w:ascii="仿宋_GB2312" w:eastAsia="仿宋_GB2312" w:hAnsi="华文楷体" w:cs="宋体" w:hint="eastAsia"/>
          <w:kern w:val="0"/>
          <w:sz w:val="32"/>
          <w:szCs w:val="32"/>
        </w:rPr>
        <w:t>褒奖</w:t>
      </w:r>
      <w:r w:rsidR="004B006B" w:rsidRPr="00A82776">
        <w:rPr>
          <w:rFonts w:ascii="仿宋_GB2312" w:eastAsia="仿宋_GB2312" w:hAnsi="华文楷体" w:cs="宋体" w:hint="eastAsia"/>
          <w:kern w:val="0"/>
          <w:sz w:val="32"/>
          <w:szCs w:val="32"/>
        </w:rPr>
        <w:t>。</w:t>
      </w:r>
      <w:r w:rsidR="004B006B" w:rsidRPr="00246AE9">
        <w:rPr>
          <w:rFonts w:ascii="华文楷体" w:eastAsia="华文楷体" w:hAnsi="华文楷体" w:cs="宋体" w:hint="eastAsia"/>
          <w:kern w:val="0"/>
          <w:sz w:val="32"/>
          <w:szCs w:val="32"/>
        </w:rPr>
        <w:t>（责任单位：</w:t>
      </w:r>
      <w:r w:rsidR="005A6E17" w:rsidRPr="00246AE9">
        <w:rPr>
          <w:rFonts w:ascii="华文楷体" w:eastAsia="华文楷体" w:hAnsi="华文楷体" w:cs="宋体" w:hint="eastAsia"/>
          <w:kern w:val="0"/>
          <w:sz w:val="32"/>
          <w:szCs w:val="32"/>
        </w:rPr>
        <w:t>市生态环境局</w:t>
      </w:r>
      <w:r w:rsidR="004B006B" w:rsidRPr="00246AE9">
        <w:rPr>
          <w:rFonts w:ascii="华文楷体" w:eastAsia="华文楷体" w:hAnsi="华文楷体" w:cs="宋体" w:hint="eastAsia"/>
          <w:kern w:val="0"/>
          <w:sz w:val="32"/>
          <w:szCs w:val="32"/>
        </w:rPr>
        <w:t>、</w:t>
      </w:r>
      <w:r w:rsidR="005A6E17" w:rsidRPr="00246AE9">
        <w:rPr>
          <w:rFonts w:ascii="华文楷体" w:eastAsia="华文楷体" w:hAnsi="华文楷体" w:cs="宋体" w:hint="eastAsia"/>
          <w:kern w:val="0"/>
          <w:sz w:val="32"/>
          <w:szCs w:val="32"/>
        </w:rPr>
        <w:t>市</w:t>
      </w:r>
      <w:r w:rsidR="004B006B" w:rsidRPr="00246AE9">
        <w:rPr>
          <w:rFonts w:ascii="华文楷体" w:eastAsia="华文楷体" w:hAnsi="华文楷体" w:cs="宋体" w:hint="eastAsia"/>
          <w:kern w:val="0"/>
          <w:sz w:val="32"/>
          <w:szCs w:val="32"/>
        </w:rPr>
        <w:t>人力社保</w:t>
      </w:r>
      <w:r w:rsidR="005A6E17" w:rsidRPr="00246AE9">
        <w:rPr>
          <w:rFonts w:ascii="华文楷体" w:eastAsia="华文楷体" w:hAnsi="华文楷体" w:cs="宋体" w:hint="eastAsia"/>
          <w:kern w:val="0"/>
          <w:sz w:val="32"/>
          <w:szCs w:val="32"/>
        </w:rPr>
        <w:t>局</w:t>
      </w:r>
      <w:r w:rsidR="004B006B" w:rsidRPr="00246AE9">
        <w:rPr>
          <w:rFonts w:ascii="华文楷体" w:eastAsia="华文楷体" w:hAnsi="华文楷体" w:cs="宋体" w:hint="eastAsia"/>
          <w:kern w:val="0"/>
          <w:sz w:val="32"/>
          <w:szCs w:val="32"/>
        </w:rPr>
        <w:t xml:space="preserve">等） </w:t>
      </w:r>
    </w:p>
    <w:p w:rsidR="006F6FDA" w:rsidRPr="00246AE9" w:rsidRDefault="005A6E17" w:rsidP="006F6FDA">
      <w:pPr>
        <w:widowControl/>
        <w:shd w:val="clear" w:color="auto" w:fill="FFFFFF"/>
        <w:spacing w:line="480" w:lineRule="atLeast"/>
        <w:ind w:firstLine="648"/>
        <w:jc w:val="left"/>
        <w:rPr>
          <w:rFonts w:ascii="黑体" w:eastAsia="黑体" w:hAnsi="黑体" w:cs="宋体"/>
          <w:kern w:val="0"/>
          <w:sz w:val="32"/>
          <w:szCs w:val="32"/>
        </w:rPr>
      </w:pPr>
      <w:r w:rsidRPr="00246AE9">
        <w:rPr>
          <w:rFonts w:ascii="黑体" w:eastAsia="黑体" w:hAnsi="黑体" w:cs="宋体" w:hint="eastAsia"/>
          <w:kern w:val="0"/>
          <w:sz w:val="32"/>
          <w:szCs w:val="32"/>
        </w:rPr>
        <w:t>五</w:t>
      </w:r>
      <w:r w:rsidR="006F6FDA" w:rsidRPr="00246AE9">
        <w:rPr>
          <w:rFonts w:ascii="黑体" w:eastAsia="黑体" w:hAnsi="黑体" w:cs="宋体" w:hint="eastAsia"/>
          <w:kern w:val="0"/>
          <w:sz w:val="32"/>
          <w:szCs w:val="32"/>
        </w:rPr>
        <w:t>、</w:t>
      </w:r>
      <w:r w:rsidR="00B45562" w:rsidRPr="00246AE9">
        <w:rPr>
          <w:rFonts w:ascii="黑体" w:eastAsia="黑体" w:hAnsi="黑体" w:cs="宋体" w:hint="eastAsia"/>
          <w:kern w:val="0"/>
          <w:sz w:val="32"/>
          <w:szCs w:val="32"/>
        </w:rPr>
        <w:t>提升</w:t>
      </w:r>
      <w:r w:rsidR="00DE5FB9" w:rsidRPr="00246AE9">
        <w:rPr>
          <w:rFonts w:ascii="黑体" w:eastAsia="黑体" w:hAnsi="黑体" w:cs="宋体" w:hint="eastAsia"/>
          <w:kern w:val="0"/>
          <w:sz w:val="32"/>
          <w:szCs w:val="32"/>
        </w:rPr>
        <w:t>环境污染</w:t>
      </w:r>
      <w:r w:rsidR="006F6FDA" w:rsidRPr="00246AE9">
        <w:rPr>
          <w:rFonts w:ascii="黑体" w:eastAsia="黑体" w:hAnsi="黑体" w:cs="宋体" w:hint="eastAsia"/>
          <w:kern w:val="0"/>
          <w:sz w:val="32"/>
          <w:szCs w:val="32"/>
        </w:rPr>
        <w:t>问题</w:t>
      </w:r>
      <w:r w:rsidR="00DE5FB9" w:rsidRPr="00246AE9">
        <w:rPr>
          <w:rFonts w:ascii="黑体" w:eastAsia="黑体" w:hAnsi="黑体" w:cs="宋体" w:hint="eastAsia"/>
          <w:kern w:val="0"/>
          <w:sz w:val="32"/>
          <w:szCs w:val="32"/>
        </w:rPr>
        <w:t>处置</w:t>
      </w:r>
      <w:r w:rsidR="00B45562" w:rsidRPr="00246AE9">
        <w:rPr>
          <w:rFonts w:ascii="黑体" w:eastAsia="黑体" w:hAnsi="黑体" w:cs="宋体" w:hint="eastAsia"/>
          <w:kern w:val="0"/>
          <w:sz w:val="32"/>
          <w:szCs w:val="32"/>
        </w:rPr>
        <w:t>能力</w:t>
      </w:r>
    </w:p>
    <w:p w:rsidR="006F6FDA" w:rsidRPr="00246AE9" w:rsidRDefault="006F6FDA" w:rsidP="006F6FDA">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（一）</w:t>
      </w:r>
      <w:r w:rsidR="00424A26" w:rsidRPr="00246AE9">
        <w:rPr>
          <w:rFonts w:ascii="华文楷体" w:eastAsia="华文楷体" w:hAnsi="华文楷体" w:cs="宋体" w:hint="eastAsia"/>
          <w:kern w:val="0"/>
          <w:sz w:val="32"/>
          <w:szCs w:val="32"/>
        </w:rPr>
        <w:t>加强</w:t>
      </w:r>
      <w:r w:rsidRPr="00246AE9">
        <w:rPr>
          <w:rFonts w:ascii="华文楷体" w:eastAsia="华文楷体" w:hAnsi="华文楷体" w:cs="宋体" w:hint="eastAsia"/>
          <w:kern w:val="0"/>
          <w:sz w:val="32"/>
          <w:szCs w:val="32"/>
        </w:rPr>
        <w:t>问题</w:t>
      </w:r>
      <w:r w:rsidR="00424A26" w:rsidRPr="00246AE9">
        <w:rPr>
          <w:rFonts w:ascii="华文楷体" w:eastAsia="华文楷体" w:hAnsi="华文楷体" w:cs="宋体" w:hint="eastAsia"/>
          <w:kern w:val="0"/>
          <w:sz w:val="32"/>
          <w:szCs w:val="32"/>
        </w:rPr>
        <w:t>收集</w:t>
      </w:r>
      <w:r w:rsidRPr="00246AE9">
        <w:rPr>
          <w:rFonts w:ascii="华文楷体" w:eastAsia="华文楷体" w:hAnsi="华文楷体" w:cs="宋体" w:hint="eastAsia"/>
          <w:kern w:val="0"/>
          <w:sz w:val="32"/>
          <w:szCs w:val="32"/>
        </w:rPr>
        <w:t>。</w:t>
      </w:r>
      <w:r w:rsidR="00B15F08" w:rsidRPr="00B15F08">
        <w:rPr>
          <w:rFonts w:ascii="仿宋_GB2312" w:eastAsia="仿宋_GB2312" w:hAnsi="华文楷体" w:cs="宋体" w:hint="eastAsia"/>
          <w:kern w:val="0"/>
          <w:sz w:val="32"/>
          <w:szCs w:val="32"/>
        </w:rPr>
        <w:t>相关职能部门</w:t>
      </w:r>
      <w:r w:rsidR="00B45562" w:rsidRPr="00246AE9">
        <w:rPr>
          <w:rFonts w:ascii="仿宋_GB2312" w:eastAsia="仿宋_GB2312" w:hAnsi="华文楷体" w:cs="宋体" w:hint="eastAsia"/>
          <w:kern w:val="0"/>
          <w:sz w:val="32"/>
          <w:szCs w:val="32"/>
        </w:rPr>
        <w:t>按照“管行业必须管环保、管生产必须管环保”的要求，</w:t>
      </w:r>
      <w:r w:rsidRPr="00246AE9">
        <w:rPr>
          <w:rFonts w:ascii="仿宋_GB2312" w:eastAsia="仿宋_GB2312" w:hAnsi="华文楷体" w:cs="宋体" w:hint="eastAsia"/>
          <w:kern w:val="0"/>
          <w:sz w:val="32"/>
          <w:szCs w:val="32"/>
        </w:rPr>
        <w:t>畅通环境污染问题收集渠道，统</w:t>
      </w:r>
      <w:r w:rsidR="00145688" w:rsidRPr="00246AE9">
        <w:rPr>
          <w:rFonts w:ascii="仿宋_GB2312" w:eastAsia="仿宋_GB2312" w:hAnsi="华文楷体" w:cs="宋体" w:hint="eastAsia"/>
          <w:kern w:val="0"/>
          <w:sz w:val="32"/>
          <w:szCs w:val="32"/>
        </w:rPr>
        <w:t>筹</w:t>
      </w:r>
      <w:r w:rsidRPr="00246AE9">
        <w:rPr>
          <w:rFonts w:ascii="仿宋_GB2312" w:eastAsia="仿宋_GB2312" w:hAnsi="华文楷体" w:cs="宋体" w:hint="eastAsia"/>
          <w:kern w:val="0"/>
          <w:sz w:val="32"/>
          <w:szCs w:val="32"/>
        </w:rPr>
        <w:t>管理各渠道的环境污染问题线索，</w:t>
      </w:r>
      <w:r w:rsidR="00DE5FB9" w:rsidRPr="00246AE9">
        <w:rPr>
          <w:rFonts w:ascii="仿宋_GB2312" w:eastAsia="仿宋_GB2312" w:hAnsi="华文楷体" w:cs="宋体" w:hint="eastAsia"/>
          <w:kern w:val="0"/>
          <w:sz w:val="32"/>
          <w:szCs w:val="32"/>
        </w:rPr>
        <w:t>落实专人</w:t>
      </w:r>
      <w:r w:rsidRPr="00246AE9">
        <w:rPr>
          <w:rFonts w:ascii="仿宋_GB2312" w:eastAsia="仿宋_GB2312" w:hAnsi="华文楷体" w:cs="宋体" w:hint="eastAsia"/>
          <w:kern w:val="0"/>
          <w:sz w:val="32"/>
          <w:szCs w:val="32"/>
        </w:rPr>
        <w:t>做</w:t>
      </w:r>
      <w:r w:rsidRPr="00246AE9">
        <w:rPr>
          <w:rFonts w:ascii="仿宋_GB2312" w:eastAsia="仿宋_GB2312" w:hAnsi="华文楷体" w:cs="宋体" w:hint="eastAsia"/>
          <w:kern w:val="0"/>
          <w:sz w:val="32"/>
          <w:szCs w:val="32"/>
        </w:rPr>
        <w:lastRenderedPageBreak/>
        <w:t>到统一收集，</w:t>
      </w:r>
      <w:proofErr w:type="gramStart"/>
      <w:r w:rsidRPr="00246AE9">
        <w:rPr>
          <w:rFonts w:ascii="仿宋_GB2312" w:eastAsia="仿宋_GB2312" w:hAnsi="华文楷体" w:cs="宋体" w:hint="eastAsia"/>
          <w:kern w:val="0"/>
          <w:sz w:val="32"/>
          <w:szCs w:val="32"/>
        </w:rPr>
        <w:t>常态化排查收</w:t>
      </w:r>
      <w:proofErr w:type="gramEnd"/>
      <w:r w:rsidRPr="00246AE9">
        <w:rPr>
          <w:rFonts w:ascii="仿宋_GB2312" w:eastAsia="仿宋_GB2312" w:hAnsi="华文楷体" w:cs="宋体" w:hint="eastAsia"/>
          <w:kern w:val="0"/>
          <w:sz w:val="32"/>
          <w:szCs w:val="32"/>
        </w:rPr>
        <w:t>集。对不属于</w:t>
      </w:r>
      <w:r w:rsidR="00D17540" w:rsidRPr="00246AE9">
        <w:rPr>
          <w:rFonts w:ascii="仿宋_GB2312" w:eastAsia="仿宋_GB2312" w:hAnsi="华文楷体" w:cs="宋体" w:hint="eastAsia"/>
          <w:kern w:val="0"/>
          <w:sz w:val="32"/>
          <w:szCs w:val="32"/>
        </w:rPr>
        <w:t>本单位</w:t>
      </w:r>
      <w:r w:rsidRPr="00246AE9">
        <w:rPr>
          <w:rFonts w:ascii="仿宋_GB2312" w:eastAsia="仿宋_GB2312" w:hAnsi="华文楷体" w:cs="宋体" w:hint="eastAsia"/>
          <w:kern w:val="0"/>
          <w:sz w:val="32"/>
          <w:szCs w:val="32"/>
        </w:rPr>
        <w:t>职责的环境污染问题要及时移交相应</w:t>
      </w:r>
      <w:r w:rsidR="00DD7BB2" w:rsidRPr="00246AE9">
        <w:rPr>
          <w:rFonts w:ascii="仿宋_GB2312" w:eastAsia="仿宋_GB2312" w:hAnsi="华文楷体" w:cs="宋体" w:hint="eastAsia"/>
          <w:kern w:val="0"/>
          <w:sz w:val="32"/>
          <w:szCs w:val="32"/>
        </w:rPr>
        <w:t>职能</w:t>
      </w:r>
      <w:r w:rsidRPr="00246AE9">
        <w:rPr>
          <w:rFonts w:ascii="仿宋_GB2312" w:eastAsia="仿宋_GB2312" w:hAnsi="华文楷体" w:cs="宋体" w:hint="eastAsia"/>
          <w:kern w:val="0"/>
          <w:sz w:val="32"/>
          <w:szCs w:val="32"/>
        </w:rPr>
        <w:t>部门。乡镇（街道）、省级及以下工业园区管委会等发现环境污染问题及时向上级政府及各相关</w:t>
      </w:r>
      <w:r w:rsidR="0030173C" w:rsidRPr="00246AE9">
        <w:rPr>
          <w:rFonts w:ascii="仿宋_GB2312" w:eastAsia="仿宋_GB2312" w:hAnsi="华文楷体" w:cs="宋体" w:hint="eastAsia"/>
          <w:kern w:val="0"/>
          <w:sz w:val="32"/>
          <w:szCs w:val="32"/>
        </w:rPr>
        <w:t>职能</w:t>
      </w:r>
      <w:r w:rsidRPr="00246AE9">
        <w:rPr>
          <w:rFonts w:ascii="仿宋_GB2312" w:eastAsia="仿宋_GB2312" w:hAnsi="华文楷体" w:cs="宋体" w:hint="eastAsia"/>
          <w:kern w:val="0"/>
          <w:sz w:val="32"/>
          <w:szCs w:val="32"/>
        </w:rPr>
        <w:t>部门报告。</w:t>
      </w:r>
      <w:r w:rsidR="00B45562" w:rsidRPr="00246AE9">
        <w:rPr>
          <w:rFonts w:ascii="华文楷体" w:eastAsia="华文楷体" w:hAnsi="华文楷体" w:cs="宋体" w:hint="eastAsia"/>
          <w:kern w:val="0"/>
          <w:sz w:val="32"/>
          <w:szCs w:val="32"/>
        </w:rPr>
        <w:t>（责任单位：市生态环境局、市</w:t>
      </w:r>
      <w:r w:rsidR="00B34071" w:rsidRPr="00246AE9">
        <w:rPr>
          <w:rFonts w:ascii="华文楷体" w:eastAsia="华文楷体" w:hAnsi="华文楷体" w:cs="宋体" w:hint="eastAsia"/>
          <w:kern w:val="0"/>
          <w:sz w:val="32"/>
          <w:szCs w:val="32"/>
        </w:rPr>
        <w:t>经信</w:t>
      </w:r>
      <w:r w:rsidR="00B45562" w:rsidRPr="00246AE9">
        <w:rPr>
          <w:rFonts w:ascii="华文楷体" w:eastAsia="华文楷体" w:hAnsi="华文楷体" w:cs="宋体" w:hint="eastAsia"/>
          <w:kern w:val="0"/>
          <w:sz w:val="32"/>
          <w:szCs w:val="32"/>
        </w:rPr>
        <w:t>局</w:t>
      </w:r>
      <w:r w:rsidR="00B34071" w:rsidRPr="00246AE9">
        <w:rPr>
          <w:rFonts w:ascii="华文楷体" w:eastAsia="华文楷体" w:hAnsi="华文楷体" w:cs="宋体" w:hint="eastAsia"/>
          <w:kern w:val="0"/>
          <w:sz w:val="32"/>
          <w:szCs w:val="32"/>
        </w:rPr>
        <w:t>、市</w:t>
      </w:r>
      <w:r w:rsidR="000F4C55" w:rsidRPr="00246AE9">
        <w:rPr>
          <w:rFonts w:ascii="华文楷体" w:eastAsia="华文楷体" w:hAnsi="华文楷体" w:cs="宋体" w:hint="eastAsia"/>
          <w:kern w:val="0"/>
          <w:sz w:val="32"/>
          <w:szCs w:val="32"/>
        </w:rPr>
        <w:t>自然资源和规划</w:t>
      </w:r>
      <w:r w:rsidR="00B34071" w:rsidRPr="00246AE9">
        <w:rPr>
          <w:rFonts w:ascii="华文楷体" w:eastAsia="华文楷体" w:hAnsi="华文楷体" w:cs="宋体" w:hint="eastAsia"/>
          <w:kern w:val="0"/>
          <w:sz w:val="32"/>
          <w:szCs w:val="32"/>
        </w:rPr>
        <w:t>局、市住建局、市交通</w:t>
      </w:r>
      <w:r w:rsidR="003972DB" w:rsidRPr="00246AE9">
        <w:rPr>
          <w:rFonts w:ascii="华文楷体" w:eastAsia="华文楷体" w:hAnsi="华文楷体" w:cs="宋体" w:hint="eastAsia"/>
          <w:kern w:val="0"/>
          <w:sz w:val="32"/>
          <w:szCs w:val="32"/>
        </w:rPr>
        <w:t>运输</w:t>
      </w:r>
      <w:r w:rsidR="00B34071" w:rsidRPr="00246AE9">
        <w:rPr>
          <w:rFonts w:ascii="华文楷体" w:eastAsia="华文楷体" w:hAnsi="华文楷体" w:cs="宋体" w:hint="eastAsia"/>
          <w:kern w:val="0"/>
          <w:sz w:val="32"/>
          <w:szCs w:val="32"/>
        </w:rPr>
        <w:t>局、市水利局</w:t>
      </w:r>
      <w:r w:rsidR="00EB3726" w:rsidRPr="00246AE9">
        <w:rPr>
          <w:rFonts w:ascii="华文楷体" w:eastAsia="华文楷体" w:hAnsi="华文楷体" w:cs="宋体" w:hint="eastAsia"/>
          <w:kern w:val="0"/>
          <w:sz w:val="32"/>
          <w:szCs w:val="32"/>
        </w:rPr>
        <w:t>、市农业农村局</w:t>
      </w:r>
      <w:r w:rsidR="00B34071" w:rsidRPr="00246AE9">
        <w:rPr>
          <w:rFonts w:ascii="华文楷体" w:eastAsia="华文楷体" w:hAnsi="华文楷体" w:cs="宋体" w:hint="eastAsia"/>
          <w:kern w:val="0"/>
          <w:sz w:val="32"/>
          <w:szCs w:val="32"/>
        </w:rPr>
        <w:t>、市综合</w:t>
      </w:r>
      <w:r w:rsidR="001F4539">
        <w:rPr>
          <w:rFonts w:ascii="华文楷体" w:eastAsia="华文楷体" w:hAnsi="华文楷体" w:cs="宋体" w:hint="eastAsia"/>
          <w:kern w:val="0"/>
          <w:sz w:val="32"/>
          <w:szCs w:val="32"/>
        </w:rPr>
        <w:t>行政</w:t>
      </w:r>
      <w:r w:rsidR="00B34071" w:rsidRPr="00246AE9">
        <w:rPr>
          <w:rFonts w:ascii="华文楷体" w:eastAsia="华文楷体" w:hAnsi="华文楷体" w:cs="宋体" w:hint="eastAsia"/>
          <w:kern w:val="0"/>
          <w:sz w:val="32"/>
          <w:szCs w:val="32"/>
        </w:rPr>
        <w:t>执法局</w:t>
      </w:r>
      <w:r w:rsidR="00B45562" w:rsidRPr="00246AE9">
        <w:rPr>
          <w:rFonts w:ascii="华文楷体" w:eastAsia="华文楷体" w:hAnsi="华文楷体" w:cs="宋体" w:hint="eastAsia"/>
          <w:kern w:val="0"/>
          <w:sz w:val="32"/>
          <w:szCs w:val="32"/>
        </w:rPr>
        <w:t>等）</w:t>
      </w:r>
    </w:p>
    <w:p w:rsidR="00262B5D" w:rsidRPr="00246AE9" w:rsidRDefault="006F6FDA" w:rsidP="00262B5D">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（二）</w:t>
      </w:r>
      <w:r w:rsidR="00424A26" w:rsidRPr="00246AE9">
        <w:rPr>
          <w:rFonts w:ascii="华文楷体" w:eastAsia="华文楷体" w:hAnsi="华文楷体" w:cs="宋体" w:hint="eastAsia"/>
          <w:kern w:val="0"/>
          <w:sz w:val="32"/>
          <w:szCs w:val="32"/>
        </w:rPr>
        <w:t>加强</w:t>
      </w:r>
      <w:r w:rsidRPr="00246AE9">
        <w:rPr>
          <w:rFonts w:ascii="华文楷体" w:eastAsia="华文楷体" w:hAnsi="华文楷体" w:cs="宋体" w:hint="eastAsia"/>
          <w:kern w:val="0"/>
          <w:sz w:val="32"/>
          <w:szCs w:val="32"/>
        </w:rPr>
        <w:t>分析</w:t>
      </w:r>
      <w:proofErr w:type="gramStart"/>
      <w:r w:rsidRPr="00246AE9">
        <w:rPr>
          <w:rFonts w:ascii="华文楷体" w:eastAsia="华文楷体" w:hAnsi="华文楷体" w:cs="宋体" w:hint="eastAsia"/>
          <w:kern w:val="0"/>
          <w:sz w:val="32"/>
          <w:szCs w:val="32"/>
        </w:rPr>
        <w:t>研</w:t>
      </w:r>
      <w:proofErr w:type="gramEnd"/>
      <w:r w:rsidRPr="00246AE9">
        <w:rPr>
          <w:rFonts w:ascii="华文楷体" w:eastAsia="华文楷体" w:hAnsi="华文楷体" w:cs="宋体" w:hint="eastAsia"/>
          <w:kern w:val="0"/>
          <w:sz w:val="32"/>
          <w:szCs w:val="32"/>
        </w:rPr>
        <w:t>判</w:t>
      </w:r>
      <w:r w:rsidRPr="00246AE9">
        <w:rPr>
          <w:rFonts w:ascii="仿宋_GB2312" w:eastAsia="仿宋_GB2312" w:hAnsi="华文楷体" w:cs="宋体" w:hint="eastAsia"/>
          <w:kern w:val="0"/>
          <w:sz w:val="32"/>
          <w:szCs w:val="32"/>
        </w:rPr>
        <w:t>。</w:t>
      </w:r>
      <w:r w:rsidR="00B15F08">
        <w:rPr>
          <w:rFonts w:ascii="仿宋_GB2312" w:eastAsia="仿宋_GB2312" w:hAnsi="华文楷体" w:cs="宋体" w:hint="eastAsia"/>
          <w:kern w:val="0"/>
          <w:sz w:val="32"/>
          <w:szCs w:val="32"/>
        </w:rPr>
        <w:t>相关职能部门</w:t>
      </w:r>
      <w:r w:rsidR="00262B5D" w:rsidRPr="00246AE9">
        <w:rPr>
          <w:rFonts w:ascii="仿宋_GB2312" w:eastAsia="仿宋_GB2312" w:hAnsi="华文楷体" w:cs="宋体" w:hint="eastAsia"/>
          <w:kern w:val="0"/>
          <w:sz w:val="32"/>
          <w:szCs w:val="32"/>
        </w:rPr>
        <w:t>对排查收集的环境污染问题线索</w:t>
      </w:r>
      <w:r w:rsidRPr="00246AE9">
        <w:rPr>
          <w:rFonts w:ascii="仿宋_GB2312" w:eastAsia="仿宋_GB2312" w:hAnsi="华文楷体" w:cs="宋体" w:hint="eastAsia"/>
          <w:kern w:val="0"/>
          <w:sz w:val="32"/>
          <w:szCs w:val="32"/>
        </w:rPr>
        <w:t>要及时进行梳理汇总，安排具备较强责任心和业务能力的专人负责分析</w:t>
      </w:r>
      <w:proofErr w:type="gramStart"/>
      <w:r w:rsidRPr="00246AE9">
        <w:rPr>
          <w:rFonts w:ascii="仿宋_GB2312" w:eastAsia="仿宋_GB2312" w:hAnsi="华文楷体" w:cs="宋体" w:hint="eastAsia"/>
          <w:kern w:val="0"/>
          <w:sz w:val="32"/>
          <w:szCs w:val="32"/>
        </w:rPr>
        <w:t>研</w:t>
      </w:r>
      <w:proofErr w:type="gramEnd"/>
      <w:r w:rsidRPr="00246AE9">
        <w:rPr>
          <w:rFonts w:ascii="仿宋_GB2312" w:eastAsia="仿宋_GB2312" w:hAnsi="华文楷体" w:cs="宋体" w:hint="eastAsia"/>
          <w:kern w:val="0"/>
          <w:sz w:val="32"/>
          <w:szCs w:val="32"/>
        </w:rPr>
        <w:t>判，对疑难、复杂的问题线索，通过专题会议、实地调研、专家会审等方式进行会商</w:t>
      </w:r>
      <w:proofErr w:type="gramStart"/>
      <w:r w:rsidRPr="00246AE9">
        <w:rPr>
          <w:rFonts w:ascii="仿宋_GB2312" w:eastAsia="仿宋_GB2312" w:hAnsi="华文楷体" w:cs="宋体" w:hint="eastAsia"/>
          <w:kern w:val="0"/>
          <w:sz w:val="32"/>
          <w:szCs w:val="32"/>
        </w:rPr>
        <w:t>研</w:t>
      </w:r>
      <w:proofErr w:type="gramEnd"/>
      <w:r w:rsidRPr="00246AE9">
        <w:rPr>
          <w:rFonts w:ascii="仿宋_GB2312" w:eastAsia="仿宋_GB2312" w:hAnsi="华文楷体" w:cs="宋体" w:hint="eastAsia"/>
          <w:kern w:val="0"/>
          <w:sz w:val="32"/>
          <w:szCs w:val="32"/>
        </w:rPr>
        <w:t>判，梳理确定环境污染问题</w:t>
      </w:r>
      <w:r w:rsidRPr="00246AE9">
        <w:rPr>
          <w:rFonts w:ascii="仿宋_GB2312" w:eastAsia="仿宋_GB2312" w:hAnsi="华文楷体" w:cs="宋体"/>
          <w:kern w:val="0"/>
          <w:sz w:val="32"/>
          <w:szCs w:val="32"/>
        </w:rPr>
        <w:t>,</w:t>
      </w:r>
      <w:r w:rsidRPr="00246AE9">
        <w:rPr>
          <w:rFonts w:ascii="仿宋_GB2312" w:eastAsia="仿宋_GB2312" w:hAnsi="华文楷体" w:cs="宋体" w:hint="eastAsia"/>
          <w:kern w:val="0"/>
          <w:sz w:val="32"/>
          <w:szCs w:val="32"/>
        </w:rPr>
        <w:t>形成问题清单。</w:t>
      </w:r>
      <w:r w:rsidR="00262B5D" w:rsidRPr="00246AE9">
        <w:rPr>
          <w:rFonts w:ascii="华文楷体" w:eastAsia="华文楷体" w:hAnsi="华文楷体" w:cs="宋体" w:hint="eastAsia"/>
          <w:kern w:val="0"/>
          <w:sz w:val="32"/>
          <w:szCs w:val="32"/>
        </w:rPr>
        <w:t>（责任单位：市生态环境局、市经信局、市</w:t>
      </w:r>
      <w:r w:rsidR="000F4C55" w:rsidRPr="00246AE9">
        <w:rPr>
          <w:rFonts w:ascii="华文楷体" w:eastAsia="华文楷体" w:hAnsi="华文楷体" w:cs="宋体" w:hint="eastAsia"/>
          <w:kern w:val="0"/>
          <w:sz w:val="32"/>
          <w:szCs w:val="32"/>
        </w:rPr>
        <w:t>自然资源和规划</w:t>
      </w:r>
      <w:r w:rsidR="00262B5D" w:rsidRPr="00246AE9">
        <w:rPr>
          <w:rFonts w:ascii="华文楷体" w:eastAsia="华文楷体" w:hAnsi="华文楷体" w:cs="宋体" w:hint="eastAsia"/>
          <w:kern w:val="0"/>
          <w:sz w:val="32"/>
          <w:szCs w:val="32"/>
        </w:rPr>
        <w:t>局、市住建局、市交通</w:t>
      </w:r>
      <w:r w:rsidR="003972DB" w:rsidRPr="00246AE9">
        <w:rPr>
          <w:rFonts w:ascii="华文楷体" w:eastAsia="华文楷体" w:hAnsi="华文楷体" w:cs="宋体" w:hint="eastAsia"/>
          <w:kern w:val="0"/>
          <w:sz w:val="32"/>
          <w:szCs w:val="32"/>
        </w:rPr>
        <w:t>运输</w:t>
      </w:r>
      <w:r w:rsidR="00262B5D" w:rsidRPr="00246AE9">
        <w:rPr>
          <w:rFonts w:ascii="华文楷体" w:eastAsia="华文楷体" w:hAnsi="华文楷体" w:cs="宋体" w:hint="eastAsia"/>
          <w:kern w:val="0"/>
          <w:sz w:val="32"/>
          <w:szCs w:val="32"/>
        </w:rPr>
        <w:t>局、市水利局</w:t>
      </w:r>
      <w:r w:rsidR="00EB3726" w:rsidRPr="00246AE9">
        <w:rPr>
          <w:rFonts w:ascii="华文楷体" w:eastAsia="华文楷体" w:hAnsi="华文楷体" w:cs="宋体" w:hint="eastAsia"/>
          <w:kern w:val="0"/>
          <w:sz w:val="32"/>
          <w:szCs w:val="32"/>
        </w:rPr>
        <w:t>、市农业农村局</w:t>
      </w:r>
      <w:r w:rsidR="00262B5D" w:rsidRPr="00246AE9">
        <w:rPr>
          <w:rFonts w:ascii="华文楷体" w:eastAsia="华文楷体" w:hAnsi="华文楷体" w:cs="宋体" w:hint="eastAsia"/>
          <w:kern w:val="0"/>
          <w:sz w:val="32"/>
          <w:szCs w:val="32"/>
        </w:rPr>
        <w:t>、市综合</w:t>
      </w:r>
      <w:r w:rsidR="001F4539">
        <w:rPr>
          <w:rFonts w:ascii="华文楷体" w:eastAsia="华文楷体" w:hAnsi="华文楷体" w:cs="宋体" w:hint="eastAsia"/>
          <w:kern w:val="0"/>
          <w:sz w:val="32"/>
          <w:szCs w:val="32"/>
        </w:rPr>
        <w:t>行政</w:t>
      </w:r>
      <w:r w:rsidR="00262B5D" w:rsidRPr="00246AE9">
        <w:rPr>
          <w:rFonts w:ascii="华文楷体" w:eastAsia="华文楷体" w:hAnsi="华文楷体" w:cs="宋体" w:hint="eastAsia"/>
          <w:kern w:val="0"/>
          <w:sz w:val="32"/>
          <w:szCs w:val="32"/>
        </w:rPr>
        <w:t>执法局等）</w:t>
      </w:r>
    </w:p>
    <w:p w:rsidR="00262B5D" w:rsidRPr="00246AE9" w:rsidRDefault="006F6FDA" w:rsidP="00262B5D">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t>（三）</w:t>
      </w:r>
      <w:r w:rsidR="00424A26" w:rsidRPr="00246AE9">
        <w:rPr>
          <w:rFonts w:ascii="华文楷体" w:eastAsia="华文楷体" w:hAnsi="华文楷体" w:cs="宋体" w:hint="eastAsia"/>
          <w:kern w:val="0"/>
          <w:sz w:val="32"/>
          <w:szCs w:val="32"/>
        </w:rPr>
        <w:t>加强</w:t>
      </w:r>
      <w:r w:rsidRPr="00246AE9">
        <w:rPr>
          <w:rFonts w:ascii="华文楷体" w:eastAsia="华文楷体" w:hAnsi="华文楷体" w:cs="宋体" w:hint="eastAsia"/>
          <w:kern w:val="0"/>
          <w:sz w:val="32"/>
          <w:szCs w:val="32"/>
        </w:rPr>
        <w:t>分类处置。</w:t>
      </w:r>
      <w:r w:rsidRPr="00246AE9">
        <w:rPr>
          <w:rFonts w:ascii="仿宋_GB2312" w:eastAsia="仿宋_GB2312" w:hAnsi="华文楷体" w:cs="宋体" w:hint="eastAsia"/>
          <w:kern w:val="0"/>
          <w:sz w:val="32"/>
          <w:szCs w:val="32"/>
        </w:rPr>
        <w:t>按照“属地管理、分级负责”原则，</w:t>
      </w:r>
      <w:r w:rsidR="00B15F08">
        <w:rPr>
          <w:rFonts w:ascii="仿宋_GB2312" w:eastAsia="仿宋_GB2312" w:hAnsi="华文楷体" w:cs="宋体" w:hint="eastAsia"/>
          <w:kern w:val="0"/>
          <w:sz w:val="32"/>
          <w:szCs w:val="32"/>
        </w:rPr>
        <w:t>各县（市、区）政府统筹协调环境污染问题处置工作，各相关职能部门</w:t>
      </w:r>
      <w:r w:rsidRPr="00246AE9">
        <w:rPr>
          <w:rFonts w:ascii="仿宋_GB2312" w:eastAsia="仿宋_GB2312" w:hAnsi="华文楷体" w:cs="宋体" w:hint="eastAsia"/>
          <w:kern w:val="0"/>
          <w:sz w:val="32"/>
          <w:szCs w:val="32"/>
        </w:rPr>
        <w:t>做好各自工作职责范围的环境污染问题的处置工作，将排查的环境污染问题清单进行交办，落实责任人，限期进行化解。对跨区域环境污染问题，可报市政府协调解决。</w:t>
      </w:r>
      <w:r w:rsidR="00262B5D" w:rsidRPr="00246AE9">
        <w:rPr>
          <w:rFonts w:ascii="华文楷体" w:eastAsia="华文楷体" w:hAnsi="华文楷体" w:cs="宋体" w:hint="eastAsia"/>
          <w:kern w:val="0"/>
          <w:sz w:val="32"/>
          <w:szCs w:val="32"/>
        </w:rPr>
        <w:t>（责任单位：市生态环境局、市经信局、市</w:t>
      </w:r>
      <w:r w:rsidR="000F4C55" w:rsidRPr="00246AE9">
        <w:rPr>
          <w:rFonts w:ascii="华文楷体" w:eastAsia="华文楷体" w:hAnsi="华文楷体" w:cs="宋体" w:hint="eastAsia"/>
          <w:kern w:val="0"/>
          <w:sz w:val="32"/>
          <w:szCs w:val="32"/>
        </w:rPr>
        <w:t>自然资源和规划</w:t>
      </w:r>
      <w:r w:rsidR="00262B5D" w:rsidRPr="00246AE9">
        <w:rPr>
          <w:rFonts w:ascii="华文楷体" w:eastAsia="华文楷体" w:hAnsi="华文楷体" w:cs="宋体" w:hint="eastAsia"/>
          <w:kern w:val="0"/>
          <w:sz w:val="32"/>
          <w:szCs w:val="32"/>
        </w:rPr>
        <w:t>局、市住建局、市交通</w:t>
      </w:r>
      <w:r w:rsidR="003972DB" w:rsidRPr="00246AE9">
        <w:rPr>
          <w:rFonts w:ascii="华文楷体" w:eastAsia="华文楷体" w:hAnsi="华文楷体" w:cs="宋体" w:hint="eastAsia"/>
          <w:kern w:val="0"/>
          <w:sz w:val="32"/>
          <w:szCs w:val="32"/>
        </w:rPr>
        <w:t>运输</w:t>
      </w:r>
      <w:r w:rsidR="00262B5D" w:rsidRPr="00246AE9">
        <w:rPr>
          <w:rFonts w:ascii="华文楷体" w:eastAsia="华文楷体" w:hAnsi="华文楷体" w:cs="宋体" w:hint="eastAsia"/>
          <w:kern w:val="0"/>
          <w:sz w:val="32"/>
          <w:szCs w:val="32"/>
        </w:rPr>
        <w:t>局、市水利局</w:t>
      </w:r>
      <w:r w:rsidR="00EB3726" w:rsidRPr="00246AE9">
        <w:rPr>
          <w:rFonts w:ascii="华文楷体" w:eastAsia="华文楷体" w:hAnsi="华文楷体" w:cs="宋体" w:hint="eastAsia"/>
          <w:kern w:val="0"/>
          <w:sz w:val="32"/>
          <w:szCs w:val="32"/>
        </w:rPr>
        <w:t>、市农业农村局</w:t>
      </w:r>
      <w:r w:rsidR="00262B5D" w:rsidRPr="00246AE9">
        <w:rPr>
          <w:rFonts w:ascii="华文楷体" w:eastAsia="华文楷体" w:hAnsi="华文楷体" w:cs="宋体" w:hint="eastAsia"/>
          <w:kern w:val="0"/>
          <w:sz w:val="32"/>
          <w:szCs w:val="32"/>
        </w:rPr>
        <w:t>、市综合</w:t>
      </w:r>
      <w:r w:rsidR="001F4539">
        <w:rPr>
          <w:rFonts w:ascii="华文楷体" w:eastAsia="华文楷体" w:hAnsi="华文楷体" w:cs="宋体" w:hint="eastAsia"/>
          <w:kern w:val="0"/>
          <w:sz w:val="32"/>
          <w:szCs w:val="32"/>
        </w:rPr>
        <w:t>行政</w:t>
      </w:r>
      <w:r w:rsidR="00262B5D" w:rsidRPr="00246AE9">
        <w:rPr>
          <w:rFonts w:ascii="华文楷体" w:eastAsia="华文楷体" w:hAnsi="华文楷体" w:cs="宋体" w:hint="eastAsia"/>
          <w:kern w:val="0"/>
          <w:sz w:val="32"/>
          <w:szCs w:val="32"/>
        </w:rPr>
        <w:t>执法局等）</w:t>
      </w:r>
    </w:p>
    <w:p w:rsidR="00262B5D" w:rsidRPr="00246AE9" w:rsidRDefault="006F6FDA" w:rsidP="00262B5D">
      <w:pPr>
        <w:widowControl/>
        <w:shd w:val="clear" w:color="auto" w:fill="FFFFFF"/>
        <w:spacing w:line="480" w:lineRule="atLeast"/>
        <w:ind w:firstLine="648"/>
        <w:jc w:val="left"/>
        <w:rPr>
          <w:rFonts w:ascii="华文楷体" w:eastAsia="华文楷体" w:hAnsi="华文楷体" w:cs="宋体"/>
          <w:kern w:val="0"/>
          <w:sz w:val="32"/>
          <w:szCs w:val="32"/>
        </w:rPr>
      </w:pPr>
      <w:r w:rsidRPr="00246AE9">
        <w:rPr>
          <w:rFonts w:ascii="华文楷体" w:eastAsia="华文楷体" w:hAnsi="华文楷体" w:cs="宋体" w:hint="eastAsia"/>
          <w:kern w:val="0"/>
          <w:sz w:val="32"/>
          <w:szCs w:val="32"/>
        </w:rPr>
        <w:lastRenderedPageBreak/>
        <w:t>（四）</w:t>
      </w:r>
      <w:r w:rsidR="00424A26" w:rsidRPr="00246AE9">
        <w:rPr>
          <w:rFonts w:ascii="华文楷体" w:eastAsia="华文楷体" w:hAnsi="华文楷体" w:cs="宋体" w:hint="eastAsia"/>
          <w:kern w:val="0"/>
          <w:sz w:val="32"/>
          <w:szCs w:val="32"/>
        </w:rPr>
        <w:t>实施</w:t>
      </w:r>
      <w:r w:rsidRPr="00246AE9">
        <w:rPr>
          <w:rFonts w:ascii="华文楷体" w:eastAsia="华文楷体" w:hAnsi="华文楷体" w:cs="宋体" w:hint="eastAsia"/>
          <w:kern w:val="0"/>
          <w:sz w:val="32"/>
          <w:szCs w:val="32"/>
        </w:rPr>
        <w:t>销号</w:t>
      </w:r>
      <w:r w:rsidR="00424A26" w:rsidRPr="00246AE9">
        <w:rPr>
          <w:rFonts w:ascii="华文楷体" w:eastAsia="华文楷体" w:hAnsi="华文楷体" w:cs="宋体" w:hint="eastAsia"/>
          <w:kern w:val="0"/>
          <w:sz w:val="32"/>
          <w:szCs w:val="32"/>
        </w:rPr>
        <w:t>管理</w:t>
      </w:r>
      <w:r w:rsidRPr="00246AE9">
        <w:rPr>
          <w:rFonts w:ascii="华文楷体" w:eastAsia="华文楷体" w:hAnsi="华文楷体" w:cs="宋体" w:hint="eastAsia"/>
          <w:kern w:val="0"/>
          <w:sz w:val="32"/>
          <w:szCs w:val="32"/>
        </w:rPr>
        <w:t>。</w:t>
      </w:r>
      <w:r w:rsidR="00B15F08" w:rsidRPr="00B15F08">
        <w:rPr>
          <w:rFonts w:ascii="仿宋_GB2312" w:eastAsia="仿宋_GB2312" w:hAnsi="华文楷体" w:cs="宋体" w:hint="eastAsia"/>
          <w:kern w:val="0"/>
          <w:sz w:val="32"/>
          <w:szCs w:val="32"/>
        </w:rPr>
        <w:t>各相关职能部门</w:t>
      </w:r>
      <w:r w:rsidR="00B15F08">
        <w:rPr>
          <w:rFonts w:ascii="仿宋_GB2312" w:eastAsia="仿宋_GB2312" w:hAnsi="华文楷体" w:cs="宋体" w:hint="eastAsia"/>
          <w:kern w:val="0"/>
          <w:sz w:val="32"/>
          <w:szCs w:val="32"/>
        </w:rPr>
        <w:t>建立健全</w:t>
      </w:r>
      <w:r w:rsidRPr="00246AE9">
        <w:rPr>
          <w:rFonts w:ascii="仿宋_GB2312" w:eastAsia="仿宋_GB2312" w:hAnsi="华文楷体" w:cs="宋体" w:hint="eastAsia"/>
          <w:kern w:val="0"/>
          <w:sz w:val="32"/>
          <w:szCs w:val="32"/>
        </w:rPr>
        <w:t>环境污染问题处置跟踪督办</w:t>
      </w:r>
      <w:r w:rsidR="00B15F08">
        <w:rPr>
          <w:rFonts w:ascii="仿宋_GB2312" w:eastAsia="仿宋_GB2312" w:hAnsi="华文楷体" w:cs="宋体" w:hint="eastAsia"/>
          <w:kern w:val="0"/>
          <w:sz w:val="32"/>
          <w:szCs w:val="32"/>
        </w:rPr>
        <w:t>工作机制</w:t>
      </w:r>
      <w:r w:rsidRPr="00246AE9">
        <w:rPr>
          <w:rFonts w:ascii="仿宋_GB2312" w:eastAsia="仿宋_GB2312" w:hAnsi="华文楷体" w:cs="宋体" w:hint="eastAsia"/>
          <w:kern w:val="0"/>
          <w:sz w:val="32"/>
          <w:szCs w:val="32"/>
        </w:rPr>
        <w:t>，对重点环境污染问题的化解处置实行销号管理，</w:t>
      </w:r>
      <w:r w:rsidR="001B1B02" w:rsidRPr="00246AE9">
        <w:rPr>
          <w:rFonts w:ascii="仿宋_GB2312" w:eastAsia="仿宋_GB2312" w:hAnsi="华文楷体" w:cs="宋体" w:hint="eastAsia"/>
          <w:kern w:val="0"/>
          <w:sz w:val="32"/>
          <w:szCs w:val="32"/>
        </w:rPr>
        <w:t>完成</w:t>
      </w:r>
      <w:r w:rsidRPr="00246AE9">
        <w:rPr>
          <w:rFonts w:ascii="仿宋_GB2312" w:eastAsia="仿宋_GB2312" w:hAnsi="华文楷体" w:cs="宋体" w:hint="eastAsia"/>
          <w:kern w:val="0"/>
          <w:sz w:val="32"/>
          <w:szCs w:val="32"/>
        </w:rPr>
        <w:t>处置一个，</w:t>
      </w:r>
      <w:r w:rsidR="00641B7A">
        <w:rPr>
          <w:rFonts w:ascii="仿宋_GB2312" w:eastAsia="仿宋_GB2312" w:hAnsi="华文楷体" w:cs="宋体" w:hint="eastAsia"/>
          <w:kern w:val="0"/>
          <w:sz w:val="32"/>
          <w:szCs w:val="32"/>
        </w:rPr>
        <w:t>验收一个，</w:t>
      </w:r>
      <w:r w:rsidRPr="00246AE9">
        <w:rPr>
          <w:rFonts w:ascii="仿宋_GB2312" w:eastAsia="仿宋_GB2312" w:hAnsi="华文楷体" w:cs="宋体" w:hint="eastAsia"/>
          <w:kern w:val="0"/>
          <w:sz w:val="32"/>
          <w:szCs w:val="32"/>
        </w:rPr>
        <w:t>销号一个。</w:t>
      </w:r>
      <w:r w:rsidR="00B15F08">
        <w:rPr>
          <w:rFonts w:ascii="仿宋_GB2312" w:eastAsia="仿宋_GB2312" w:hAnsi="华文楷体" w:cs="宋体" w:hint="eastAsia"/>
          <w:kern w:val="0"/>
          <w:sz w:val="32"/>
          <w:szCs w:val="32"/>
        </w:rPr>
        <w:t>各</w:t>
      </w:r>
      <w:r w:rsidR="00B15F08" w:rsidRPr="00B15F08">
        <w:rPr>
          <w:rFonts w:ascii="仿宋_GB2312" w:eastAsia="仿宋_GB2312" w:hAnsi="华文楷体" w:cs="宋体" w:hint="eastAsia"/>
          <w:kern w:val="0"/>
          <w:sz w:val="32"/>
          <w:szCs w:val="32"/>
        </w:rPr>
        <w:t>相关职能部门</w:t>
      </w:r>
      <w:r w:rsidR="001B1B02" w:rsidRPr="00246AE9">
        <w:rPr>
          <w:rFonts w:ascii="仿宋_GB2312" w:eastAsia="仿宋_GB2312" w:hAnsi="华文楷体" w:cs="宋体" w:hint="eastAsia"/>
          <w:kern w:val="0"/>
          <w:sz w:val="32"/>
          <w:szCs w:val="32"/>
        </w:rPr>
        <w:t>及时</w:t>
      </w:r>
      <w:proofErr w:type="gramStart"/>
      <w:r w:rsidRPr="00246AE9">
        <w:rPr>
          <w:rFonts w:ascii="仿宋_GB2312" w:eastAsia="仿宋_GB2312" w:hAnsi="华文楷体" w:cs="宋体" w:hint="eastAsia"/>
          <w:kern w:val="0"/>
          <w:sz w:val="32"/>
          <w:szCs w:val="32"/>
        </w:rPr>
        <w:t>梳理难</w:t>
      </w:r>
      <w:proofErr w:type="gramEnd"/>
      <w:r w:rsidRPr="00246AE9">
        <w:rPr>
          <w:rFonts w:ascii="仿宋_GB2312" w:eastAsia="仿宋_GB2312" w:hAnsi="华文楷体" w:cs="宋体" w:hint="eastAsia"/>
          <w:kern w:val="0"/>
          <w:sz w:val="32"/>
          <w:szCs w:val="32"/>
        </w:rPr>
        <w:t>处置化解的</w:t>
      </w:r>
      <w:r w:rsidR="001B1B02" w:rsidRPr="00246AE9">
        <w:rPr>
          <w:rFonts w:ascii="仿宋_GB2312" w:eastAsia="仿宋_GB2312" w:hAnsi="华文楷体" w:cs="宋体" w:hint="eastAsia"/>
          <w:kern w:val="0"/>
          <w:sz w:val="32"/>
          <w:szCs w:val="32"/>
        </w:rPr>
        <w:t>重点</w:t>
      </w:r>
      <w:r w:rsidRPr="00246AE9">
        <w:rPr>
          <w:rFonts w:ascii="仿宋_GB2312" w:eastAsia="仿宋_GB2312" w:hAnsi="华文楷体" w:cs="宋体" w:hint="eastAsia"/>
          <w:kern w:val="0"/>
          <w:sz w:val="32"/>
          <w:szCs w:val="32"/>
        </w:rPr>
        <w:t>环境污染问题，实行跟踪督办</w:t>
      </w:r>
      <w:r w:rsidR="00641B7A">
        <w:rPr>
          <w:rFonts w:ascii="仿宋_GB2312" w:eastAsia="仿宋_GB2312" w:hAnsi="华文楷体" w:cs="宋体" w:hint="eastAsia"/>
          <w:kern w:val="0"/>
          <w:sz w:val="32"/>
          <w:szCs w:val="32"/>
        </w:rPr>
        <w:t>,</w:t>
      </w:r>
      <w:r w:rsidRPr="00246AE9">
        <w:rPr>
          <w:rFonts w:ascii="仿宋_GB2312" w:eastAsia="仿宋_GB2312" w:hAnsi="华文楷体" w:cs="宋体" w:hint="eastAsia"/>
          <w:kern w:val="0"/>
          <w:sz w:val="32"/>
          <w:szCs w:val="32"/>
        </w:rPr>
        <w:t>对</w:t>
      </w:r>
      <w:proofErr w:type="gramStart"/>
      <w:r w:rsidRPr="00246AE9">
        <w:rPr>
          <w:rFonts w:ascii="仿宋_GB2312" w:eastAsia="仿宋_GB2312" w:hAnsi="华文楷体" w:cs="宋体" w:hint="eastAsia"/>
          <w:kern w:val="0"/>
          <w:sz w:val="32"/>
          <w:szCs w:val="32"/>
        </w:rPr>
        <w:t>督办仍</w:t>
      </w:r>
      <w:proofErr w:type="gramEnd"/>
      <w:r w:rsidRPr="00246AE9">
        <w:rPr>
          <w:rFonts w:ascii="仿宋_GB2312" w:eastAsia="仿宋_GB2312" w:hAnsi="华文楷体" w:cs="宋体" w:hint="eastAsia"/>
          <w:kern w:val="0"/>
          <w:sz w:val="32"/>
          <w:szCs w:val="32"/>
        </w:rPr>
        <w:t>难以解决的</w:t>
      </w:r>
      <w:r w:rsidR="00B15F08">
        <w:rPr>
          <w:rFonts w:ascii="仿宋_GB2312" w:eastAsia="仿宋_GB2312" w:hAnsi="华文楷体" w:cs="宋体" w:hint="eastAsia"/>
          <w:kern w:val="0"/>
          <w:sz w:val="32"/>
          <w:szCs w:val="32"/>
        </w:rPr>
        <w:t>重点难点问题</w:t>
      </w:r>
      <w:r w:rsidRPr="00246AE9">
        <w:rPr>
          <w:rFonts w:ascii="仿宋_GB2312" w:eastAsia="仿宋_GB2312" w:hAnsi="华文楷体" w:cs="宋体" w:hint="eastAsia"/>
          <w:kern w:val="0"/>
          <w:sz w:val="32"/>
          <w:szCs w:val="32"/>
        </w:rPr>
        <w:t>，提交</w:t>
      </w:r>
      <w:r w:rsidR="00B15F08">
        <w:rPr>
          <w:rFonts w:ascii="仿宋_GB2312" w:eastAsia="仿宋_GB2312" w:hAnsi="华文楷体" w:cs="宋体" w:hint="eastAsia"/>
          <w:kern w:val="0"/>
          <w:sz w:val="32"/>
          <w:szCs w:val="32"/>
        </w:rPr>
        <w:t>本级党委</w:t>
      </w:r>
      <w:r w:rsidR="00D17540" w:rsidRPr="00246AE9">
        <w:rPr>
          <w:rFonts w:ascii="仿宋_GB2312" w:eastAsia="仿宋_GB2312" w:hAnsi="华文楷体" w:cs="宋体" w:hint="eastAsia"/>
          <w:kern w:val="0"/>
          <w:sz w:val="32"/>
          <w:szCs w:val="32"/>
        </w:rPr>
        <w:t>政府研究</w:t>
      </w:r>
      <w:r w:rsidRPr="00246AE9">
        <w:rPr>
          <w:rFonts w:ascii="仿宋_GB2312" w:eastAsia="仿宋_GB2312" w:hAnsi="华文楷体" w:cs="宋体" w:hint="eastAsia"/>
          <w:kern w:val="0"/>
          <w:sz w:val="32"/>
          <w:szCs w:val="32"/>
        </w:rPr>
        <w:t>解决。</w:t>
      </w:r>
      <w:r w:rsidR="00262B5D" w:rsidRPr="00246AE9">
        <w:rPr>
          <w:rFonts w:ascii="华文楷体" w:eastAsia="华文楷体" w:hAnsi="华文楷体" w:cs="宋体" w:hint="eastAsia"/>
          <w:kern w:val="0"/>
          <w:sz w:val="32"/>
          <w:szCs w:val="32"/>
        </w:rPr>
        <w:t>（责任单位：市生态环境局、市经信局、市</w:t>
      </w:r>
      <w:r w:rsidR="000F4C55" w:rsidRPr="00246AE9">
        <w:rPr>
          <w:rFonts w:ascii="华文楷体" w:eastAsia="华文楷体" w:hAnsi="华文楷体" w:cs="宋体" w:hint="eastAsia"/>
          <w:kern w:val="0"/>
          <w:sz w:val="32"/>
          <w:szCs w:val="32"/>
        </w:rPr>
        <w:t>自然资源和规划</w:t>
      </w:r>
      <w:r w:rsidR="00262B5D" w:rsidRPr="00246AE9">
        <w:rPr>
          <w:rFonts w:ascii="华文楷体" w:eastAsia="华文楷体" w:hAnsi="华文楷体" w:cs="宋体" w:hint="eastAsia"/>
          <w:kern w:val="0"/>
          <w:sz w:val="32"/>
          <w:szCs w:val="32"/>
        </w:rPr>
        <w:t>局、市住建局、市交通</w:t>
      </w:r>
      <w:r w:rsidR="003972DB" w:rsidRPr="00246AE9">
        <w:rPr>
          <w:rFonts w:ascii="华文楷体" w:eastAsia="华文楷体" w:hAnsi="华文楷体" w:cs="宋体" w:hint="eastAsia"/>
          <w:kern w:val="0"/>
          <w:sz w:val="32"/>
          <w:szCs w:val="32"/>
        </w:rPr>
        <w:t>运输</w:t>
      </w:r>
      <w:r w:rsidR="00262B5D" w:rsidRPr="00246AE9">
        <w:rPr>
          <w:rFonts w:ascii="华文楷体" w:eastAsia="华文楷体" w:hAnsi="华文楷体" w:cs="宋体" w:hint="eastAsia"/>
          <w:kern w:val="0"/>
          <w:sz w:val="32"/>
          <w:szCs w:val="32"/>
        </w:rPr>
        <w:t>局、市水利局</w:t>
      </w:r>
      <w:r w:rsidR="00EB3726" w:rsidRPr="00246AE9">
        <w:rPr>
          <w:rFonts w:ascii="华文楷体" w:eastAsia="华文楷体" w:hAnsi="华文楷体" w:cs="宋体" w:hint="eastAsia"/>
          <w:kern w:val="0"/>
          <w:sz w:val="32"/>
          <w:szCs w:val="32"/>
        </w:rPr>
        <w:t>、市农业农村局</w:t>
      </w:r>
      <w:r w:rsidR="00262B5D" w:rsidRPr="00246AE9">
        <w:rPr>
          <w:rFonts w:ascii="华文楷体" w:eastAsia="华文楷体" w:hAnsi="华文楷体" w:cs="宋体" w:hint="eastAsia"/>
          <w:kern w:val="0"/>
          <w:sz w:val="32"/>
          <w:szCs w:val="32"/>
        </w:rPr>
        <w:t>、市综合</w:t>
      </w:r>
      <w:r w:rsidR="001F4539">
        <w:rPr>
          <w:rFonts w:ascii="华文楷体" w:eastAsia="华文楷体" w:hAnsi="华文楷体" w:cs="宋体" w:hint="eastAsia"/>
          <w:kern w:val="0"/>
          <w:sz w:val="32"/>
          <w:szCs w:val="32"/>
        </w:rPr>
        <w:t>行政</w:t>
      </w:r>
      <w:r w:rsidR="00262B5D" w:rsidRPr="00246AE9">
        <w:rPr>
          <w:rFonts w:ascii="华文楷体" w:eastAsia="华文楷体" w:hAnsi="华文楷体" w:cs="宋体" w:hint="eastAsia"/>
          <w:kern w:val="0"/>
          <w:sz w:val="32"/>
          <w:szCs w:val="32"/>
        </w:rPr>
        <w:t>执法局等）</w:t>
      </w:r>
    </w:p>
    <w:p w:rsidR="006F6FDA" w:rsidRPr="00246AE9" w:rsidRDefault="006F6FDA" w:rsidP="006F6FDA">
      <w:pPr>
        <w:widowControl/>
        <w:shd w:val="clear" w:color="auto" w:fill="FFFFFF"/>
        <w:spacing w:line="480" w:lineRule="atLeast"/>
        <w:ind w:firstLine="648"/>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（五）</w:t>
      </w:r>
      <w:r w:rsidR="00194EFF" w:rsidRPr="00246AE9">
        <w:rPr>
          <w:rFonts w:ascii="华文楷体" w:eastAsia="华文楷体" w:hAnsi="华文楷体" w:cs="宋体" w:hint="eastAsia"/>
          <w:kern w:val="0"/>
          <w:sz w:val="32"/>
          <w:szCs w:val="32"/>
        </w:rPr>
        <w:t>加强</w:t>
      </w:r>
      <w:r w:rsidRPr="00246AE9">
        <w:rPr>
          <w:rFonts w:ascii="华文楷体" w:eastAsia="华文楷体" w:hAnsi="华文楷体" w:cs="宋体" w:hint="eastAsia"/>
          <w:kern w:val="0"/>
          <w:sz w:val="32"/>
          <w:szCs w:val="32"/>
        </w:rPr>
        <w:t>工作</w:t>
      </w:r>
      <w:r w:rsidR="00194EFF" w:rsidRPr="00246AE9">
        <w:rPr>
          <w:rFonts w:ascii="华文楷体" w:eastAsia="华文楷体" w:hAnsi="华文楷体" w:cs="宋体" w:hint="eastAsia"/>
          <w:kern w:val="0"/>
          <w:sz w:val="32"/>
          <w:szCs w:val="32"/>
        </w:rPr>
        <w:t>调</w:t>
      </w:r>
      <w:r w:rsidRPr="00246AE9">
        <w:rPr>
          <w:rFonts w:ascii="华文楷体" w:eastAsia="华文楷体" w:hAnsi="华文楷体" w:cs="宋体" w:hint="eastAsia"/>
          <w:kern w:val="0"/>
          <w:sz w:val="32"/>
          <w:szCs w:val="32"/>
        </w:rPr>
        <w:t>度。</w:t>
      </w:r>
      <w:r w:rsidR="00D17540" w:rsidRPr="00246AE9">
        <w:rPr>
          <w:rFonts w:ascii="仿宋_GB2312" w:eastAsia="仿宋_GB2312" w:hAnsi="华文楷体" w:cs="宋体" w:hint="eastAsia"/>
          <w:kern w:val="0"/>
          <w:sz w:val="32"/>
          <w:szCs w:val="32"/>
        </w:rPr>
        <w:t>各</w:t>
      </w:r>
      <w:r w:rsidR="00194EFF" w:rsidRPr="00246AE9">
        <w:rPr>
          <w:rFonts w:ascii="仿宋_GB2312" w:eastAsia="仿宋_GB2312" w:hAnsi="华文楷体" w:cs="宋体" w:hint="eastAsia"/>
          <w:kern w:val="0"/>
          <w:sz w:val="32"/>
          <w:szCs w:val="32"/>
        </w:rPr>
        <w:t>相关</w:t>
      </w:r>
      <w:r w:rsidR="00D17540" w:rsidRPr="00246AE9">
        <w:rPr>
          <w:rFonts w:ascii="仿宋_GB2312" w:eastAsia="仿宋_GB2312" w:hAnsi="华文楷体" w:cs="宋体" w:hint="eastAsia"/>
          <w:kern w:val="0"/>
          <w:sz w:val="32"/>
          <w:szCs w:val="32"/>
        </w:rPr>
        <w:t>职能部门</w:t>
      </w:r>
      <w:r w:rsidRPr="00246AE9">
        <w:rPr>
          <w:rFonts w:ascii="仿宋_GB2312" w:eastAsia="仿宋_GB2312" w:hAnsi="华文楷体" w:cs="宋体" w:hint="eastAsia"/>
          <w:kern w:val="0"/>
          <w:sz w:val="32"/>
          <w:szCs w:val="32"/>
        </w:rPr>
        <w:t>要动态掌握环境污染问题处置化解情况，</w:t>
      </w:r>
      <w:r w:rsidR="001B1B02" w:rsidRPr="00246AE9">
        <w:rPr>
          <w:rFonts w:ascii="仿宋_GB2312" w:eastAsia="仿宋_GB2312" w:hAnsi="华文楷体" w:cs="宋体" w:hint="eastAsia"/>
          <w:kern w:val="0"/>
          <w:sz w:val="32"/>
          <w:szCs w:val="32"/>
        </w:rPr>
        <w:t>每</w:t>
      </w:r>
      <w:r w:rsidR="00D17540" w:rsidRPr="00246AE9">
        <w:rPr>
          <w:rFonts w:ascii="仿宋_GB2312" w:eastAsia="仿宋_GB2312" w:hAnsi="华文楷体" w:cs="宋体" w:hint="eastAsia"/>
          <w:kern w:val="0"/>
          <w:sz w:val="32"/>
          <w:szCs w:val="32"/>
        </w:rPr>
        <w:t>季度</w:t>
      </w:r>
      <w:r w:rsidR="00641B7A">
        <w:rPr>
          <w:rFonts w:ascii="仿宋_GB2312" w:eastAsia="仿宋_GB2312" w:hAnsi="华文楷体" w:cs="宋体" w:hint="eastAsia"/>
          <w:kern w:val="0"/>
          <w:sz w:val="32"/>
          <w:szCs w:val="32"/>
        </w:rPr>
        <w:t>调度</w:t>
      </w:r>
      <w:r w:rsidRPr="00246AE9">
        <w:rPr>
          <w:rFonts w:ascii="仿宋_GB2312" w:eastAsia="仿宋_GB2312" w:hAnsi="华文楷体" w:cs="宋体" w:hint="eastAsia"/>
          <w:kern w:val="0"/>
          <w:sz w:val="32"/>
          <w:szCs w:val="32"/>
        </w:rPr>
        <w:t>环境污染问题处置化解情况</w:t>
      </w:r>
      <w:r w:rsidR="00194EFF" w:rsidRPr="00246AE9">
        <w:rPr>
          <w:rFonts w:ascii="仿宋_GB2312" w:eastAsia="仿宋_GB2312" w:hAnsi="华文楷体" w:cs="宋体" w:hint="eastAsia"/>
          <w:kern w:val="0"/>
          <w:sz w:val="32"/>
          <w:szCs w:val="32"/>
        </w:rPr>
        <w:t>，</w:t>
      </w:r>
      <w:r w:rsidR="0028663D" w:rsidRPr="00246AE9">
        <w:rPr>
          <w:rFonts w:ascii="仿宋_GB2312" w:eastAsia="仿宋_GB2312" w:hAnsi="华文楷体" w:cs="宋体" w:hint="eastAsia"/>
          <w:kern w:val="0"/>
          <w:sz w:val="32"/>
          <w:szCs w:val="32"/>
        </w:rPr>
        <w:t>及</w:t>
      </w:r>
      <w:r w:rsidR="00194EFF" w:rsidRPr="00246AE9">
        <w:rPr>
          <w:rFonts w:ascii="仿宋_GB2312" w:eastAsia="仿宋_GB2312" w:hAnsi="华文楷体" w:cs="宋体" w:hint="eastAsia"/>
          <w:kern w:val="0"/>
          <w:sz w:val="32"/>
          <w:szCs w:val="32"/>
        </w:rPr>
        <w:t>时通报进度</w:t>
      </w:r>
      <w:r w:rsidRPr="00246AE9">
        <w:rPr>
          <w:rFonts w:ascii="仿宋_GB2312" w:eastAsia="仿宋_GB2312" w:hAnsi="华文楷体" w:cs="宋体" w:hint="eastAsia"/>
          <w:kern w:val="0"/>
          <w:sz w:val="32"/>
          <w:szCs w:val="32"/>
        </w:rPr>
        <w:t>。</w:t>
      </w:r>
      <w:r w:rsidR="00194EFF" w:rsidRPr="00246AE9">
        <w:rPr>
          <w:rFonts w:ascii="华文楷体" w:eastAsia="华文楷体" w:hAnsi="华文楷体" w:cs="宋体" w:hint="eastAsia"/>
          <w:kern w:val="0"/>
          <w:sz w:val="32"/>
          <w:szCs w:val="32"/>
        </w:rPr>
        <w:t>（责任单位：市生态环境局、市经信局、市</w:t>
      </w:r>
      <w:r w:rsidR="000F4C55" w:rsidRPr="00246AE9">
        <w:rPr>
          <w:rFonts w:ascii="华文楷体" w:eastAsia="华文楷体" w:hAnsi="华文楷体" w:cs="宋体" w:hint="eastAsia"/>
          <w:kern w:val="0"/>
          <w:sz w:val="32"/>
          <w:szCs w:val="32"/>
        </w:rPr>
        <w:t>自然资源和规划</w:t>
      </w:r>
      <w:r w:rsidR="00194EFF" w:rsidRPr="00246AE9">
        <w:rPr>
          <w:rFonts w:ascii="华文楷体" w:eastAsia="华文楷体" w:hAnsi="华文楷体" w:cs="宋体" w:hint="eastAsia"/>
          <w:kern w:val="0"/>
          <w:sz w:val="32"/>
          <w:szCs w:val="32"/>
        </w:rPr>
        <w:t>局、市住建局、市交通</w:t>
      </w:r>
      <w:r w:rsidR="003972DB" w:rsidRPr="00246AE9">
        <w:rPr>
          <w:rFonts w:ascii="华文楷体" w:eastAsia="华文楷体" w:hAnsi="华文楷体" w:cs="宋体" w:hint="eastAsia"/>
          <w:kern w:val="0"/>
          <w:sz w:val="32"/>
          <w:szCs w:val="32"/>
        </w:rPr>
        <w:t>运输</w:t>
      </w:r>
      <w:r w:rsidR="00194EFF" w:rsidRPr="00246AE9">
        <w:rPr>
          <w:rFonts w:ascii="华文楷体" w:eastAsia="华文楷体" w:hAnsi="华文楷体" w:cs="宋体" w:hint="eastAsia"/>
          <w:kern w:val="0"/>
          <w:sz w:val="32"/>
          <w:szCs w:val="32"/>
        </w:rPr>
        <w:t>局、市水利局</w:t>
      </w:r>
      <w:r w:rsidR="00EB3726" w:rsidRPr="00246AE9">
        <w:rPr>
          <w:rFonts w:ascii="华文楷体" w:eastAsia="华文楷体" w:hAnsi="华文楷体" w:cs="宋体" w:hint="eastAsia"/>
          <w:kern w:val="0"/>
          <w:sz w:val="32"/>
          <w:szCs w:val="32"/>
        </w:rPr>
        <w:t>、市农业农村局</w:t>
      </w:r>
      <w:r w:rsidR="00194EFF" w:rsidRPr="00246AE9">
        <w:rPr>
          <w:rFonts w:ascii="华文楷体" w:eastAsia="华文楷体" w:hAnsi="华文楷体" w:cs="宋体" w:hint="eastAsia"/>
          <w:kern w:val="0"/>
          <w:sz w:val="32"/>
          <w:szCs w:val="32"/>
        </w:rPr>
        <w:t>、市综合</w:t>
      </w:r>
      <w:r w:rsidR="001F4539">
        <w:rPr>
          <w:rFonts w:ascii="华文楷体" w:eastAsia="华文楷体" w:hAnsi="华文楷体" w:cs="宋体" w:hint="eastAsia"/>
          <w:kern w:val="0"/>
          <w:sz w:val="32"/>
          <w:szCs w:val="32"/>
        </w:rPr>
        <w:t>行政</w:t>
      </w:r>
      <w:r w:rsidR="00194EFF" w:rsidRPr="00246AE9">
        <w:rPr>
          <w:rFonts w:ascii="华文楷体" w:eastAsia="华文楷体" w:hAnsi="华文楷体" w:cs="宋体" w:hint="eastAsia"/>
          <w:kern w:val="0"/>
          <w:sz w:val="32"/>
          <w:szCs w:val="32"/>
        </w:rPr>
        <w:t>执法局等）</w:t>
      </w:r>
    </w:p>
    <w:p w:rsidR="00591FD9" w:rsidRPr="00246AE9" w:rsidRDefault="006F6FDA" w:rsidP="006F6FDA">
      <w:pPr>
        <w:widowControl/>
        <w:shd w:val="clear" w:color="auto" w:fill="FFFFFF"/>
        <w:spacing w:line="480" w:lineRule="atLeast"/>
        <w:ind w:firstLine="648"/>
        <w:jc w:val="left"/>
        <w:rPr>
          <w:rFonts w:ascii="黑体" w:eastAsia="黑体" w:hAnsi="黑体" w:cs="宋体"/>
          <w:kern w:val="0"/>
          <w:sz w:val="32"/>
          <w:szCs w:val="32"/>
        </w:rPr>
      </w:pPr>
      <w:r w:rsidRPr="00246AE9">
        <w:rPr>
          <w:rFonts w:ascii="黑体" w:eastAsia="黑体" w:hAnsi="黑体" w:cs="宋体" w:hint="eastAsia"/>
          <w:kern w:val="0"/>
          <w:sz w:val="32"/>
          <w:szCs w:val="32"/>
        </w:rPr>
        <w:t>六</w:t>
      </w:r>
      <w:r w:rsidR="004B006B" w:rsidRPr="00246AE9">
        <w:rPr>
          <w:rFonts w:ascii="黑体" w:eastAsia="黑体" w:hAnsi="黑体" w:cs="宋体" w:hint="eastAsia"/>
          <w:kern w:val="0"/>
          <w:sz w:val="32"/>
          <w:szCs w:val="32"/>
        </w:rPr>
        <w:t xml:space="preserve">、保障措施 </w:t>
      </w:r>
    </w:p>
    <w:p w:rsidR="00591FD9" w:rsidRDefault="004B006B" w:rsidP="00E63E95">
      <w:pPr>
        <w:widowControl/>
        <w:shd w:val="clear" w:color="auto" w:fill="FFFFFF"/>
        <w:spacing w:line="480" w:lineRule="atLeast"/>
        <w:ind w:firstLine="648"/>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（一）加强组织领导。</w:t>
      </w:r>
      <w:r w:rsidRPr="00246AE9">
        <w:rPr>
          <w:rFonts w:ascii="仿宋_GB2312" w:eastAsia="仿宋_GB2312" w:hAnsi="华文楷体" w:cs="宋体" w:hint="eastAsia"/>
          <w:kern w:val="0"/>
          <w:sz w:val="32"/>
          <w:szCs w:val="32"/>
        </w:rPr>
        <w:t>严格落实“党政同责、一岗双责”，各地及时研究解决本地本行业本领域突出环境污染问题。</w:t>
      </w:r>
      <w:proofErr w:type="gramStart"/>
      <w:r w:rsidR="00E63E95">
        <w:rPr>
          <w:rFonts w:ascii="仿宋_GB2312" w:eastAsia="仿宋_GB2312" w:hAnsi="华文楷体" w:cs="宋体" w:hint="eastAsia"/>
          <w:kern w:val="0"/>
          <w:sz w:val="32"/>
          <w:szCs w:val="32"/>
        </w:rPr>
        <w:t>市美丽办</w:t>
      </w:r>
      <w:proofErr w:type="gramEnd"/>
      <w:r w:rsidR="00E63E95">
        <w:rPr>
          <w:rFonts w:ascii="仿宋_GB2312" w:eastAsia="仿宋_GB2312" w:hAnsi="华文楷体" w:cs="宋体" w:hint="eastAsia"/>
          <w:kern w:val="0"/>
          <w:sz w:val="32"/>
          <w:szCs w:val="32"/>
        </w:rPr>
        <w:t>已将</w:t>
      </w:r>
      <w:r w:rsidRPr="00246AE9">
        <w:rPr>
          <w:rFonts w:ascii="仿宋_GB2312" w:eastAsia="仿宋_GB2312" w:hAnsi="华文楷体" w:cs="宋体" w:hint="eastAsia"/>
          <w:kern w:val="0"/>
          <w:sz w:val="32"/>
          <w:szCs w:val="32"/>
        </w:rPr>
        <w:t>环境污染问题发现</w:t>
      </w:r>
      <w:r w:rsidR="00E63E95" w:rsidRPr="00E63E95">
        <w:rPr>
          <w:rFonts w:ascii="仿宋_GB2312" w:eastAsia="仿宋_GB2312" w:hAnsi="华文楷体" w:cs="宋体" w:hint="eastAsia"/>
          <w:kern w:val="0"/>
          <w:sz w:val="32"/>
          <w:szCs w:val="32"/>
        </w:rPr>
        <w:t>和处置机制</w:t>
      </w:r>
      <w:r w:rsidRPr="00246AE9">
        <w:rPr>
          <w:rFonts w:ascii="仿宋_GB2312" w:eastAsia="仿宋_GB2312" w:hAnsi="华文楷体" w:cs="宋体" w:hint="eastAsia"/>
          <w:kern w:val="0"/>
          <w:sz w:val="32"/>
          <w:szCs w:val="32"/>
        </w:rPr>
        <w:t>纳入美丽</w:t>
      </w:r>
      <w:r w:rsidR="000E4063" w:rsidRPr="00246AE9">
        <w:rPr>
          <w:rFonts w:ascii="仿宋_GB2312" w:eastAsia="仿宋_GB2312" w:hAnsi="华文楷体" w:cs="宋体" w:hint="eastAsia"/>
          <w:kern w:val="0"/>
          <w:sz w:val="32"/>
          <w:szCs w:val="32"/>
        </w:rPr>
        <w:t>温州</w:t>
      </w:r>
      <w:r w:rsidRPr="00246AE9">
        <w:rPr>
          <w:rFonts w:ascii="仿宋_GB2312" w:eastAsia="仿宋_GB2312" w:hAnsi="华文楷体" w:cs="宋体" w:hint="eastAsia"/>
          <w:kern w:val="0"/>
          <w:sz w:val="32"/>
          <w:szCs w:val="32"/>
        </w:rPr>
        <w:t>建设</w:t>
      </w:r>
      <w:r w:rsidR="00E63E95">
        <w:rPr>
          <w:rFonts w:ascii="仿宋_GB2312" w:eastAsia="仿宋_GB2312" w:hAnsi="华文楷体" w:cs="宋体" w:hint="eastAsia"/>
          <w:kern w:val="0"/>
          <w:sz w:val="32"/>
          <w:szCs w:val="32"/>
        </w:rPr>
        <w:t>工作责任书，并对完成情况</w:t>
      </w:r>
      <w:r w:rsidR="00E63E95" w:rsidRPr="00E63E95">
        <w:rPr>
          <w:rFonts w:ascii="仿宋_GB2312" w:eastAsia="仿宋_GB2312" w:hAnsi="华文楷体" w:cs="宋体" w:hint="eastAsia"/>
          <w:kern w:val="0"/>
          <w:sz w:val="32"/>
          <w:szCs w:val="32"/>
        </w:rPr>
        <w:t>进行年度评价</w:t>
      </w:r>
      <w:r w:rsidRPr="00246AE9">
        <w:rPr>
          <w:rFonts w:ascii="仿宋_GB2312" w:eastAsia="仿宋_GB2312" w:hAnsi="华文楷体" w:cs="宋体" w:hint="eastAsia"/>
          <w:kern w:val="0"/>
          <w:sz w:val="32"/>
          <w:szCs w:val="32"/>
        </w:rPr>
        <w:t>。</w:t>
      </w:r>
      <w:r w:rsidR="00DC57C8" w:rsidRPr="00246AE9">
        <w:rPr>
          <w:rFonts w:ascii="仿宋_GB2312" w:eastAsia="仿宋_GB2312" w:hAnsi="华文楷体" w:cs="宋体" w:hint="eastAsia"/>
          <w:kern w:val="0"/>
          <w:sz w:val="32"/>
          <w:szCs w:val="32"/>
        </w:rPr>
        <w:t>2020年12月31日前</w:t>
      </w:r>
      <w:r w:rsidR="00DC57C8" w:rsidRPr="00246AE9">
        <w:rPr>
          <w:rFonts w:ascii="仿宋_GB2312" w:eastAsia="仿宋_GB2312" w:hAnsi="华文楷体" w:cs="宋体"/>
          <w:kern w:val="0"/>
          <w:sz w:val="32"/>
          <w:szCs w:val="32"/>
        </w:rPr>
        <w:t>各县（市、区）政府、功能区管委会印发本地</w:t>
      </w:r>
      <w:r w:rsidR="00DC57C8" w:rsidRPr="00246AE9">
        <w:rPr>
          <w:rFonts w:ascii="仿宋_GB2312" w:eastAsia="仿宋_GB2312" w:hAnsi="华文楷体" w:cs="宋体" w:hint="eastAsia"/>
          <w:kern w:val="0"/>
          <w:sz w:val="32"/>
          <w:szCs w:val="32"/>
        </w:rPr>
        <w:t>环境污染问题发现和处置</w:t>
      </w:r>
      <w:r w:rsidR="003A17E6">
        <w:rPr>
          <w:rFonts w:ascii="仿宋_GB2312" w:eastAsia="仿宋_GB2312" w:hAnsi="华文楷体" w:cs="宋体" w:hint="eastAsia"/>
          <w:kern w:val="0"/>
          <w:sz w:val="32"/>
          <w:szCs w:val="32"/>
        </w:rPr>
        <w:t>机制</w:t>
      </w:r>
      <w:r w:rsidR="00DC57C8" w:rsidRPr="00246AE9">
        <w:rPr>
          <w:rFonts w:ascii="仿宋_GB2312" w:eastAsia="仿宋_GB2312" w:hAnsi="华文楷体" w:cs="宋体" w:hint="eastAsia"/>
          <w:kern w:val="0"/>
          <w:sz w:val="32"/>
          <w:szCs w:val="32"/>
        </w:rPr>
        <w:t>。</w:t>
      </w:r>
    </w:p>
    <w:p w:rsidR="00591FD9" w:rsidRPr="00246AE9" w:rsidRDefault="004B006B" w:rsidP="00591FD9">
      <w:pPr>
        <w:widowControl/>
        <w:shd w:val="clear" w:color="auto" w:fill="FFFFFF"/>
        <w:spacing w:line="480" w:lineRule="atLeast"/>
        <w:ind w:firstLineChars="200" w:firstLine="640"/>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（二）注重企业帮扶。</w:t>
      </w:r>
      <w:r w:rsidRPr="00246AE9">
        <w:rPr>
          <w:rFonts w:ascii="仿宋_GB2312" w:eastAsia="仿宋_GB2312" w:hAnsi="华文楷体" w:cs="宋体" w:hint="eastAsia"/>
          <w:kern w:val="0"/>
          <w:sz w:val="32"/>
          <w:szCs w:val="32"/>
        </w:rPr>
        <w:t>强化指导与服务，推动企业落实主体责任，引导企业自觉守法，精准帮扶企业提升环境管理</w:t>
      </w:r>
      <w:r w:rsidRPr="00246AE9">
        <w:rPr>
          <w:rFonts w:ascii="仿宋_GB2312" w:eastAsia="仿宋_GB2312" w:hAnsi="华文楷体" w:cs="宋体" w:hint="eastAsia"/>
          <w:kern w:val="0"/>
          <w:sz w:val="32"/>
          <w:szCs w:val="32"/>
        </w:rPr>
        <w:lastRenderedPageBreak/>
        <w:t xml:space="preserve">水平。对主观恶意、后果严重、屡查屡犯的环境违法行为依法严惩。制定轻微环境违法行为不予处罚清单，对违法行为轻微并及时纠正、未造成危害后果的，依法不予处罚。 </w:t>
      </w:r>
    </w:p>
    <w:p w:rsidR="008E2E19" w:rsidRPr="00246AE9" w:rsidRDefault="004B006B" w:rsidP="00591FD9">
      <w:pPr>
        <w:widowControl/>
        <w:shd w:val="clear" w:color="auto" w:fill="FFFFFF"/>
        <w:spacing w:line="480" w:lineRule="atLeast"/>
        <w:ind w:firstLineChars="200" w:firstLine="640"/>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（三）提升保障能力。</w:t>
      </w:r>
      <w:r w:rsidRPr="00246AE9">
        <w:rPr>
          <w:rFonts w:ascii="仿宋_GB2312" w:eastAsia="仿宋_GB2312" w:hAnsi="华文楷体" w:cs="宋体" w:hint="eastAsia"/>
          <w:kern w:val="0"/>
          <w:sz w:val="32"/>
          <w:szCs w:val="32"/>
        </w:rPr>
        <w:t>将监测监控建设、执法装备配备、</w:t>
      </w:r>
      <w:proofErr w:type="gramStart"/>
      <w:r w:rsidRPr="00246AE9">
        <w:rPr>
          <w:rFonts w:ascii="仿宋_GB2312" w:eastAsia="仿宋_GB2312" w:hAnsi="华文楷体" w:cs="宋体" w:hint="eastAsia"/>
          <w:kern w:val="0"/>
          <w:sz w:val="32"/>
          <w:szCs w:val="32"/>
        </w:rPr>
        <w:t>网格员</w:t>
      </w:r>
      <w:proofErr w:type="gramEnd"/>
      <w:r w:rsidRPr="00246AE9">
        <w:rPr>
          <w:rFonts w:ascii="仿宋_GB2312" w:eastAsia="仿宋_GB2312" w:hAnsi="华文楷体" w:cs="宋体" w:hint="eastAsia"/>
          <w:kern w:val="0"/>
          <w:sz w:val="32"/>
          <w:szCs w:val="32"/>
        </w:rPr>
        <w:t>激励、举报</w:t>
      </w:r>
      <w:r w:rsidR="00D94003" w:rsidRPr="00246AE9">
        <w:rPr>
          <w:rFonts w:ascii="仿宋_GB2312" w:eastAsia="仿宋_GB2312" w:hAnsi="华文楷体" w:cs="宋体" w:hint="eastAsia"/>
          <w:kern w:val="0"/>
          <w:sz w:val="32"/>
          <w:szCs w:val="32"/>
        </w:rPr>
        <w:t>奖励</w:t>
      </w:r>
      <w:r w:rsidRPr="00246AE9">
        <w:rPr>
          <w:rFonts w:ascii="仿宋_GB2312" w:eastAsia="仿宋_GB2312" w:hAnsi="华文楷体" w:cs="宋体" w:hint="eastAsia"/>
          <w:kern w:val="0"/>
          <w:sz w:val="32"/>
          <w:szCs w:val="32"/>
        </w:rPr>
        <w:t>等发现能力建设资金纳入各级财政预算，积极引入社会和民间资金，切实强化投入保障。配置与生态环境保护相适应的监管能力，加强人员技术培训，持续提升环境污染问题发现和查处能力。</w:t>
      </w:r>
    </w:p>
    <w:p w:rsidR="008E2E19" w:rsidRPr="00246AE9" w:rsidRDefault="004B006B" w:rsidP="008E2E19">
      <w:pPr>
        <w:ind w:firstLine="648"/>
        <w:rPr>
          <w:rFonts w:ascii="仿宋_GB2312" w:eastAsia="仿宋_GB2312" w:hAnsi="华文楷体" w:cs="宋体"/>
          <w:kern w:val="0"/>
          <w:sz w:val="32"/>
          <w:szCs w:val="32"/>
        </w:rPr>
      </w:pPr>
      <w:r w:rsidRPr="00246AE9">
        <w:rPr>
          <w:rFonts w:ascii="仿宋_GB2312" w:eastAsia="仿宋_GB2312" w:hAnsi="华文楷体" w:cs="宋体" w:hint="eastAsia"/>
          <w:kern w:val="0"/>
          <w:sz w:val="32"/>
          <w:szCs w:val="32"/>
        </w:rPr>
        <w:t xml:space="preserve"> </w:t>
      </w:r>
      <w:r w:rsidR="008E2E19" w:rsidRPr="00246AE9">
        <w:rPr>
          <w:rFonts w:ascii="华文楷体" w:eastAsia="华文楷体" w:hAnsi="华文楷体" w:cs="宋体" w:hint="eastAsia"/>
          <w:kern w:val="0"/>
          <w:sz w:val="32"/>
          <w:szCs w:val="32"/>
        </w:rPr>
        <w:t>（四）加强督促指导。</w:t>
      </w:r>
      <w:r w:rsidR="008E2E19" w:rsidRPr="00246AE9">
        <w:rPr>
          <w:rFonts w:ascii="仿宋_GB2312" w:eastAsia="仿宋_GB2312" w:hAnsi="华文楷体" w:cs="宋体" w:hint="eastAsia"/>
          <w:kern w:val="0"/>
          <w:sz w:val="32"/>
          <w:szCs w:val="32"/>
        </w:rPr>
        <w:t>定期对各地环境污染问题发现机制工作建设运行情况进行调度和督促检查，加强环境污染问题发现与处置机制工作评价，鼓励各地开展差异化探索。对各地工作推进过程中出现的重点、难点问题，及时组织专题研究，提出指导意见，确保各项工作按时完成。</w:t>
      </w:r>
    </w:p>
    <w:p w:rsidR="00591FD9" w:rsidRPr="00246AE9" w:rsidRDefault="004B006B" w:rsidP="00591FD9">
      <w:pPr>
        <w:widowControl/>
        <w:shd w:val="clear" w:color="auto" w:fill="FFFFFF"/>
        <w:spacing w:line="480" w:lineRule="atLeast"/>
        <w:ind w:firstLineChars="200" w:firstLine="640"/>
        <w:jc w:val="left"/>
        <w:rPr>
          <w:rFonts w:ascii="仿宋_GB2312" w:eastAsia="仿宋_GB2312" w:hAnsi="华文楷体" w:cs="宋体"/>
          <w:kern w:val="0"/>
          <w:sz w:val="32"/>
          <w:szCs w:val="32"/>
        </w:rPr>
      </w:pPr>
      <w:r w:rsidRPr="00246AE9">
        <w:rPr>
          <w:rFonts w:ascii="华文楷体" w:eastAsia="华文楷体" w:hAnsi="华文楷体" w:cs="宋体" w:hint="eastAsia"/>
          <w:kern w:val="0"/>
          <w:sz w:val="32"/>
          <w:szCs w:val="32"/>
        </w:rPr>
        <w:t>（</w:t>
      </w:r>
      <w:r w:rsidR="008E2E19" w:rsidRPr="00246AE9">
        <w:rPr>
          <w:rFonts w:ascii="华文楷体" w:eastAsia="华文楷体" w:hAnsi="华文楷体" w:cs="宋体" w:hint="eastAsia"/>
          <w:kern w:val="0"/>
          <w:sz w:val="32"/>
          <w:szCs w:val="32"/>
        </w:rPr>
        <w:t>五</w:t>
      </w:r>
      <w:r w:rsidRPr="00246AE9">
        <w:rPr>
          <w:rFonts w:ascii="华文楷体" w:eastAsia="华文楷体" w:hAnsi="华文楷体" w:cs="宋体" w:hint="eastAsia"/>
          <w:kern w:val="0"/>
          <w:sz w:val="32"/>
          <w:szCs w:val="32"/>
        </w:rPr>
        <w:t>）强化宣传引导。</w:t>
      </w:r>
      <w:r w:rsidRPr="00246AE9">
        <w:rPr>
          <w:rFonts w:ascii="仿宋_GB2312" w:eastAsia="仿宋_GB2312" w:hAnsi="华文楷体" w:cs="宋体" w:hint="eastAsia"/>
          <w:kern w:val="0"/>
          <w:sz w:val="32"/>
          <w:szCs w:val="32"/>
        </w:rPr>
        <w:t>加强环境污染问题发现机制政策解读和舆论引导，及时宣传推广各地的工作成效和经验做法，积极营造全社会共同发现环境污染问题的良好氛围。</w:t>
      </w:r>
    </w:p>
    <w:p w:rsidR="00733154" w:rsidRDefault="00733154" w:rsidP="00591FD9">
      <w:pPr>
        <w:widowControl/>
        <w:shd w:val="clear" w:color="auto" w:fill="FFFFFF"/>
        <w:spacing w:line="480" w:lineRule="atLeast"/>
        <w:ind w:firstLineChars="200" w:firstLine="640"/>
        <w:jc w:val="left"/>
        <w:rPr>
          <w:rFonts w:ascii="仿宋_GB2312" w:eastAsia="仿宋_GB2312" w:hAnsi="华文楷体" w:cs="宋体"/>
          <w:kern w:val="0"/>
          <w:sz w:val="32"/>
          <w:szCs w:val="32"/>
        </w:rPr>
      </w:pPr>
    </w:p>
    <w:p w:rsidR="00510A3D" w:rsidRDefault="004B006B" w:rsidP="00591FD9">
      <w:pPr>
        <w:widowControl/>
        <w:shd w:val="clear" w:color="auto" w:fill="FFFFFF"/>
        <w:spacing w:line="480" w:lineRule="atLeast"/>
        <w:ind w:firstLineChars="200" w:firstLine="640"/>
        <w:jc w:val="left"/>
        <w:rPr>
          <w:rFonts w:ascii="仿宋_GB2312" w:eastAsia="仿宋_GB2312" w:hAnsi="华文楷体" w:cs="宋体"/>
          <w:kern w:val="0"/>
          <w:sz w:val="32"/>
          <w:szCs w:val="32"/>
        </w:rPr>
      </w:pPr>
      <w:r w:rsidRPr="00087BA3">
        <w:rPr>
          <w:rFonts w:ascii="仿宋_GB2312" w:eastAsia="仿宋_GB2312" w:hAnsi="华文楷体" w:cs="宋体" w:hint="eastAsia"/>
          <w:kern w:val="0"/>
          <w:sz w:val="32"/>
          <w:szCs w:val="32"/>
        </w:rPr>
        <w:t>附件：环境污染问题风险预警</w:t>
      </w:r>
      <w:proofErr w:type="gramStart"/>
      <w:r w:rsidRPr="00087BA3">
        <w:rPr>
          <w:rFonts w:ascii="仿宋_GB2312" w:eastAsia="仿宋_GB2312" w:hAnsi="华文楷体" w:cs="宋体" w:hint="eastAsia"/>
          <w:kern w:val="0"/>
          <w:sz w:val="32"/>
          <w:szCs w:val="32"/>
        </w:rPr>
        <w:t>图评价</w:t>
      </w:r>
      <w:proofErr w:type="gramEnd"/>
      <w:r w:rsidRPr="00087BA3">
        <w:rPr>
          <w:rFonts w:ascii="仿宋_GB2312" w:eastAsia="仿宋_GB2312" w:hAnsi="华文楷体" w:cs="宋体" w:hint="eastAsia"/>
          <w:kern w:val="0"/>
          <w:sz w:val="32"/>
          <w:szCs w:val="32"/>
        </w:rPr>
        <w:t>方法（试行）</w:t>
      </w:r>
    </w:p>
    <w:p w:rsidR="00733154" w:rsidRDefault="00733154" w:rsidP="00413810">
      <w:pPr>
        <w:widowControl/>
        <w:shd w:val="clear" w:color="auto" w:fill="FFFFFF"/>
        <w:spacing w:line="480" w:lineRule="atLeast"/>
        <w:jc w:val="left"/>
        <w:rPr>
          <w:rFonts w:ascii="仿宋_GB2312" w:eastAsia="仿宋_GB2312"/>
          <w:sz w:val="32"/>
          <w:szCs w:val="32"/>
        </w:rPr>
      </w:pPr>
    </w:p>
    <w:p w:rsidR="00601F10" w:rsidRDefault="00601F10" w:rsidP="00413810">
      <w:pPr>
        <w:widowControl/>
        <w:shd w:val="clear" w:color="auto" w:fill="FFFFFF"/>
        <w:spacing w:line="480" w:lineRule="atLeast"/>
        <w:jc w:val="left"/>
        <w:rPr>
          <w:rFonts w:ascii="仿宋_GB2312" w:eastAsia="仿宋_GB2312"/>
          <w:sz w:val="32"/>
          <w:szCs w:val="32"/>
        </w:rPr>
      </w:pPr>
    </w:p>
    <w:p w:rsidR="00601F10" w:rsidRDefault="00601F10" w:rsidP="00413810">
      <w:pPr>
        <w:widowControl/>
        <w:shd w:val="clear" w:color="auto" w:fill="FFFFFF"/>
        <w:spacing w:line="480" w:lineRule="atLeast"/>
        <w:jc w:val="left"/>
        <w:rPr>
          <w:rFonts w:ascii="仿宋_GB2312" w:eastAsia="仿宋_GB2312" w:hint="eastAsia"/>
          <w:sz w:val="32"/>
          <w:szCs w:val="32"/>
        </w:rPr>
      </w:pPr>
    </w:p>
    <w:p w:rsidR="00C920C3" w:rsidRDefault="00C920C3" w:rsidP="00413810">
      <w:pPr>
        <w:widowControl/>
        <w:shd w:val="clear" w:color="auto" w:fill="FFFFFF"/>
        <w:spacing w:line="480" w:lineRule="atLeast"/>
        <w:jc w:val="left"/>
        <w:rPr>
          <w:rFonts w:ascii="仿宋_GB2312" w:eastAsia="仿宋_GB2312"/>
          <w:sz w:val="32"/>
          <w:szCs w:val="32"/>
        </w:rPr>
      </w:pPr>
      <w:bookmarkStart w:id="0" w:name="_GoBack"/>
      <w:bookmarkEnd w:id="0"/>
    </w:p>
    <w:p w:rsidR="00413810" w:rsidRPr="00413810" w:rsidRDefault="00413810" w:rsidP="00413810">
      <w:pPr>
        <w:widowControl/>
        <w:shd w:val="clear" w:color="auto" w:fill="FFFFFF"/>
        <w:spacing w:line="480" w:lineRule="atLeast"/>
        <w:jc w:val="left"/>
        <w:rPr>
          <w:rFonts w:ascii="仿宋_GB2312" w:eastAsia="仿宋_GB2312"/>
          <w:sz w:val="32"/>
          <w:szCs w:val="32"/>
        </w:rPr>
      </w:pPr>
      <w:r w:rsidRPr="00413810">
        <w:rPr>
          <w:rFonts w:ascii="仿宋_GB2312" w:eastAsia="仿宋_GB2312" w:hint="eastAsia"/>
          <w:sz w:val="32"/>
          <w:szCs w:val="32"/>
        </w:rPr>
        <w:lastRenderedPageBreak/>
        <w:t xml:space="preserve">附件 </w:t>
      </w:r>
    </w:p>
    <w:p w:rsidR="00413810" w:rsidRPr="00413810" w:rsidRDefault="00413810" w:rsidP="00413810">
      <w:pPr>
        <w:widowControl/>
        <w:shd w:val="clear" w:color="auto" w:fill="FFFFFF"/>
        <w:spacing w:line="480" w:lineRule="atLeast"/>
        <w:jc w:val="center"/>
        <w:rPr>
          <w:rFonts w:asciiTheme="majorEastAsia" w:eastAsiaTheme="majorEastAsia" w:hAnsiTheme="majorEastAsia"/>
          <w:b/>
          <w:sz w:val="44"/>
          <w:szCs w:val="44"/>
        </w:rPr>
      </w:pPr>
      <w:r w:rsidRPr="00413810">
        <w:rPr>
          <w:rFonts w:asciiTheme="majorEastAsia" w:eastAsiaTheme="majorEastAsia" w:hAnsiTheme="majorEastAsia" w:hint="eastAsia"/>
          <w:b/>
          <w:sz w:val="44"/>
          <w:szCs w:val="44"/>
        </w:rPr>
        <w:t>环境污染问题风险预警</w:t>
      </w:r>
      <w:proofErr w:type="gramStart"/>
      <w:r w:rsidRPr="00413810">
        <w:rPr>
          <w:rFonts w:asciiTheme="majorEastAsia" w:eastAsiaTheme="majorEastAsia" w:hAnsiTheme="majorEastAsia" w:hint="eastAsia"/>
          <w:b/>
          <w:sz w:val="44"/>
          <w:szCs w:val="44"/>
        </w:rPr>
        <w:t>图评价</w:t>
      </w:r>
      <w:proofErr w:type="gramEnd"/>
      <w:r w:rsidRPr="00413810">
        <w:rPr>
          <w:rFonts w:asciiTheme="majorEastAsia" w:eastAsiaTheme="majorEastAsia" w:hAnsiTheme="majorEastAsia" w:hint="eastAsia"/>
          <w:b/>
          <w:sz w:val="44"/>
          <w:szCs w:val="44"/>
        </w:rPr>
        <w:t>方法（试行）</w:t>
      </w:r>
    </w:p>
    <w:p w:rsid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一、评价原则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综合评定。从环境质量、信访投诉、发现能力、环境安全、污染源监控多个角度统筹判断区域风险。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重点突出。选择能体现环境问题风险的重点指标，减少指标测算压力。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简洁直观。以不同的颜色表示风险等级的高低，明晰评价结果。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二、基本规则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环境污染问题风险预警图采用红、黄、绿３色标注形式，分别对应高、中、</w:t>
      </w:r>
      <w:proofErr w:type="gramStart"/>
      <w:r w:rsidRPr="00413810">
        <w:rPr>
          <w:rFonts w:ascii="仿宋_GB2312" w:eastAsia="仿宋_GB2312" w:hint="eastAsia"/>
          <w:sz w:val="32"/>
          <w:szCs w:val="32"/>
        </w:rPr>
        <w:t>低环境</w:t>
      </w:r>
      <w:proofErr w:type="gramEnd"/>
      <w:r w:rsidRPr="00413810">
        <w:rPr>
          <w:rFonts w:ascii="仿宋_GB2312" w:eastAsia="仿宋_GB2312" w:hint="eastAsia"/>
          <w:sz w:val="32"/>
          <w:szCs w:val="32"/>
        </w:rPr>
        <w:t xml:space="preserve">问题风险等级。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环境污染问题风险预警图以各</w:t>
      </w:r>
      <w:r w:rsidR="00AF61F3">
        <w:rPr>
          <w:rFonts w:ascii="仿宋_GB2312" w:eastAsia="仿宋_GB2312" w:hint="eastAsia"/>
          <w:sz w:val="32"/>
          <w:szCs w:val="32"/>
        </w:rPr>
        <w:t>县（市、区）</w:t>
      </w:r>
      <w:r w:rsidRPr="00413810">
        <w:rPr>
          <w:rFonts w:ascii="仿宋_GB2312" w:eastAsia="仿宋_GB2312" w:hint="eastAsia"/>
          <w:sz w:val="32"/>
          <w:szCs w:val="32"/>
        </w:rPr>
        <w:t xml:space="preserve">为单元，每月开展评价并动态更新。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 xml:space="preserve">三、评价方法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环境污染问题风险根据</w:t>
      </w:r>
      <w:r w:rsidR="00AF61F3">
        <w:rPr>
          <w:rFonts w:ascii="仿宋_GB2312" w:eastAsia="仿宋_GB2312" w:hint="eastAsia"/>
          <w:sz w:val="32"/>
          <w:szCs w:val="32"/>
        </w:rPr>
        <w:t>各地</w:t>
      </w:r>
      <w:r w:rsidRPr="00413810">
        <w:rPr>
          <w:rFonts w:ascii="仿宋_GB2312" w:eastAsia="仿宋_GB2312" w:hint="eastAsia"/>
          <w:sz w:val="32"/>
          <w:szCs w:val="32"/>
        </w:rPr>
        <w:t xml:space="preserve">环境质量、信访投诉、发现能力、环境安全、污染源监控等5个方面综合评定。当某一方面情况出现风险加重趋势时，该地将得到1个风险警示；加重趋势明显的，得到2个风险警示。 </w:t>
      </w:r>
    </w:p>
    <w:p w:rsidR="00413810" w:rsidRPr="00413810" w:rsidRDefault="00413810" w:rsidP="00413810">
      <w:pPr>
        <w:widowControl/>
        <w:shd w:val="clear" w:color="auto" w:fill="FFFFFF"/>
        <w:spacing w:line="480" w:lineRule="atLeast"/>
        <w:ind w:firstLineChars="200" w:firstLine="640"/>
        <w:jc w:val="left"/>
        <w:rPr>
          <w:rFonts w:ascii="仿宋_GB2312" w:eastAsia="仿宋_GB2312"/>
          <w:sz w:val="32"/>
          <w:szCs w:val="32"/>
        </w:rPr>
      </w:pPr>
      <w:r w:rsidRPr="00413810">
        <w:rPr>
          <w:rFonts w:ascii="仿宋_GB2312" w:eastAsia="仿宋_GB2312" w:hint="eastAsia"/>
          <w:sz w:val="32"/>
          <w:szCs w:val="32"/>
        </w:rPr>
        <w:t>依据</w:t>
      </w:r>
      <w:r w:rsidR="006443A9">
        <w:rPr>
          <w:rFonts w:ascii="仿宋_GB2312" w:eastAsia="仿宋_GB2312" w:hint="eastAsia"/>
          <w:sz w:val="32"/>
          <w:szCs w:val="32"/>
        </w:rPr>
        <w:t>各地</w:t>
      </w:r>
      <w:r w:rsidRPr="00413810">
        <w:rPr>
          <w:rFonts w:ascii="仿宋_GB2312" w:eastAsia="仿宋_GB2312" w:hint="eastAsia"/>
          <w:sz w:val="32"/>
          <w:szCs w:val="32"/>
        </w:rPr>
        <w:t>的风险警示总数对环境问题风险进行分级：没有或只有1个风险警示的，环境问题风险地图标识颜色设定</w:t>
      </w:r>
      <w:r w:rsidRPr="00413810">
        <w:rPr>
          <w:rFonts w:ascii="仿宋_GB2312" w:eastAsia="仿宋_GB2312" w:hint="eastAsia"/>
          <w:sz w:val="32"/>
          <w:szCs w:val="32"/>
        </w:rPr>
        <w:lastRenderedPageBreak/>
        <w:t xml:space="preserve">为绿色，属于低风险；有2—3个风险警示的，环境问题风险地图标识颜色设定为黄色，属于中风险；有4个以上风险警示的，环境问题风险地图标识颜色设定为红色，属于高风险。 </w:t>
      </w:r>
    </w:p>
    <w:p w:rsidR="00413810" w:rsidRPr="00621504" w:rsidRDefault="00413810" w:rsidP="00621504">
      <w:pPr>
        <w:widowControl/>
        <w:shd w:val="clear" w:color="auto" w:fill="FFFFFF"/>
        <w:spacing w:line="480" w:lineRule="atLeast"/>
        <w:jc w:val="center"/>
        <w:rPr>
          <w:b/>
          <w:sz w:val="32"/>
          <w:szCs w:val="32"/>
        </w:rPr>
      </w:pPr>
      <w:r w:rsidRPr="00621504">
        <w:rPr>
          <w:b/>
          <w:sz w:val="32"/>
          <w:szCs w:val="32"/>
        </w:rPr>
        <w:t>风险警示判定表</w:t>
      </w:r>
    </w:p>
    <w:tbl>
      <w:tblPr>
        <w:tblStyle w:val="a6"/>
        <w:tblW w:w="0" w:type="auto"/>
        <w:tblLook w:val="04A0" w:firstRow="1" w:lastRow="0" w:firstColumn="1" w:lastColumn="0" w:noHBand="0" w:noVBand="1"/>
      </w:tblPr>
      <w:tblGrid>
        <w:gridCol w:w="1242"/>
        <w:gridCol w:w="3828"/>
        <w:gridCol w:w="3452"/>
      </w:tblGrid>
      <w:tr w:rsidR="00413810" w:rsidRPr="00621504" w:rsidTr="00621504">
        <w:tc>
          <w:tcPr>
            <w:tcW w:w="1242" w:type="dxa"/>
            <w:vAlign w:val="center"/>
          </w:tcPr>
          <w:p w:rsidR="00413810" w:rsidRPr="00621504" w:rsidRDefault="00413810" w:rsidP="00621504">
            <w:pPr>
              <w:widowControl/>
              <w:spacing w:line="480" w:lineRule="atLeast"/>
              <w:jc w:val="center"/>
              <w:rPr>
                <w:b/>
                <w:sz w:val="28"/>
                <w:szCs w:val="28"/>
              </w:rPr>
            </w:pPr>
          </w:p>
        </w:tc>
        <w:tc>
          <w:tcPr>
            <w:tcW w:w="3828" w:type="dxa"/>
            <w:vAlign w:val="center"/>
          </w:tcPr>
          <w:p w:rsidR="00413810" w:rsidRPr="00621504" w:rsidRDefault="00413810" w:rsidP="00621504">
            <w:pPr>
              <w:widowControl/>
              <w:spacing w:line="480" w:lineRule="atLeast"/>
              <w:jc w:val="center"/>
              <w:rPr>
                <w:b/>
                <w:sz w:val="28"/>
                <w:szCs w:val="28"/>
              </w:rPr>
            </w:pPr>
            <w:r w:rsidRPr="00621504">
              <w:rPr>
                <w:rFonts w:hint="eastAsia"/>
                <w:b/>
                <w:sz w:val="28"/>
                <w:szCs w:val="28"/>
              </w:rPr>
              <w:t>1</w:t>
            </w:r>
            <w:r w:rsidRPr="00621504">
              <w:rPr>
                <w:b/>
                <w:sz w:val="28"/>
                <w:szCs w:val="28"/>
              </w:rPr>
              <w:t>个风险警示</w:t>
            </w:r>
          </w:p>
        </w:tc>
        <w:tc>
          <w:tcPr>
            <w:tcW w:w="3452" w:type="dxa"/>
            <w:vAlign w:val="center"/>
          </w:tcPr>
          <w:p w:rsidR="00413810" w:rsidRPr="00621504" w:rsidRDefault="00413810" w:rsidP="00621504">
            <w:pPr>
              <w:widowControl/>
              <w:spacing w:line="480" w:lineRule="atLeast"/>
              <w:jc w:val="center"/>
              <w:rPr>
                <w:b/>
                <w:sz w:val="28"/>
                <w:szCs w:val="28"/>
              </w:rPr>
            </w:pPr>
            <w:r w:rsidRPr="00621504">
              <w:rPr>
                <w:rFonts w:hint="eastAsia"/>
                <w:b/>
                <w:sz w:val="28"/>
                <w:szCs w:val="28"/>
              </w:rPr>
              <w:t>2</w:t>
            </w:r>
            <w:r w:rsidRPr="00621504">
              <w:rPr>
                <w:b/>
                <w:sz w:val="28"/>
                <w:szCs w:val="28"/>
              </w:rPr>
              <w:t>个风险警示</w:t>
            </w:r>
          </w:p>
        </w:tc>
      </w:tr>
      <w:tr w:rsidR="00413810" w:rsidTr="0071390D">
        <w:trPr>
          <w:trHeight w:val="2893"/>
        </w:trPr>
        <w:tc>
          <w:tcPr>
            <w:tcW w:w="1242" w:type="dxa"/>
            <w:vAlign w:val="center"/>
          </w:tcPr>
          <w:p w:rsidR="0071390D"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环境</w:t>
            </w:r>
          </w:p>
          <w:p w:rsidR="00413810" w:rsidRPr="00621504"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质量</w:t>
            </w:r>
          </w:p>
        </w:tc>
        <w:tc>
          <w:tcPr>
            <w:tcW w:w="3828" w:type="dxa"/>
            <w:vAlign w:val="center"/>
          </w:tcPr>
          <w:p w:rsidR="00413810" w:rsidRPr="00621504" w:rsidRDefault="00413810" w:rsidP="00621504">
            <w:pPr>
              <w:widowControl/>
              <w:spacing w:line="440" w:lineRule="exact"/>
              <w:jc w:val="left"/>
              <w:rPr>
                <w:rFonts w:ascii="仿宋_GB2312" w:eastAsia="仿宋_GB2312"/>
                <w:sz w:val="28"/>
                <w:szCs w:val="28"/>
              </w:rPr>
            </w:pPr>
            <w:r w:rsidRPr="00621504">
              <w:rPr>
                <w:rFonts w:ascii="仿宋_GB2312" w:eastAsia="仿宋_GB2312" w:hAnsi="宋体" w:cs="宋体" w:hint="eastAsia"/>
                <w:sz w:val="28"/>
                <w:szCs w:val="28"/>
              </w:rPr>
              <w:t>①</w:t>
            </w:r>
            <w:r w:rsidRPr="00621504">
              <w:rPr>
                <w:rFonts w:ascii="仿宋_GB2312" w:eastAsia="仿宋_GB2312" w:hint="eastAsia"/>
                <w:sz w:val="28"/>
                <w:szCs w:val="28"/>
              </w:rPr>
              <w:t>市控以上满足功能要求水 质断面比例相比前三年同期 平均值下降</w:t>
            </w:r>
            <w:r w:rsidR="00621504">
              <w:rPr>
                <w:rFonts w:ascii="仿宋_GB2312" w:eastAsia="仿宋_GB2312" w:hint="eastAsia"/>
                <w:sz w:val="28"/>
                <w:szCs w:val="28"/>
              </w:rPr>
              <w:t>5</w:t>
            </w:r>
            <w:r w:rsidRPr="00621504">
              <w:rPr>
                <w:rFonts w:ascii="仿宋_GB2312" w:eastAsia="仿宋_GB2312" w:hint="eastAsia"/>
                <w:sz w:val="28"/>
                <w:szCs w:val="28"/>
              </w:rPr>
              <w:t xml:space="preserve">％ —８％（含）； </w:t>
            </w:r>
            <w:r w:rsidRPr="00621504">
              <w:rPr>
                <w:rFonts w:ascii="仿宋_GB2312" w:eastAsia="仿宋_GB2312" w:hAnsi="宋体" w:cs="宋体" w:hint="eastAsia"/>
                <w:sz w:val="28"/>
                <w:szCs w:val="28"/>
              </w:rPr>
              <w:t>②</w:t>
            </w:r>
            <w:r w:rsidRPr="00621504">
              <w:rPr>
                <w:rFonts w:ascii="仿宋_GB2312" w:eastAsia="仿宋_GB2312" w:hint="eastAsia"/>
                <w:sz w:val="28"/>
                <w:szCs w:val="28"/>
              </w:rPr>
              <w:t>城市环境空气质量综合指 数相比前三年同期平均值上 升</w:t>
            </w:r>
            <w:r w:rsidR="00621504">
              <w:rPr>
                <w:rFonts w:ascii="仿宋_GB2312" w:eastAsia="仿宋_GB2312" w:hint="eastAsia"/>
                <w:sz w:val="28"/>
                <w:szCs w:val="28"/>
              </w:rPr>
              <w:t>5</w:t>
            </w:r>
            <w:r w:rsidRPr="00621504">
              <w:rPr>
                <w:rFonts w:ascii="仿宋_GB2312" w:eastAsia="仿宋_GB2312" w:hint="eastAsia"/>
                <w:sz w:val="28"/>
                <w:szCs w:val="28"/>
              </w:rPr>
              <w:t>％</w:t>
            </w:r>
            <w:r w:rsidR="00621504">
              <w:rPr>
                <w:rFonts w:ascii="仿宋_GB2312" w:eastAsia="仿宋_GB2312" w:hint="eastAsia"/>
                <w:sz w:val="28"/>
                <w:szCs w:val="28"/>
              </w:rPr>
              <w:t>—10</w:t>
            </w:r>
            <w:r w:rsidRPr="00621504">
              <w:rPr>
                <w:rFonts w:ascii="仿宋_GB2312" w:eastAsia="仿宋_GB2312" w:hint="eastAsia"/>
                <w:sz w:val="28"/>
                <w:szCs w:val="28"/>
              </w:rPr>
              <w:t>％（含）。</w:t>
            </w:r>
          </w:p>
        </w:tc>
        <w:tc>
          <w:tcPr>
            <w:tcW w:w="3452" w:type="dxa"/>
            <w:vAlign w:val="center"/>
          </w:tcPr>
          <w:p w:rsidR="00413810" w:rsidRPr="00621504" w:rsidRDefault="00413810" w:rsidP="00CF70C3">
            <w:pPr>
              <w:widowControl/>
              <w:spacing w:line="440" w:lineRule="exact"/>
              <w:jc w:val="left"/>
              <w:rPr>
                <w:rFonts w:ascii="仿宋_GB2312" w:eastAsia="仿宋_GB2312"/>
                <w:sz w:val="28"/>
                <w:szCs w:val="28"/>
              </w:rPr>
            </w:pPr>
            <w:r w:rsidRPr="00621504">
              <w:rPr>
                <w:rFonts w:ascii="仿宋_GB2312" w:eastAsia="仿宋_GB2312" w:hAnsi="宋体" w:cs="宋体" w:hint="eastAsia"/>
                <w:sz w:val="28"/>
                <w:szCs w:val="28"/>
              </w:rPr>
              <w:t>①</w:t>
            </w:r>
            <w:r w:rsidRPr="00621504">
              <w:rPr>
                <w:rFonts w:ascii="仿宋_GB2312" w:eastAsia="仿宋_GB2312" w:hint="eastAsia"/>
                <w:sz w:val="28"/>
                <w:szCs w:val="28"/>
              </w:rPr>
              <w:t>市控以上满足功能要求水质断面比例相比前三年同期平均值下降</w:t>
            </w:r>
            <w:r w:rsidR="00621504">
              <w:rPr>
                <w:rFonts w:ascii="仿宋_GB2312" w:eastAsia="仿宋_GB2312" w:hint="eastAsia"/>
                <w:sz w:val="28"/>
                <w:szCs w:val="28"/>
              </w:rPr>
              <w:t>8</w:t>
            </w:r>
            <w:r w:rsidRPr="00621504">
              <w:rPr>
                <w:rFonts w:ascii="仿宋_GB2312" w:eastAsia="仿宋_GB2312" w:hint="eastAsia"/>
                <w:sz w:val="28"/>
                <w:szCs w:val="28"/>
              </w:rPr>
              <w:t>％以上；</w:t>
            </w:r>
            <w:r w:rsidRPr="00621504">
              <w:rPr>
                <w:rFonts w:ascii="仿宋_GB2312" w:eastAsia="仿宋_GB2312" w:hAnsi="宋体" w:cs="宋体" w:hint="eastAsia"/>
                <w:sz w:val="28"/>
                <w:szCs w:val="28"/>
              </w:rPr>
              <w:t>②</w:t>
            </w:r>
            <w:r w:rsidRPr="00621504">
              <w:rPr>
                <w:rFonts w:ascii="仿宋_GB2312" w:eastAsia="仿宋_GB2312" w:hint="eastAsia"/>
                <w:sz w:val="28"/>
                <w:szCs w:val="28"/>
              </w:rPr>
              <w:t>城市环境空气质量综合指数相比前三年同期平均值上升</w:t>
            </w:r>
            <w:r w:rsidR="00621504">
              <w:rPr>
                <w:rFonts w:ascii="仿宋_GB2312" w:eastAsia="仿宋_GB2312" w:hint="eastAsia"/>
                <w:sz w:val="28"/>
                <w:szCs w:val="28"/>
              </w:rPr>
              <w:t>10</w:t>
            </w:r>
            <w:r w:rsidRPr="00621504">
              <w:rPr>
                <w:rFonts w:ascii="仿宋_GB2312" w:eastAsia="仿宋_GB2312" w:hint="eastAsia"/>
                <w:sz w:val="28"/>
                <w:szCs w:val="28"/>
              </w:rPr>
              <w:t>％以上。</w:t>
            </w:r>
          </w:p>
        </w:tc>
      </w:tr>
      <w:tr w:rsidR="00413810" w:rsidTr="0071390D">
        <w:trPr>
          <w:trHeight w:val="1545"/>
        </w:trPr>
        <w:tc>
          <w:tcPr>
            <w:tcW w:w="1242" w:type="dxa"/>
            <w:vAlign w:val="center"/>
          </w:tcPr>
          <w:p w:rsidR="0071390D"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信访</w:t>
            </w:r>
          </w:p>
          <w:p w:rsidR="00413810" w:rsidRPr="00621504"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投诉</w:t>
            </w:r>
          </w:p>
        </w:tc>
        <w:tc>
          <w:tcPr>
            <w:tcW w:w="3828" w:type="dxa"/>
            <w:vAlign w:val="center"/>
          </w:tcPr>
          <w:p w:rsidR="00413810" w:rsidRPr="00621504" w:rsidRDefault="00413810" w:rsidP="0071390D">
            <w:pPr>
              <w:widowControl/>
              <w:spacing w:line="440" w:lineRule="exact"/>
              <w:jc w:val="left"/>
              <w:rPr>
                <w:rFonts w:ascii="仿宋_GB2312" w:eastAsia="仿宋_GB2312"/>
                <w:sz w:val="28"/>
                <w:szCs w:val="28"/>
              </w:rPr>
            </w:pPr>
            <w:r w:rsidRPr="00621504">
              <w:rPr>
                <w:rFonts w:ascii="仿宋_GB2312" w:eastAsia="仿宋_GB2312" w:hint="eastAsia"/>
                <w:sz w:val="28"/>
                <w:szCs w:val="28"/>
              </w:rPr>
              <w:t>信访投诉量相比前三年同期 平均值上升５％（含）。</w:t>
            </w:r>
          </w:p>
        </w:tc>
        <w:tc>
          <w:tcPr>
            <w:tcW w:w="3452" w:type="dxa"/>
            <w:vAlign w:val="center"/>
          </w:tcPr>
          <w:p w:rsidR="00413810" w:rsidRPr="00621504" w:rsidRDefault="00413810" w:rsidP="0071390D">
            <w:pPr>
              <w:widowControl/>
              <w:spacing w:line="440" w:lineRule="exact"/>
              <w:jc w:val="left"/>
              <w:rPr>
                <w:rFonts w:ascii="仿宋_GB2312" w:eastAsia="仿宋_GB2312"/>
                <w:sz w:val="28"/>
                <w:szCs w:val="28"/>
              </w:rPr>
            </w:pPr>
            <w:r w:rsidRPr="00621504">
              <w:rPr>
                <w:rFonts w:ascii="仿宋_GB2312" w:eastAsia="仿宋_GB2312" w:hAnsi="宋体" w:cs="宋体" w:hint="eastAsia"/>
                <w:sz w:val="28"/>
                <w:szCs w:val="28"/>
              </w:rPr>
              <w:t>①</w:t>
            </w:r>
            <w:r w:rsidRPr="00621504">
              <w:rPr>
                <w:rFonts w:ascii="仿宋_GB2312" w:eastAsia="仿宋_GB2312" w:hint="eastAsia"/>
                <w:sz w:val="28"/>
                <w:szCs w:val="28"/>
              </w:rPr>
              <w:t>信访投诉量相比前三年同期平均值上升</w:t>
            </w:r>
            <w:r w:rsidR="0071390D">
              <w:rPr>
                <w:rFonts w:ascii="仿宋_GB2312" w:eastAsia="仿宋_GB2312" w:hint="eastAsia"/>
                <w:sz w:val="28"/>
                <w:szCs w:val="28"/>
              </w:rPr>
              <w:t>5</w:t>
            </w:r>
            <w:r w:rsidRPr="00621504">
              <w:rPr>
                <w:rFonts w:ascii="仿宋_GB2312" w:eastAsia="仿宋_GB2312" w:hint="eastAsia"/>
                <w:sz w:val="28"/>
                <w:szCs w:val="28"/>
              </w:rPr>
              <w:t>％ 以上；</w:t>
            </w:r>
            <w:r w:rsidRPr="00621504">
              <w:rPr>
                <w:rFonts w:ascii="仿宋_GB2312" w:eastAsia="仿宋_GB2312" w:hAnsi="宋体" w:cs="宋体" w:hint="eastAsia"/>
                <w:sz w:val="28"/>
                <w:szCs w:val="28"/>
              </w:rPr>
              <w:t>②</w:t>
            </w:r>
            <w:r w:rsidRPr="00621504">
              <w:rPr>
                <w:rFonts w:ascii="仿宋_GB2312" w:eastAsia="仿宋_GB2312" w:hint="eastAsia"/>
                <w:sz w:val="28"/>
                <w:szCs w:val="28"/>
              </w:rPr>
              <w:t>发生群体性事件。</w:t>
            </w:r>
          </w:p>
        </w:tc>
      </w:tr>
      <w:tr w:rsidR="00413810" w:rsidTr="0071390D">
        <w:trPr>
          <w:trHeight w:val="2133"/>
        </w:trPr>
        <w:tc>
          <w:tcPr>
            <w:tcW w:w="1242" w:type="dxa"/>
            <w:vAlign w:val="center"/>
          </w:tcPr>
          <w:p w:rsidR="0071390D"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发现</w:t>
            </w:r>
          </w:p>
          <w:p w:rsidR="00413810" w:rsidRPr="00621504" w:rsidRDefault="00413810"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能力</w:t>
            </w:r>
          </w:p>
        </w:tc>
        <w:tc>
          <w:tcPr>
            <w:tcW w:w="3828" w:type="dxa"/>
            <w:vAlign w:val="center"/>
          </w:tcPr>
          <w:p w:rsidR="00413810" w:rsidRPr="00621504" w:rsidRDefault="00413810" w:rsidP="00621504">
            <w:pPr>
              <w:widowControl/>
              <w:shd w:val="clear" w:color="auto" w:fill="FFFFFF"/>
              <w:spacing w:line="440" w:lineRule="exact"/>
              <w:jc w:val="left"/>
              <w:rPr>
                <w:rFonts w:ascii="仿宋_GB2312" w:eastAsia="仿宋_GB2312" w:hAnsi="华文楷体" w:cs="宋体"/>
                <w:kern w:val="0"/>
                <w:sz w:val="32"/>
                <w:szCs w:val="32"/>
              </w:rPr>
            </w:pPr>
            <w:r w:rsidRPr="00621504">
              <w:rPr>
                <w:rFonts w:ascii="仿宋_GB2312" w:eastAsia="仿宋_GB2312" w:hint="eastAsia"/>
                <w:sz w:val="28"/>
                <w:szCs w:val="28"/>
              </w:rPr>
              <w:t>发生重大环境污染问题被省 级部门挂牌督办、约谈、通报， 省级主流媒体曝光，生态环境 部华东督察局交办</w:t>
            </w:r>
            <w:r w:rsidR="00621504" w:rsidRPr="00621504">
              <w:rPr>
                <w:rFonts w:ascii="仿宋_GB2312" w:eastAsia="仿宋_GB2312" w:hint="eastAsia"/>
                <w:sz w:val="28"/>
                <w:szCs w:val="28"/>
              </w:rPr>
              <w:t>等</w:t>
            </w:r>
            <w:r w:rsidR="00621504" w:rsidRPr="00621504">
              <w:rPr>
                <w:rFonts w:ascii="仿宋_GB2312" w:eastAsia="仿宋_GB2312" w:hint="eastAsia"/>
                <w:sz w:val="28"/>
                <w:szCs w:val="28"/>
                <w:vertAlign w:val="superscript"/>
              </w:rPr>
              <w:t>注</w:t>
            </w:r>
            <w:r w:rsidRPr="00621504">
              <w:rPr>
                <w:rFonts w:ascii="仿宋_GB2312" w:eastAsia="仿宋_GB2312" w:hint="eastAsia"/>
                <w:sz w:val="28"/>
                <w:szCs w:val="28"/>
              </w:rPr>
              <w:t>。</w:t>
            </w:r>
          </w:p>
        </w:tc>
        <w:tc>
          <w:tcPr>
            <w:tcW w:w="3452" w:type="dxa"/>
            <w:vAlign w:val="center"/>
          </w:tcPr>
          <w:p w:rsidR="00413810" w:rsidRPr="00621504" w:rsidRDefault="00621504" w:rsidP="00621504">
            <w:pPr>
              <w:widowControl/>
              <w:shd w:val="clear" w:color="auto" w:fill="FFFFFF"/>
              <w:spacing w:line="440" w:lineRule="exact"/>
              <w:jc w:val="left"/>
              <w:rPr>
                <w:rFonts w:ascii="仿宋_GB2312" w:eastAsia="仿宋_GB2312" w:hAnsi="华文楷体" w:cs="宋体"/>
                <w:kern w:val="0"/>
                <w:sz w:val="32"/>
                <w:szCs w:val="32"/>
              </w:rPr>
            </w:pPr>
            <w:r w:rsidRPr="00621504">
              <w:rPr>
                <w:rFonts w:ascii="仿宋_GB2312" w:eastAsia="仿宋_GB2312" w:hint="eastAsia"/>
                <w:sz w:val="28"/>
                <w:szCs w:val="28"/>
              </w:rPr>
              <w:t>发生重大环境污染问题被国家部委挂牌督办、约谈、通报，中央主流媒体曝光，省部级以上领导批示等</w:t>
            </w:r>
            <w:r w:rsidRPr="00621504">
              <w:rPr>
                <w:rFonts w:ascii="仿宋_GB2312" w:eastAsia="仿宋_GB2312" w:hint="eastAsia"/>
                <w:sz w:val="28"/>
                <w:szCs w:val="28"/>
                <w:vertAlign w:val="superscript"/>
              </w:rPr>
              <w:t>注</w:t>
            </w:r>
            <w:r w:rsidRPr="00621504">
              <w:rPr>
                <w:rFonts w:ascii="仿宋_GB2312" w:eastAsia="仿宋_GB2312" w:hint="eastAsia"/>
                <w:sz w:val="28"/>
                <w:szCs w:val="28"/>
              </w:rPr>
              <w:t>。</w:t>
            </w:r>
          </w:p>
        </w:tc>
      </w:tr>
      <w:tr w:rsidR="00413810" w:rsidTr="0071390D">
        <w:trPr>
          <w:trHeight w:val="1115"/>
        </w:trPr>
        <w:tc>
          <w:tcPr>
            <w:tcW w:w="1242" w:type="dxa"/>
            <w:vAlign w:val="center"/>
          </w:tcPr>
          <w:p w:rsidR="0071390D" w:rsidRDefault="00621504"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环境</w:t>
            </w:r>
          </w:p>
          <w:p w:rsidR="00413810" w:rsidRPr="00621504" w:rsidRDefault="00621504"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安全</w:t>
            </w:r>
          </w:p>
        </w:tc>
        <w:tc>
          <w:tcPr>
            <w:tcW w:w="3828" w:type="dxa"/>
            <w:vAlign w:val="center"/>
          </w:tcPr>
          <w:p w:rsidR="00413810" w:rsidRPr="00621504" w:rsidRDefault="00621504" w:rsidP="00621504">
            <w:pPr>
              <w:widowControl/>
              <w:spacing w:line="440" w:lineRule="exact"/>
              <w:jc w:val="left"/>
              <w:rPr>
                <w:rFonts w:ascii="仿宋_GB2312" w:eastAsia="仿宋_GB2312"/>
                <w:sz w:val="28"/>
                <w:szCs w:val="28"/>
              </w:rPr>
            </w:pPr>
            <w:r w:rsidRPr="00621504">
              <w:rPr>
                <w:rFonts w:ascii="仿宋_GB2312" w:eastAsia="仿宋_GB2312" w:hint="eastAsia"/>
                <w:sz w:val="28"/>
                <w:szCs w:val="28"/>
              </w:rPr>
              <w:t>近三个月内发生一般或较大 突发环境事件。</w:t>
            </w:r>
          </w:p>
        </w:tc>
        <w:tc>
          <w:tcPr>
            <w:tcW w:w="3452" w:type="dxa"/>
            <w:vAlign w:val="center"/>
          </w:tcPr>
          <w:p w:rsidR="00413810" w:rsidRPr="00621504" w:rsidRDefault="00621504" w:rsidP="00621504">
            <w:pPr>
              <w:widowControl/>
              <w:spacing w:line="440" w:lineRule="exact"/>
              <w:jc w:val="left"/>
              <w:rPr>
                <w:rFonts w:ascii="仿宋_GB2312" w:eastAsia="仿宋_GB2312"/>
                <w:sz w:val="28"/>
                <w:szCs w:val="28"/>
              </w:rPr>
            </w:pPr>
            <w:r w:rsidRPr="00621504">
              <w:rPr>
                <w:rFonts w:ascii="仿宋_GB2312" w:eastAsia="仿宋_GB2312" w:hint="eastAsia"/>
                <w:sz w:val="28"/>
                <w:szCs w:val="28"/>
              </w:rPr>
              <w:t>近三个月内发生重大或特别重大突发环境事件。</w:t>
            </w:r>
          </w:p>
        </w:tc>
      </w:tr>
      <w:tr w:rsidR="00413810" w:rsidTr="0071390D">
        <w:trPr>
          <w:trHeight w:val="1117"/>
        </w:trPr>
        <w:tc>
          <w:tcPr>
            <w:tcW w:w="1242" w:type="dxa"/>
            <w:vAlign w:val="center"/>
          </w:tcPr>
          <w:p w:rsidR="00413810" w:rsidRPr="00621504" w:rsidRDefault="00621504" w:rsidP="00621504">
            <w:pPr>
              <w:widowControl/>
              <w:spacing w:line="440" w:lineRule="exact"/>
              <w:jc w:val="center"/>
              <w:rPr>
                <w:rFonts w:ascii="仿宋_GB2312" w:eastAsia="仿宋_GB2312"/>
                <w:sz w:val="28"/>
                <w:szCs w:val="28"/>
              </w:rPr>
            </w:pPr>
            <w:r w:rsidRPr="00621504">
              <w:rPr>
                <w:rFonts w:ascii="仿宋_GB2312" w:eastAsia="仿宋_GB2312" w:hint="eastAsia"/>
                <w:sz w:val="28"/>
                <w:szCs w:val="28"/>
              </w:rPr>
              <w:t>污染源监控</w:t>
            </w:r>
          </w:p>
        </w:tc>
        <w:tc>
          <w:tcPr>
            <w:tcW w:w="3828" w:type="dxa"/>
            <w:vAlign w:val="center"/>
          </w:tcPr>
          <w:p w:rsidR="00413810" w:rsidRPr="00621504" w:rsidRDefault="00621504" w:rsidP="00621504">
            <w:pPr>
              <w:widowControl/>
              <w:spacing w:line="440" w:lineRule="exact"/>
              <w:jc w:val="left"/>
              <w:rPr>
                <w:rFonts w:ascii="仿宋_GB2312" w:eastAsia="仿宋_GB2312"/>
                <w:sz w:val="28"/>
                <w:szCs w:val="28"/>
              </w:rPr>
            </w:pPr>
            <w:r w:rsidRPr="00621504">
              <w:rPr>
                <w:rFonts w:ascii="仿宋_GB2312" w:eastAsia="仿宋_GB2312" w:hint="eastAsia"/>
                <w:sz w:val="28"/>
                <w:szCs w:val="28"/>
              </w:rPr>
              <w:t>在线监测超标</w:t>
            </w:r>
            <w:proofErr w:type="gramStart"/>
            <w:r w:rsidRPr="00621504">
              <w:rPr>
                <w:rFonts w:ascii="仿宋_GB2312" w:eastAsia="仿宋_GB2312" w:hint="eastAsia"/>
                <w:sz w:val="28"/>
                <w:szCs w:val="28"/>
              </w:rPr>
              <w:t>次数环</w:t>
            </w:r>
            <w:proofErr w:type="gramEnd"/>
            <w:r w:rsidRPr="00621504">
              <w:rPr>
                <w:rFonts w:ascii="仿宋_GB2312" w:eastAsia="仿宋_GB2312" w:hint="eastAsia"/>
                <w:sz w:val="28"/>
                <w:szCs w:val="28"/>
              </w:rPr>
              <w:t>比上升。</w:t>
            </w:r>
          </w:p>
        </w:tc>
        <w:tc>
          <w:tcPr>
            <w:tcW w:w="3452" w:type="dxa"/>
            <w:vAlign w:val="center"/>
          </w:tcPr>
          <w:p w:rsidR="00413810" w:rsidRPr="00621504" w:rsidRDefault="00621504" w:rsidP="00621504">
            <w:pPr>
              <w:widowControl/>
              <w:spacing w:line="440" w:lineRule="exact"/>
              <w:jc w:val="left"/>
              <w:rPr>
                <w:rFonts w:ascii="仿宋_GB2312" w:eastAsia="仿宋_GB2312"/>
                <w:sz w:val="28"/>
                <w:szCs w:val="28"/>
              </w:rPr>
            </w:pPr>
            <w:r w:rsidRPr="00621504">
              <w:rPr>
                <w:rFonts w:ascii="仿宋_GB2312" w:eastAsia="仿宋_GB2312" w:hint="eastAsia"/>
                <w:sz w:val="28"/>
                <w:szCs w:val="28"/>
              </w:rPr>
              <w:t>在线监测超标次数连续两个月环比上升。</w:t>
            </w:r>
          </w:p>
        </w:tc>
      </w:tr>
    </w:tbl>
    <w:p w:rsidR="00413810" w:rsidRPr="00621504" w:rsidRDefault="00413810" w:rsidP="00621504">
      <w:pPr>
        <w:widowControl/>
        <w:spacing w:line="440" w:lineRule="exact"/>
        <w:jc w:val="left"/>
        <w:rPr>
          <w:rFonts w:ascii="华文楷体" w:eastAsia="华文楷体" w:hAnsi="华文楷体"/>
          <w:sz w:val="28"/>
          <w:szCs w:val="28"/>
        </w:rPr>
      </w:pPr>
      <w:r w:rsidRPr="00621504">
        <w:rPr>
          <w:rFonts w:ascii="华文楷体" w:eastAsia="华文楷体" w:hAnsi="华文楷体"/>
          <w:sz w:val="28"/>
          <w:szCs w:val="28"/>
        </w:rPr>
        <w:t>注：本地已发现并主动查处的除外</w:t>
      </w:r>
      <w:r w:rsidR="00621504" w:rsidRPr="00621504">
        <w:rPr>
          <w:rFonts w:ascii="华文楷体" w:eastAsia="华文楷体" w:hAnsi="华文楷体" w:hint="eastAsia"/>
          <w:sz w:val="28"/>
          <w:szCs w:val="28"/>
        </w:rPr>
        <w:t>。</w:t>
      </w:r>
    </w:p>
    <w:sectPr w:rsidR="00413810" w:rsidRPr="00621504" w:rsidSect="00402A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AF" w:rsidRDefault="003638AF" w:rsidP="00595837">
      <w:r>
        <w:separator/>
      </w:r>
    </w:p>
  </w:endnote>
  <w:endnote w:type="continuationSeparator" w:id="0">
    <w:p w:rsidR="003638AF" w:rsidRDefault="003638AF" w:rsidP="0059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54681"/>
      <w:docPartObj>
        <w:docPartGallery w:val="Page Numbers (Bottom of Page)"/>
        <w:docPartUnique/>
      </w:docPartObj>
    </w:sdtPr>
    <w:sdtEndPr/>
    <w:sdtContent>
      <w:p w:rsidR="00595837" w:rsidRDefault="00402AB0">
        <w:pPr>
          <w:pStyle w:val="a5"/>
          <w:jc w:val="center"/>
        </w:pPr>
        <w:r>
          <w:fldChar w:fldCharType="begin"/>
        </w:r>
        <w:r w:rsidR="00595837">
          <w:instrText>PAGE   \* MERGEFORMAT</w:instrText>
        </w:r>
        <w:r>
          <w:fldChar w:fldCharType="separate"/>
        </w:r>
        <w:r w:rsidR="00C920C3" w:rsidRPr="00C920C3">
          <w:rPr>
            <w:noProof/>
            <w:lang w:val="zh-CN"/>
          </w:rPr>
          <w:t>9</w:t>
        </w:r>
        <w:r>
          <w:fldChar w:fldCharType="end"/>
        </w:r>
      </w:p>
    </w:sdtContent>
  </w:sdt>
  <w:p w:rsidR="00595837" w:rsidRDefault="00595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AF" w:rsidRDefault="003638AF" w:rsidP="00595837">
      <w:r>
        <w:separator/>
      </w:r>
    </w:p>
  </w:footnote>
  <w:footnote w:type="continuationSeparator" w:id="0">
    <w:p w:rsidR="003638AF" w:rsidRDefault="003638AF" w:rsidP="00595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A79"/>
    <w:rsid w:val="0001346B"/>
    <w:rsid w:val="00015424"/>
    <w:rsid w:val="000641FD"/>
    <w:rsid w:val="00072476"/>
    <w:rsid w:val="00087BA3"/>
    <w:rsid w:val="0009121A"/>
    <w:rsid w:val="00097B2E"/>
    <w:rsid w:val="000A007C"/>
    <w:rsid w:val="000A6016"/>
    <w:rsid w:val="000D686F"/>
    <w:rsid w:val="000D78A7"/>
    <w:rsid w:val="000E4063"/>
    <w:rsid w:val="000F4C55"/>
    <w:rsid w:val="0011610C"/>
    <w:rsid w:val="00132355"/>
    <w:rsid w:val="00135B42"/>
    <w:rsid w:val="00140F4A"/>
    <w:rsid w:val="00144912"/>
    <w:rsid w:val="00145688"/>
    <w:rsid w:val="00160269"/>
    <w:rsid w:val="00191659"/>
    <w:rsid w:val="00194EFF"/>
    <w:rsid w:val="0019568E"/>
    <w:rsid w:val="0019585B"/>
    <w:rsid w:val="001A380B"/>
    <w:rsid w:val="001B1B02"/>
    <w:rsid w:val="001C5793"/>
    <w:rsid w:val="001F4539"/>
    <w:rsid w:val="001F7D22"/>
    <w:rsid w:val="00205896"/>
    <w:rsid w:val="002249FB"/>
    <w:rsid w:val="00246AE9"/>
    <w:rsid w:val="002557BA"/>
    <w:rsid w:val="00262B5D"/>
    <w:rsid w:val="00265103"/>
    <w:rsid w:val="00275679"/>
    <w:rsid w:val="00276A19"/>
    <w:rsid w:val="00277967"/>
    <w:rsid w:val="0028596D"/>
    <w:rsid w:val="0028663D"/>
    <w:rsid w:val="0029093F"/>
    <w:rsid w:val="002A29CF"/>
    <w:rsid w:val="0030173C"/>
    <w:rsid w:val="00310B7D"/>
    <w:rsid w:val="003144A5"/>
    <w:rsid w:val="003261D4"/>
    <w:rsid w:val="0033369D"/>
    <w:rsid w:val="0036163D"/>
    <w:rsid w:val="003638AF"/>
    <w:rsid w:val="00372818"/>
    <w:rsid w:val="003807A4"/>
    <w:rsid w:val="0039189D"/>
    <w:rsid w:val="00392375"/>
    <w:rsid w:val="003972DB"/>
    <w:rsid w:val="003A17E6"/>
    <w:rsid w:val="003B38B1"/>
    <w:rsid w:val="003B79F2"/>
    <w:rsid w:val="003D131E"/>
    <w:rsid w:val="003F2F87"/>
    <w:rsid w:val="00402AB0"/>
    <w:rsid w:val="00413810"/>
    <w:rsid w:val="00420DF7"/>
    <w:rsid w:val="00424A26"/>
    <w:rsid w:val="00426250"/>
    <w:rsid w:val="00431D2B"/>
    <w:rsid w:val="00432761"/>
    <w:rsid w:val="0045073D"/>
    <w:rsid w:val="004532AB"/>
    <w:rsid w:val="00463BFD"/>
    <w:rsid w:val="004666A2"/>
    <w:rsid w:val="004B006B"/>
    <w:rsid w:val="004B1CC1"/>
    <w:rsid w:val="004E0A08"/>
    <w:rsid w:val="004E0B2B"/>
    <w:rsid w:val="00510A3D"/>
    <w:rsid w:val="005455C0"/>
    <w:rsid w:val="00555877"/>
    <w:rsid w:val="00581897"/>
    <w:rsid w:val="00591FD9"/>
    <w:rsid w:val="00595837"/>
    <w:rsid w:val="005A0E02"/>
    <w:rsid w:val="005A6E17"/>
    <w:rsid w:val="005B0EC9"/>
    <w:rsid w:val="005C13D5"/>
    <w:rsid w:val="005C7502"/>
    <w:rsid w:val="005D061D"/>
    <w:rsid w:val="005E6AC0"/>
    <w:rsid w:val="00601F10"/>
    <w:rsid w:val="00621504"/>
    <w:rsid w:val="00624E0B"/>
    <w:rsid w:val="00631FF8"/>
    <w:rsid w:val="00641B7A"/>
    <w:rsid w:val="006443A9"/>
    <w:rsid w:val="0066683D"/>
    <w:rsid w:val="00667FD7"/>
    <w:rsid w:val="006848F0"/>
    <w:rsid w:val="006B039F"/>
    <w:rsid w:val="006B60A3"/>
    <w:rsid w:val="006D34CE"/>
    <w:rsid w:val="006D579A"/>
    <w:rsid w:val="006E16E6"/>
    <w:rsid w:val="006F6FDA"/>
    <w:rsid w:val="00703653"/>
    <w:rsid w:val="007044D8"/>
    <w:rsid w:val="0071390D"/>
    <w:rsid w:val="00722483"/>
    <w:rsid w:val="00733154"/>
    <w:rsid w:val="00745203"/>
    <w:rsid w:val="00747F2C"/>
    <w:rsid w:val="007559D0"/>
    <w:rsid w:val="0079757E"/>
    <w:rsid w:val="007B032A"/>
    <w:rsid w:val="0080335E"/>
    <w:rsid w:val="008244D9"/>
    <w:rsid w:val="008359BB"/>
    <w:rsid w:val="008558A6"/>
    <w:rsid w:val="00864303"/>
    <w:rsid w:val="00875D5A"/>
    <w:rsid w:val="0088132D"/>
    <w:rsid w:val="00891536"/>
    <w:rsid w:val="008A2879"/>
    <w:rsid w:val="008A6F2C"/>
    <w:rsid w:val="008E2E19"/>
    <w:rsid w:val="008E5571"/>
    <w:rsid w:val="0091221E"/>
    <w:rsid w:val="0091482C"/>
    <w:rsid w:val="0093566A"/>
    <w:rsid w:val="009369F1"/>
    <w:rsid w:val="00955256"/>
    <w:rsid w:val="00962D7F"/>
    <w:rsid w:val="009812EE"/>
    <w:rsid w:val="0099287A"/>
    <w:rsid w:val="00996082"/>
    <w:rsid w:val="009B12C1"/>
    <w:rsid w:val="009B199B"/>
    <w:rsid w:val="009D7901"/>
    <w:rsid w:val="009E79A5"/>
    <w:rsid w:val="009F68FE"/>
    <w:rsid w:val="00A01CF7"/>
    <w:rsid w:val="00A269BA"/>
    <w:rsid w:val="00A417DA"/>
    <w:rsid w:val="00A54D86"/>
    <w:rsid w:val="00A82776"/>
    <w:rsid w:val="00A956DD"/>
    <w:rsid w:val="00A95883"/>
    <w:rsid w:val="00AD2EFF"/>
    <w:rsid w:val="00AF61F3"/>
    <w:rsid w:val="00B107C2"/>
    <w:rsid w:val="00B13FC2"/>
    <w:rsid w:val="00B14E47"/>
    <w:rsid w:val="00B15F08"/>
    <w:rsid w:val="00B31F07"/>
    <w:rsid w:val="00B34071"/>
    <w:rsid w:val="00B43287"/>
    <w:rsid w:val="00B45562"/>
    <w:rsid w:val="00B5002E"/>
    <w:rsid w:val="00B80784"/>
    <w:rsid w:val="00B82324"/>
    <w:rsid w:val="00BE7755"/>
    <w:rsid w:val="00C00322"/>
    <w:rsid w:val="00C01C92"/>
    <w:rsid w:val="00C32109"/>
    <w:rsid w:val="00C32B83"/>
    <w:rsid w:val="00C4120E"/>
    <w:rsid w:val="00C47DD1"/>
    <w:rsid w:val="00C53A37"/>
    <w:rsid w:val="00C671C8"/>
    <w:rsid w:val="00C723C9"/>
    <w:rsid w:val="00C733C9"/>
    <w:rsid w:val="00C920C3"/>
    <w:rsid w:val="00CA4607"/>
    <w:rsid w:val="00CC3B22"/>
    <w:rsid w:val="00CD4A3E"/>
    <w:rsid w:val="00CE26F9"/>
    <w:rsid w:val="00CF70C3"/>
    <w:rsid w:val="00D17540"/>
    <w:rsid w:val="00D261ED"/>
    <w:rsid w:val="00D40262"/>
    <w:rsid w:val="00D63C1A"/>
    <w:rsid w:val="00D65A79"/>
    <w:rsid w:val="00D94003"/>
    <w:rsid w:val="00DA5EBF"/>
    <w:rsid w:val="00DC57C8"/>
    <w:rsid w:val="00DC5F2A"/>
    <w:rsid w:val="00DD7BB2"/>
    <w:rsid w:val="00DE5FB9"/>
    <w:rsid w:val="00E32645"/>
    <w:rsid w:val="00E41785"/>
    <w:rsid w:val="00E4787C"/>
    <w:rsid w:val="00E63AC8"/>
    <w:rsid w:val="00E63E95"/>
    <w:rsid w:val="00E74B1F"/>
    <w:rsid w:val="00E86CB0"/>
    <w:rsid w:val="00E927BD"/>
    <w:rsid w:val="00EA4D41"/>
    <w:rsid w:val="00EB3726"/>
    <w:rsid w:val="00EE21EA"/>
    <w:rsid w:val="00F320D9"/>
    <w:rsid w:val="00F53A83"/>
    <w:rsid w:val="00F633BC"/>
    <w:rsid w:val="00FA23F1"/>
    <w:rsid w:val="00FA3704"/>
    <w:rsid w:val="00FC090A"/>
    <w:rsid w:val="00FD0BED"/>
    <w:rsid w:val="00FD320C"/>
    <w:rsid w:val="00FE7F29"/>
    <w:rsid w:val="00F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1ED"/>
    <w:pPr>
      <w:ind w:firstLineChars="200" w:firstLine="420"/>
    </w:pPr>
  </w:style>
  <w:style w:type="paragraph" w:styleId="a4">
    <w:name w:val="header"/>
    <w:basedOn w:val="a"/>
    <w:link w:val="Char"/>
    <w:uiPriority w:val="99"/>
    <w:unhideWhenUsed/>
    <w:rsid w:val="00595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5837"/>
    <w:rPr>
      <w:kern w:val="2"/>
      <w:sz w:val="18"/>
      <w:szCs w:val="18"/>
    </w:rPr>
  </w:style>
  <w:style w:type="paragraph" w:styleId="a5">
    <w:name w:val="footer"/>
    <w:basedOn w:val="a"/>
    <w:link w:val="Char0"/>
    <w:uiPriority w:val="99"/>
    <w:unhideWhenUsed/>
    <w:rsid w:val="00595837"/>
    <w:pPr>
      <w:tabs>
        <w:tab w:val="center" w:pos="4153"/>
        <w:tab w:val="right" w:pos="8306"/>
      </w:tabs>
      <w:snapToGrid w:val="0"/>
      <w:jc w:val="left"/>
    </w:pPr>
    <w:rPr>
      <w:sz w:val="18"/>
      <w:szCs w:val="18"/>
    </w:rPr>
  </w:style>
  <w:style w:type="character" w:customStyle="1" w:styleId="Char0">
    <w:name w:val="页脚 Char"/>
    <w:basedOn w:val="a0"/>
    <w:link w:val="a5"/>
    <w:uiPriority w:val="99"/>
    <w:rsid w:val="00595837"/>
    <w:rPr>
      <w:kern w:val="2"/>
      <w:sz w:val="18"/>
      <w:szCs w:val="18"/>
    </w:rPr>
  </w:style>
  <w:style w:type="table" w:styleId="a6">
    <w:name w:val="Table Grid"/>
    <w:basedOn w:val="a1"/>
    <w:uiPriority w:val="59"/>
    <w:rsid w:val="00413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72476"/>
    <w:rPr>
      <w:sz w:val="18"/>
      <w:szCs w:val="18"/>
    </w:rPr>
  </w:style>
  <w:style w:type="character" w:customStyle="1" w:styleId="Char1">
    <w:name w:val="批注框文本 Char"/>
    <w:basedOn w:val="a0"/>
    <w:link w:val="a7"/>
    <w:uiPriority w:val="99"/>
    <w:semiHidden/>
    <w:rsid w:val="000724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1ED"/>
    <w:pPr>
      <w:ind w:firstLineChars="200" w:firstLine="420"/>
    </w:pPr>
  </w:style>
  <w:style w:type="paragraph" w:styleId="a4">
    <w:name w:val="header"/>
    <w:basedOn w:val="a"/>
    <w:link w:val="Char"/>
    <w:uiPriority w:val="99"/>
    <w:unhideWhenUsed/>
    <w:rsid w:val="00595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5837"/>
    <w:rPr>
      <w:kern w:val="2"/>
      <w:sz w:val="18"/>
      <w:szCs w:val="18"/>
    </w:rPr>
  </w:style>
  <w:style w:type="paragraph" w:styleId="a5">
    <w:name w:val="footer"/>
    <w:basedOn w:val="a"/>
    <w:link w:val="Char0"/>
    <w:uiPriority w:val="99"/>
    <w:unhideWhenUsed/>
    <w:rsid w:val="00595837"/>
    <w:pPr>
      <w:tabs>
        <w:tab w:val="center" w:pos="4153"/>
        <w:tab w:val="right" w:pos="8306"/>
      </w:tabs>
      <w:snapToGrid w:val="0"/>
      <w:jc w:val="left"/>
    </w:pPr>
    <w:rPr>
      <w:sz w:val="18"/>
      <w:szCs w:val="18"/>
    </w:rPr>
  </w:style>
  <w:style w:type="character" w:customStyle="1" w:styleId="Char0">
    <w:name w:val="页脚 Char"/>
    <w:basedOn w:val="a0"/>
    <w:link w:val="a5"/>
    <w:uiPriority w:val="99"/>
    <w:rsid w:val="00595837"/>
    <w:rPr>
      <w:kern w:val="2"/>
      <w:sz w:val="18"/>
      <w:szCs w:val="18"/>
    </w:rPr>
  </w:style>
  <w:style w:type="table" w:styleId="a6">
    <w:name w:val="Table Grid"/>
    <w:basedOn w:val="a1"/>
    <w:uiPriority w:val="59"/>
    <w:rsid w:val="00413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72476"/>
    <w:rPr>
      <w:sz w:val="18"/>
      <w:szCs w:val="18"/>
    </w:rPr>
  </w:style>
  <w:style w:type="character" w:customStyle="1" w:styleId="Char1">
    <w:name w:val="批注框文本 Char"/>
    <w:basedOn w:val="a0"/>
    <w:link w:val="a7"/>
    <w:uiPriority w:val="99"/>
    <w:semiHidden/>
    <w:rsid w:val="000724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58</cp:revision>
  <cp:lastPrinted>2020-09-09T05:17:00Z</cp:lastPrinted>
  <dcterms:created xsi:type="dcterms:W3CDTF">2020-09-08T01:35:00Z</dcterms:created>
  <dcterms:modified xsi:type="dcterms:W3CDTF">2020-09-26T06:17:00Z</dcterms:modified>
</cp:coreProperties>
</file>