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E" w:rsidRDefault="00671E9E" w:rsidP="00671E9E">
      <w:pPr>
        <w:rPr>
          <w:rFonts w:ascii="方正小标宋简体" w:eastAsia="方正小标宋简体" w:hAnsi="方正小标宋简体"/>
          <w:spacing w:val="-99"/>
          <w:sz w:val="70"/>
        </w:rPr>
      </w:pPr>
      <w:r>
        <w:rPr>
          <w:rFonts w:ascii="方正小标宋简体" w:eastAsia="方正小标宋简体" w:hAnsi="方正小标宋简体" w:hint="eastAsia"/>
          <w:spacing w:val="-99"/>
          <w:sz w:val="70"/>
        </w:rPr>
        <w:t>中 共 慈 溪 市 委 组 织 部</w:t>
      </w:r>
    </w:p>
    <w:p w:rsidR="00671E9E" w:rsidRDefault="00671E9E" w:rsidP="00671E9E">
      <w:pPr>
        <w:rPr>
          <w:rFonts w:ascii="方正小标宋简体" w:eastAsia="方正小标宋简体" w:hAnsi="方正小标宋简体"/>
          <w:spacing w:val="18"/>
          <w:position w:val="52"/>
          <w:sz w:val="52"/>
        </w:rPr>
      </w:pPr>
      <w:r>
        <w:rPr>
          <w:rFonts w:ascii="方正小标宋简体" w:eastAsia="方正小标宋简体" w:hAnsi="方正小标宋简体" w:hint="eastAsia"/>
          <w:position w:val="52"/>
          <w:sz w:val="70"/>
        </w:rPr>
        <w:t>慈 溪 市 民 政 局</w:t>
      </w:r>
      <w:r>
        <w:rPr>
          <w:rFonts w:ascii="方正小标宋简体" w:eastAsia="方正小标宋简体" w:hAnsi="方正小标宋简体" w:hint="eastAsia"/>
          <w:spacing w:val="110"/>
          <w:position w:val="52"/>
          <w:sz w:val="70"/>
        </w:rPr>
        <w:t xml:space="preserve"> </w:t>
      </w:r>
      <w:r>
        <w:rPr>
          <w:rFonts w:ascii="方正小标宋简体" w:eastAsia="方正小标宋简体" w:hAnsi="方正小标宋简体" w:hint="eastAsia"/>
          <w:spacing w:val="18"/>
          <w:position w:val="52"/>
          <w:sz w:val="72"/>
          <w:szCs w:val="72"/>
        </w:rPr>
        <w:t>文件</w:t>
      </w:r>
    </w:p>
    <w:p w:rsidR="00671E9E" w:rsidRDefault="00671E9E" w:rsidP="00671E9E">
      <w:pPr>
        <w:rPr>
          <w:rFonts w:ascii="方正小标宋简体" w:eastAsia="方正小标宋简体" w:hAnsi="方正小标宋简体"/>
          <w:position w:val="52"/>
          <w:sz w:val="70"/>
        </w:rPr>
      </w:pPr>
      <w:r>
        <w:rPr>
          <w:rFonts w:ascii="方正小标宋简体" w:eastAsia="方正小标宋简体" w:hAnsi="方正小标宋简体" w:hint="eastAsia"/>
          <w:position w:val="52"/>
          <w:sz w:val="70"/>
        </w:rPr>
        <w:t>慈 溪 市 财 政 局</w:t>
      </w:r>
    </w:p>
    <w:p w:rsidR="00671E9E" w:rsidRDefault="00671E9E" w:rsidP="00671E9E">
      <w:pPr>
        <w:jc w:val="center"/>
        <w:rPr>
          <w:rFonts w:ascii="仿宋_GB2312" w:eastAsia="仿宋_GB2312"/>
          <w:color w:val="000000"/>
          <w:sz w:val="10"/>
          <w:szCs w:val="32"/>
        </w:rPr>
      </w:pPr>
    </w:p>
    <w:p w:rsidR="00671E9E" w:rsidRPr="000D589F" w:rsidRDefault="00671E9E" w:rsidP="00671E9E">
      <w:pPr>
        <w:jc w:val="center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0D589F">
        <w:rPr>
          <w:rFonts w:ascii="仿宋" w:eastAsia="仿宋" w:hAnsi="仿宋" w:hint="eastAsia"/>
          <w:color w:val="000000"/>
          <w:sz w:val="32"/>
          <w:szCs w:val="32"/>
        </w:rPr>
        <w:t>慈民〔20</w:t>
      </w:r>
      <w:r w:rsidR="001F1978" w:rsidRPr="000D589F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0D589F">
        <w:rPr>
          <w:rFonts w:ascii="仿宋" w:eastAsia="仿宋" w:hAnsi="仿宋" w:hint="eastAsia"/>
          <w:color w:val="000000"/>
          <w:sz w:val="32"/>
          <w:szCs w:val="32"/>
        </w:rPr>
        <w:t>〕</w:t>
      </w:r>
      <w:proofErr w:type="gramEnd"/>
      <w:r w:rsidR="001F1978" w:rsidRPr="000D589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0D589F">
        <w:rPr>
          <w:rFonts w:ascii="仿宋" w:eastAsia="仿宋" w:hAnsi="仿宋" w:hint="eastAsia"/>
          <w:color w:val="000000"/>
          <w:sz w:val="32"/>
          <w:szCs w:val="32"/>
        </w:rPr>
        <w:t xml:space="preserve"> 号</w:t>
      </w:r>
    </w:p>
    <w:p w:rsidR="00671E9E" w:rsidRDefault="00671E9E" w:rsidP="00671E9E">
      <w:pPr>
        <w:pBdr>
          <w:bottom w:val="single" w:sz="6" w:space="1" w:color="auto"/>
        </w:pBdr>
        <w:rPr>
          <w:rFonts w:ascii="黑体" w:eastAsia="黑体"/>
          <w:b/>
        </w:rPr>
      </w:pPr>
    </w:p>
    <w:p w:rsidR="00671E9E" w:rsidRDefault="00671E9E" w:rsidP="00671E9E">
      <w:pPr>
        <w:spacing w:line="440" w:lineRule="exact"/>
        <w:jc w:val="center"/>
        <w:rPr>
          <w:rFonts w:eastAsia="黑体"/>
          <w:sz w:val="44"/>
        </w:rPr>
      </w:pPr>
    </w:p>
    <w:p w:rsidR="00671E9E" w:rsidRPr="000D589F" w:rsidRDefault="00671E9E" w:rsidP="00671E9E">
      <w:pPr>
        <w:spacing w:line="52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0D589F">
        <w:rPr>
          <w:rFonts w:ascii="方正小标宋简体" w:eastAsia="方正小标宋简体" w:hAnsi="方正小标宋简体" w:hint="eastAsia"/>
          <w:sz w:val="36"/>
          <w:szCs w:val="36"/>
        </w:rPr>
        <w:t>关于提高农村“三老”人员（老党员遗属）</w:t>
      </w:r>
    </w:p>
    <w:p w:rsidR="00671E9E" w:rsidRPr="000D589F" w:rsidRDefault="00671E9E" w:rsidP="00671E9E">
      <w:pPr>
        <w:spacing w:line="52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0D589F">
        <w:rPr>
          <w:rFonts w:ascii="方正小标宋简体" w:eastAsia="方正小标宋简体" w:hAnsi="方正小标宋简体" w:hint="eastAsia"/>
          <w:sz w:val="36"/>
          <w:szCs w:val="36"/>
        </w:rPr>
        <w:t>生活补助标准的通知</w:t>
      </w:r>
    </w:p>
    <w:p w:rsidR="00671E9E" w:rsidRDefault="00671E9E" w:rsidP="00671E9E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671E9E" w:rsidRPr="00C01243" w:rsidRDefault="00671E9E" w:rsidP="00671E9E">
      <w:pPr>
        <w:spacing w:line="500" w:lineRule="exact"/>
        <w:rPr>
          <w:rFonts w:ascii="仿宋" w:eastAsia="仿宋" w:hAnsi="仿宋"/>
          <w:sz w:val="32"/>
          <w:szCs w:val="28"/>
        </w:rPr>
      </w:pPr>
      <w:r w:rsidRPr="00C01243">
        <w:rPr>
          <w:rFonts w:ascii="仿宋" w:eastAsia="仿宋" w:hAnsi="仿宋" w:hint="eastAsia"/>
          <w:sz w:val="32"/>
          <w:szCs w:val="28"/>
        </w:rPr>
        <w:t>各镇党委、人民政府，各街道党工委、办事处：</w:t>
      </w:r>
    </w:p>
    <w:p w:rsidR="00671E9E" w:rsidRPr="00C01243" w:rsidRDefault="00671E9E" w:rsidP="00671E9E">
      <w:pPr>
        <w:spacing w:line="500" w:lineRule="exact"/>
        <w:ind w:firstLine="645"/>
        <w:rPr>
          <w:rFonts w:ascii="仿宋" w:eastAsia="仿宋" w:hAnsi="仿宋"/>
          <w:sz w:val="32"/>
          <w:szCs w:val="28"/>
        </w:rPr>
      </w:pPr>
      <w:r w:rsidRPr="00C01243">
        <w:rPr>
          <w:rFonts w:ascii="仿宋" w:eastAsia="仿宋" w:hAnsi="仿宋" w:hint="eastAsia"/>
          <w:sz w:val="32"/>
          <w:szCs w:val="28"/>
        </w:rPr>
        <w:t>为体现党和政府对农村“三老”人员(老党员遗属)的关怀，切实解决农村“三老”人员（老党员遗属）的生活困难，根据宁波市委组织部等六部门联合下发的《关于进一步做好关爱帮扶农村“三老”人员、生活困难党员工作的通知》(</w:t>
      </w:r>
      <w:proofErr w:type="gramStart"/>
      <w:r w:rsidRPr="00C01243">
        <w:rPr>
          <w:rFonts w:ascii="仿宋" w:eastAsia="仿宋" w:hAnsi="仿宋" w:hint="eastAsia"/>
          <w:sz w:val="32"/>
          <w:szCs w:val="28"/>
        </w:rPr>
        <w:t>甬组通</w:t>
      </w:r>
      <w:proofErr w:type="gramEnd"/>
      <w:r w:rsidRPr="00C01243">
        <w:rPr>
          <w:rFonts w:ascii="仿宋" w:eastAsia="仿宋" w:hAnsi="仿宋" w:hint="eastAsia"/>
          <w:sz w:val="32"/>
          <w:szCs w:val="28"/>
        </w:rPr>
        <w:t>〔2008〕49号)</w:t>
      </w:r>
      <w:r w:rsidR="001B1B57">
        <w:rPr>
          <w:rFonts w:ascii="仿宋" w:eastAsia="仿宋" w:hAnsi="仿宋" w:hint="eastAsia"/>
          <w:sz w:val="32"/>
          <w:szCs w:val="28"/>
        </w:rPr>
        <w:t>和</w:t>
      </w:r>
      <w:r w:rsidR="001F1978" w:rsidRPr="00C01243">
        <w:rPr>
          <w:rFonts w:ascii="仿宋" w:eastAsia="仿宋" w:hAnsi="仿宋" w:hint="eastAsia"/>
          <w:sz w:val="32"/>
          <w:szCs w:val="28"/>
        </w:rPr>
        <w:t>宁波市退役军人事务局、宁波市民政局、宁波市财政局三部门联合下发《关于调整2019年部分优抚对象抚恤补助标准的通知》（甬退役军人局发〔2019〕44号</w:t>
      </w:r>
      <w:r w:rsidR="00E26C07" w:rsidRPr="00C01243">
        <w:rPr>
          <w:rFonts w:ascii="仿宋" w:eastAsia="仿宋" w:hAnsi="仿宋" w:hint="eastAsia"/>
          <w:sz w:val="32"/>
          <w:szCs w:val="28"/>
        </w:rPr>
        <w:t>）</w:t>
      </w:r>
      <w:r w:rsidRPr="00C01243">
        <w:rPr>
          <w:rFonts w:ascii="仿宋" w:eastAsia="仿宋" w:hAnsi="仿宋" w:hint="eastAsia"/>
          <w:sz w:val="32"/>
          <w:szCs w:val="28"/>
        </w:rPr>
        <w:t>文件精神，决定从20</w:t>
      </w:r>
      <w:r w:rsidR="001F1978" w:rsidRPr="00C01243">
        <w:rPr>
          <w:rFonts w:ascii="仿宋" w:eastAsia="仿宋" w:hAnsi="仿宋" w:hint="eastAsia"/>
          <w:sz w:val="32"/>
          <w:szCs w:val="28"/>
        </w:rPr>
        <w:t>20</w:t>
      </w:r>
      <w:r w:rsidRPr="00C01243">
        <w:rPr>
          <w:rFonts w:ascii="仿宋" w:eastAsia="仿宋" w:hAnsi="仿宋" w:hint="eastAsia"/>
          <w:sz w:val="32"/>
          <w:szCs w:val="28"/>
        </w:rPr>
        <w:t>年7月1日起，提高农村“三老”人员（老党员遗属）生活补助标准。现将有关事项通知如下：</w:t>
      </w:r>
    </w:p>
    <w:p w:rsidR="001E38C8" w:rsidRPr="00B16907" w:rsidRDefault="00671E9E" w:rsidP="00DA2A43">
      <w:pPr>
        <w:spacing w:line="500" w:lineRule="exact"/>
        <w:ind w:firstLine="645"/>
        <w:rPr>
          <w:rFonts w:ascii="仿宋" w:eastAsia="仿宋" w:hAnsi="仿宋"/>
          <w:sz w:val="32"/>
          <w:szCs w:val="28"/>
        </w:rPr>
      </w:pPr>
      <w:r w:rsidRPr="00C01243">
        <w:rPr>
          <w:rFonts w:ascii="仿宋" w:eastAsia="仿宋" w:hAnsi="仿宋" w:hint="eastAsia"/>
          <w:sz w:val="32"/>
          <w:szCs w:val="28"/>
        </w:rPr>
        <w:t>一、</w:t>
      </w:r>
      <w:r w:rsidR="00830F73" w:rsidRPr="00C01243">
        <w:rPr>
          <w:rFonts w:ascii="仿宋" w:eastAsia="仿宋" w:hAnsi="仿宋" w:hint="eastAsia"/>
          <w:sz w:val="32"/>
          <w:szCs w:val="28"/>
        </w:rPr>
        <w:t>对农村“三老”人员（老党员遗属）生活补助标准</w:t>
      </w:r>
      <w:r w:rsidR="00830F73" w:rsidRPr="00C01243">
        <w:rPr>
          <w:rFonts w:ascii="仿宋" w:eastAsia="仿宋" w:hAnsi="仿宋" w:hint="eastAsia"/>
          <w:sz w:val="32"/>
          <w:szCs w:val="28"/>
        </w:rPr>
        <w:lastRenderedPageBreak/>
        <w:t>按我市上年度农民人均可支配收入实际增长的50%增调，月增加131元。</w:t>
      </w:r>
      <w:r w:rsidR="00DA2A43">
        <w:rPr>
          <w:rFonts w:ascii="仿宋" w:eastAsia="仿宋" w:hAnsi="仿宋" w:hint="eastAsia"/>
          <w:sz w:val="32"/>
          <w:szCs w:val="28"/>
        </w:rPr>
        <w:t>同时，根据</w:t>
      </w:r>
      <w:proofErr w:type="gramStart"/>
      <w:r w:rsidR="00DA2A43" w:rsidRPr="00C01243">
        <w:rPr>
          <w:rFonts w:ascii="仿宋" w:eastAsia="仿宋" w:hAnsi="仿宋" w:hint="eastAsia"/>
          <w:sz w:val="32"/>
          <w:szCs w:val="28"/>
        </w:rPr>
        <w:t>甬</w:t>
      </w:r>
      <w:proofErr w:type="gramEnd"/>
      <w:r w:rsidR="00DA2A43" w:rsidRPr="00C01243">
        <w:rPr>
          <w:rFonts w:ascii="仿宋" w:eastAsia="仿宋" w:hAnsi="仿宋" w:hint="eastAsia"/>
          <w:sz w:val="32"/>
          <w:szCs w:val="28"/>
        </w:rPr>
        <w:t>退役军人局发〔2019〕44号文件精神</w:t>
      </w:r>
      <w:r w:rsidR="00DA2A43">
        <w:rPr>
          <w:rFonts w:ascii="仿宋" w:eastAsia="仿宋" w:hAnsi="仿宋" w:hint="eastAsia"/>
          <w:sz w:val="32"/>
          <w:szCs w:val="28"/>
        </w:rPr>
        <w:t>，</w:t>
      </w:r>
      <w:r w:rsidR="001E38C8">
        <w:rPr>
          <w:rFonts w:ascii="仿宋" w:eastAsia="仿宋" w:hAnsi="仿宋" w:hint="eastAsia"/>
          <w:sz w:val="32"/>
          <w:szCs w:val="28"/>
        </w:rPr>
        <w:t>在原</w:t>
      </w:r>
      <w:r w:rsidR="001E38C8" w:rsidRPr="00C01243">
        <w:rPr>
          <w:rFonts w:ascii="仿宋" w:eastAsia="仿宋" w:hAnsi="仿宋" w:hint="eastAsia"/>
          <w:sz w:val="32"/>
          <w:szCs w:val="28"/>
        </w:rPr>
        <w:t>标准基础上每人每月提高100元</w:t>
      </w:r>
      <w:r w:rsidR="00DA2A43">
        <w:rPr>
          <w:rFonts w:ascii="仿宋" w:eastAsia="仿宋" w:hAnsi="仿宋" w:hint="eastAsia"/>
          <w:sz w:val="32"/>
          <w:szCs w:val="28"/>
        </w:rPr>
        <w:t>，自2019年8月1日起开始补发。</w:t>
      </w:r>
      <w:r w:rsidR="00417FD3" w:rsidRPr="00417FD3">
        <w:rPr>
          <w:rFonts w:ascii="仿宋" w:eastAsia="仿宋" w:hAnsi="仿宋" w:hint="eastAsia"/>
          <w:sz w:val="32"/>
          <w:szCs w:val="28"/>
        </w:rPr>
        <w:t>农村“三老”人员（老党员遗属）生活补助标准调整情况详见附件。</w:t>
      </w:r>
    </w:p>
    <w:p w:rsidR="00671E9E" w:rsidRPr="00C01243" w:rsidRDefault="00671E9E" w:rsidP="00671E9E">
      <w:pPr>
        <w:spacing w:line="500" w:lineRule="exact"/>
        <w:rPr>
          <w:rFonts w:ascii="仿宋" w:eastAsia="仿宋" w:hAnsi="仿宋"/>
          <w:sz w:val="32"/>
          <w:szCs w:val="28"/>
        </w:rPr>
      </w:pPr>
      <w:r w:rsidRPr="00C01243">
        <w:rPr>
          <w:rFonts w:ascii="仿宋" w:eastAsia="仿宋" w:hAnsi="仿宋" w:hint="eastAsia"/>
          <w:sz w:val="32"/>
          <w:szCs w:val="28"/>
        </w:rPr>
        <w:t xml:space="preserve">　　</w:t>
      </w:r>
      <w:r w:rsidR="00417FD3">
        <w:rPr>
          <w:rFonts w:ascii="仿宋" w:eastAsia="仿宋" w:hAnsi="仿宋" w:hint="eastAsia"/>
          <w:sz w:val="32"/>
          <w:szCs w:val="28"/>
        </w:rPr>
        <w:t>二</w:t>
      </w:r>
      <w:r w:rsidRPr="00C01243">
        <w:rPr>
          <w:rFonts w:ascii="仿宋" w:eastAsia="仿宋" w:hAnsi="仿宋" w:hint="eastAsia"/>
          <w:sz w:val="32"/>
          <w:szCs w:val="28"/>
        </w:rPr>
        <w:t>、对农村“三老”人员（老党员遗属）给予每人每年500元医疗补助，随本次标准调整一次性补助。其他医疗补助及社会</w:t>
      </w:r>
      <w:proofErr w:type="gramStart"/>
      <w:r w:rsidRPr="00C01243">
        <w:rPr>
          <w:rFonts w:ascii="仿宋" w:eastAsia="仿宋" w:hAnsi="仿宋" w:hint="eastAsia"/>
          <w:sz w:val="32"/>
          <w:szCs w:val="28"/>
        </w:rPr>
        <w:t>帮扶金使用仍</w:t>
      </w:r>
      <w:proofErr w:type="gramEnd"/>
      <w:r w:rsidRPr="00C01243">
        <w:rPr>
          <w:rFonts w:ascii="仿宋" w:eastAsia="仿宋" w:hAnsi="仿宋" w:hint="eastAsia"/>
          <w:sz w:val="32"/>
          <w:szCs w:val="28"/>
        </w:rPr>
        <w:t>按原规定执行。</w:t>
      </w:r>
    </w:p>
    <w:p w:rsidR="00671E9E" w:rsidRPr="00C01243" w:rsidRDefault="00671E9E" w:rsidP="00671E9E">
      <w:pPr>
        <w:spacing w:line="500" w:lineRule="exact"/>
        <w:rPr>
          <w:rFonts w:ascii="仿宋" w:eastAsia="仿宋" w:hAnsi="仿宋"/>
          <w:sz w:val="32"/>
          <w:szCs w:val="28"/>
        </w:rPr>
      </w:pPr>
      <w:r w:rsidRPr="00C01243">
        <w:rPr>
          <w:rFonts w:ascii="仿宋" w:eastAsia="仿宋" w:hAnsi="仿宋" w:hint="eastAsia"/>
          <w:sz w:val="32"/>
          <w:szCs w:val="28"/>
        </w:rPr>
        <w:t xml:space="preserve">　　</w:t>
      </w:r>
      <w:r w:rsidR="00417FD3">
        <w:rPr>
          <w:rFonts w:ascii="仿宋" w:eastAsia="仿宋" w:hAnsi="仿宋" w:hint="eastAsia"/>
          <w:sz w:val="32"/>
          <w:szCs w:val="28"/>
        </w:rPr>
        <w:t>三</w:t>
      </w:r>
      <w:r w:rsidRPr="00C01243">
        <w:rPr>
          <w:rFonts w:ascii="仿宋" w:eastAsia="仿宋" w:hAnsi="仿宋" w:hint="eastAsia"/>
          <w:sz w:val="32"/>
          <w:szCs w:val="28"/>
        </w:rPr>
        <w:t>、农村“三老”人员（老党员遗属）病故后，对其家庭增发6个月原享受的生活补助费作为丧葬补助。各地要关心农村“三老”人员的生活，对农村“三老”人员去世后，其配偶确属生活困难的，要给予适当照顾。</w:t>
      </w:r>
    </w:p>
    <w:p w:rsidR="00671E9E" w:rsidRDefault="00671E9E" w:rsidP="00671E9E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B16907" w:rsidRPr="00C01243" w:rsidRDefault="00B16907" w:rsidP="00671E9E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671E9E" w:rsidRPr="00C01243" w:rsidRDefault="00671E9E" w:rsidP="00671E9E">
      <w:pPr>
        <w:spacing w:line="500" w:lineRule="exact"/>
        <w:rPr>
          <w:rFonts w:ascii="仿宋" w:eastAsia="仿宋" w:hAnsi="仿宋"/>
          <w:sz w:val="32"/>
          <w:szCs w:val="28"/>
        </w:rPr>
      </w:pPr>
      <w:r w:rsidRPr="00C01243">
        <w:rPr>
          <w:rFonts w:ascii="仿宋" w:eastAsia="仿宋" w:hAnsi="仿宋" w:hint="eastAsia"/>
          <w:sz w:val="32"/>
          <w:szCs w:val="28"/>
        </w:rPr>
        <w:t xml:space="preserve">　　附件：慈溪市农村“三老”人员（老党员遗属）生活补助标准调整表</w:t>
      </w:r>
    </w:p>
    <w:p w:rsidR="00671E9E" w:rsidRPr="00C01243" w:rsidRDefault="00671E9E" w:rsidP="00671E9E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671E9E" w:rsidRPr="00C01243" w:rsidRDefault="00671E9E" w:rsidP="00671E9E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671E9E" w:rsidRPr="00C01243" w:rsidRDefault="00671E9E" w:rsidP="00671E9E">
      <w:pPr>
        <w:spacing w:line="500" w:lineRule="exact"/>
        <w:rPr>
          <w:rFonts w:ascii="仿宋" w:eastAsia="仿宋" w:hAnsi="仿宋"/>
          <w:sz w:val="32"/>
          <w:szCs w:val="28"/>
        </w:rPr>
      </w:pPr>
    </w:p>
    <w:p w:rsidR="00671E9E" w:rsidRPr="00C01243" w:rsidRDefault="00671E9E" w:rsidP="00671E9E">
      <w:pPr>
        <w:spacing w:line="500" w:lineRule="exact"/>
        <w:rPr>
          <w:rFonts w:ascii="仿宋" w:eastAsia="仿宋" w:hAnsi="仿宋"/>
          <w:sz w:val="32"/>
          <w:szCs w:val="28"/>
        </w:rPr>
      </w:pPr>
      <w:r w:rsidRPr="00C01243">
        <w:rPr>
          <w:rFonts w:ascii="仿宋" w:eastAsia="仿宋" w:hAnsi="仿宋" w:hint="eastAsia"/>
          <w:sz w:val="32"/>
          <w:szCs w:val="28"/>
        </w:rPr>
        <w:t>中共慈溪市委组织部    慈溪市民政局    慈溪市财政局</w:t>
      </w:r>
    </w:p>
    <w:p w:rsidR="00671E9E" w:rsidRPr="00C01243" w:rsidRDefault="00671E9E" w:rsidP="002B33A8">
      <w:pPr>
        <w:spacing w:line="500" w:lineRule="exact"/>
        <w:ind w:firstLineChars="1600" w:firstLine="5120"/>
        <w:rPr>
          <w:rFonts w:ascii="仿宋" w:eastAsia="仿宋" w:hAnsi="仿宋"/>
          <w:sz w:val="32"/>
          <w:szCs w:val="28"/>
        </w:rPr>
      </w:pPr>
      <w:r w:rsidRPr="00C01243">
        <w:rPr>
          <w:rFonts w:ascii="仿宋" w:eastAsia="仿宋" w:hAnsi="仿宋" w:hint="eastAsia"/>
          <w:sz w:val="32"/>
          <w:szCs w:val="28"/>
        </w:rPr>
        <w:t>20</w:t>
      </w:r>
      <w:r w:rsidR="00E26C07" w:rsidRPr="00C01243">
        <w:rPr>
          <w:rFonts w:ascii="仿宋" w:eastAsia="仿宋" w:hAnsi="仿宋" w:hint="eastAsia"/>
          <w:sz w:val="32"/>
          <w:szCs w:val="28"/>
        </w:rPr>
        <w:t>20</w:t>
      </w:r>
      <w:r w:rsidRPr="00C01243">
        <w:rPr>
          <w:rFonts w:ascii="仿宋" w:eastAsia="仿宋" w:hAnsi="仿宋" w:hint="eastAsia"/>
          <w:sz w:val="32"/>
          <w:szCs w:val="28"/>
        </w:rPr>
        <w:t>年</w:t>
      </w:r>
      <w:r w:rsidR="00E26C07" w:rsidRPr="00C01243">
        <w:rPr>
          <w:rFonts w:ascii="仿宋" w:eastAsia="仿宋" w:hAnsi="仿宋" w:hint="eastAsia"/>
          <w:sz w:val="32"/>
          <w:szCs w:val="28"/>
        </w:rPr>
        <w:t>6</w:t>
      </w:r>
      <w:r w:rsidRPr="00C01243">
        <w:rPr>
          <w:rFonts w:ascii="仿宋" w:eastAsia="仿宋" w:hAnsi="仿宋" w:hint="eastAsia"/>
          <w:sz w:val="32"/>
          <w:szCs w:val="28"/>
        </w:rPr>
        <w:t>月</w:t>
      </w:r>
      <w:r w:rsidR="00E26C07" w:rsidRPr="00C01243">
        <w:rPr>
          <w:rFonts w:ascii="仿宋" w:eastAsia="仿宋" w:hAnsi="仿宋" w:hint="eastAsia"/>
          <w:sz w:val="32"/>
          <w:szCs w:val="28"/>
        </w:rPr>
        <w:t xml:space="preserve"> </w:t>
      </w:r>
      <w:r w:rsidRPr="00C01243">
        <w:rPr>
          <w:rFonts w:ascii="仿宋" w:eastAsia="仿宋" w:hAnsi="仿宋" w:hint="eastAsia"/>
          <w:sz w:val="32"/>
          <w:szCs w:val="28"/>
        </w:rPr>
        <w:t>日</w:t>
      </w:r>
    </w:p>
    <w:p w:rsidR="00671E9E" w:rsidRPr="00C01243" w:rsidRDefault="00671E9E" w:rsidP="00671E9E">
      <w:pPr>
        <w:spacing w:line="500" w:lineRule="exact"/>
        <w:rPr>
          <w:rFonts w:ascii="仿宋" w:eastAsia="仿宋" w:hAnsi="仿宋"/>
          <w:sz w:val="32"/>
          <w:szCs w:val="28"/>
        </w:rPr>
      </w:pPr>
      <w:r w:rsidRPr="00C01243">
        <w:rPr>
          <w:rFonts w:ascii="仿宋" w:eastAsia="仿宋" w:hAnsi="仿宋" w:hint="eastAsia"/>
          <w:sz w:val="32"/>
          <w:szCs w:val="28"/>
        </w:rPr>
        <w:t xml:space="preserve">                               </w:t>
      </w:r>
    </w:p>
    <w:p w:rsidR="00671E9E" w:rsidRDefault="00671E9E" w:rsidP="00671E9E">
      <w:pPr>
        <w:spacing w:line="500" w:lineRule="exact"/>
        <w:rPr>
          <w:rFonts w:ascii="仿宋_GB2312" w:eastAsia="仿宋_GB2312"/>
          <w:sz w:val="32"/>
          <w:szCs w:val="28"/>
        </w:rPr>
      </w:pPr>
    </w:p>
    <w:p w:rsidR="00671E9E" w:rsidRDefault="00671E9E" w:rsidP="00671E9E">
      <w:pPr>
        <w:spacing w:line="500" w:lineRule="exact"/>
        <w:rPr>
          <w:rFonts w:ascii="仿宋_GB2312" w:eastAsia="仿宋_GB2312"/>
          <w:sz w:val="32"/>
          <w:szCs w:val="28"/>
        </w:rPr>
      </w:pPr>
    </w:p>
    <w:tbl>
      <w:tblPr>
        <w:tblpPr w:leftFromText="180" w:rightFromText="180" w:vertAnchor="text" w:horzAnchor="page" w:tblpX="1772" w:tblpY="6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671E9E" w:rsidTr="002D5840"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E9E" w:rsidRPr="00C01243" w:rsidRDefault="00671E9E" w:rsidP="00C01243">
            <w:pPr>
              <w:tabs>
                <w:tab w:val="left" w:pos="1080"/>
              </w:tabs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01243">
              <w:rPr>
                <w:rFonts w:ascii="仿宋" w:eastAsia="仿宋" w:hAnsi="仿宋" w:hint="eastAsia"/>
                <w:sz w:val="28"/>
                <w:szCs w:val="28"/>
              </w:rPr>
              <w:t>抄送：宁波市民政局，杭州湾新区社会事业发展局</w:t>
            </w:r>
            <w:r w:rsidRPr="00C01243">
              <w:rPr>
                <w:rFonts w:ascii="仿宋" w:eastAsia="仿宋" w:hAnsi="仿宋" w:hint="eastAsia"/>
                <w:spacing w:val="-4"/>
                <w:sz w:val="28"/>
                <w:szCs w:val="28"/>
              </w:rPr>
              <w:t>。</w:t>
            </w:r>
          </w:p>
        </w:tc>
      </w:tr>
      <w:tr w:rsidR="00671E9E" w:rsidTr="002D5840"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E9E" w:rsidRPr="00C01243" w:rsidRDefault="00671E9E" w:rsidP="00547EA7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01243">
              <w:rPr>
                <w:rFonts w:ascii="仿宋" w:eastAsia="仿宋" w:hAnsi="仿宋" w:hint="eastAsia"/>
                <w:sz w:val="28"/>
                <w:szCs w:val="28"/>
              </w:rPr>
              <w:t xml:space="preserve">慈溪市民政局办公室                  </w:t>
            </w:r>
            <w:r w:rsidR="00C01243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C01243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547EA7" w:rsidRPr="00C01243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C0124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547EA7" w:rsidRPr="00C01243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C0124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47EA7" w:rsidRPr="00C0124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01243">
              <w:rPr>
                <w:rFonts w:ascii="仿宋" w:eastAsia="仿宋" w:hAnsi="仿宋" w:hint="eastAsia"/>
                <w:sz w:val="28"/>
                <w:szCs w:val="28"/>
              </w:rPr>
              <w:t xml:space="preserve">日印发  </w:t>
            </w:r>
          </w:p>
        </w:tc>
      </w:tr>
    </w:tbl>
    <w:p w:rsidR="00671E9E" w:rsidRDefault="00671E9E" w:rsidP="00671E9E">
      <w:pPr>
        <w:jc w:val="center"/>
        <w:rPr>
          <w:rFonts w:ascii="黑体" w:eastAsia="黑体" w:hAnsi="方正小标宋简体"/>
          <w:sz w:val="32"/>
          <w:szCs w:val="28"/>
        </w:rPr>
      </w:pPr>
      <w:r>
        <w:rPr>
          <w:rFonts w:ascii="仿宋_GB2312" w:eastAsia="仿宋_GB2312" w:hAnsi="仿宋_GB2312" w:hint="eastAsia"/>
          <w:bCs/>
          <w:sz w:val="32"/>
          <w:szCs w:val="28"/>
        </w:rPr>
        <w:t xml:space="preserve">                                                    </w:t>
      </w:r>
      <w:r>
        <w:rPr>
          <w:rFonts w:ascii="黑体" w:eastAsia="黑体" w:hAnsi="方正小标宋简体" w:hint="eastAsia"/>
          <w:sz w:val="32"/>
          <w:szCs w:val="28"/>
        </w:rPr>
        <w:lastRenderedPageBreak/>
        <w:t>慈溪市农村“三老”(老党员遗属)人员生活补助标准调整表</w:t>
      </w:r>
    </w:p>
    <w:p w:rsidR="00671E9E" w:rsidRDefault="00671E9E" w:rsidP="00671E9E">
      <w:pPr>
        <w:jc w:val="center"/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（20</w:t>
      </w:r>
      <w:r w:rsidR="00547EA7">
        <w:rPr>
          <w:rFonts w:ascii="仿宋_GB2312" w:eastAsia="仿宋_GB2312" w:hAnsi="仿宋_GB2312" w:hint="eastAsia"/>
          <w:sz w:val="32"/>
          <w:szCs w:val="28"/>
        </w:rPr>
        <w:t>20</w:t>
      </w:r>
      <w:r>
        <w:rPr>
          <w:rFonts w:ascii="仿宋_GB2312" w:eastAsia="仿宋_GB2312" w:hAnsi="仿宋_GB2312" w:hint="eastAsia"/>
          <w:sz w:val="32"/>
          <w:szCs w:val="28"/>
        </w:rPr>
        <w:t xml:space="preserve">年7月1日起执行） </w:t>
      </w:r>
    </w:p>
    <w:p w:rsidR="00671E9E" w:rsidRDefault="00671E9E" w:rsidP="00671E9E">
      <w:pPr>
        <w:tabs>
          <w:tab w:val="left" w:pos="4680"/>
        </w:tabs>
        <w:jc w:val="center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                                   </w:t>
      </w:r>
      <w:r w:rsidR="003B74C5">
        <w:rPr>
          <w:rFonts w:ascii="仿宋_GB2312" w:eastAsia="仿宋_GB2312" w:hAnsi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  单位：元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27"/>
        <w:gridCol w:w="513"/>
        <w:gridCol w:w="1916"/>
        <w:gridCol w:w="1725"/>
        <w:gridCol w:w="1559"/>
        <w:gridCol w:w="1560"/>
        <w:gridCol w:w="1275"/>
      </w:tblGrid>
      <w:tr w:rsidR="00671E9E" w:rsidTr="002D5840">
        <w:trPr>
          <w:trHeight w:val="753"/>
        </w:trPr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“三老”类别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原月标准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月增加额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现月标准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</w:tc>
      </w:tr>
      <w:tr w:rsidR="00671E9E" w:rsidTr="002D5840">
        <w:trPr>
          <w:trHeight w:val="98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农村老党员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抗日战争时期入党（1945年9月3日前）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E26C0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547EA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547EA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71E9E" w:rsidTr="002D5840">
        <w:trPr>
          <w:trHeight w:val="144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解放战争时期入党（1945年9月3日至1949年9月30日）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E26C0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547EA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547EA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71E9E" w:rsidTr="002D5840">
        <w:trPr>
          <w:trHeight w:val="1121"/>
        </w:trPr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老游击队员、老交通员、红色堡垒户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E26C0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547EA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547EA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71E9E" w:rsidTr="002D5840">
        <w:trPr>
          <w:trHeight w:val="965"/>
        </w:trPr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其中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孤老对象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E26C0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547EA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547EA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71E9E" w:rsidTr="002D5840">
        <w:trPr>
          <w:trHeight w:val="982"/>
        </w:trPr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老党员遗属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E26C0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547EA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547EA7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71E9E" w:rsidTr="002D5840">
        <w:trPr>
          <w:trHeight w:val="988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增调计算公式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本市上年度农村常住居民人均可支配收入的实际增长额×50%÷12=月实际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增调数</w:t>
            </w:r>
            <w:proofErr w:type="gramEnd"/>
          </w:p>
        </w:tc>
      </w:tr>
      <w:tr w:rsidR="00671E9E" w:rsidTr="002D5840">
        <w:trPr>
          <w:trHeight w:val="1517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201</w:t>
            </w:r>
            <w:r w:rsidR="00FF7CC5">
              <w:rPr>
                <w:rFonts w:ascii="仿宋_GB2312" w:eastAsia="仿宋_GB2312" w:hAnsi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年慈溪市国民经济和社会发展统计公报数据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9E" w:rsidRDefault="00671E9E" w:rsidP="002D5840">
            <w:pPr>
              <w:spacing w:line="42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农村常住居民人均可支配收入：201</w:t>
            </w:r>
            <w:r w:rsidR="00547EA7">
              <w:rPr>
                <w:rFonts w:ascii="仿宋_GB2312" w:eastAsia="仿宋_GB2312" w:hAnsi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年为</w:t>
            </w:r>
            <w:r w:rsidR="00547EA7">
              <w:rPr>
                <w:rFonts w:ascii="仿宋_GB2312" w:eastAsia="仿宋_GB2312" w:hAnsi="仿宋_GB2312" w:hint="eastAsia"/>
                <w:sz w:val="28"/>
                <w:szCs w:val="28"/>
              </w:rPr>
              <w:t>34927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元，20</w:t>
            </w:r>
            <w:r w:rsidR="00547EA7">
              <w:rPr>
                <w:rFonts w:ascii="仿宋_GB2312" w:eastAsia="仿宋_GB2312" w:hAnsi="仿宋_GB2312" w:hint="eastAsia"/>
                <w:sz w:val="28"/>
                <w:szCs w:val="28"/>
              </w:rPr>
              <w:t>19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年为</w:t>
            </w:r>
            <w:r w:rsidR="00547EA7">
              <w:rPr>
                <w:rFonts w:ascii="仿宋_GB2312" w:eastAsia="仿宋_GB2312" w:hAnsi="仿宋_GB2312" w:hint="eastAsia"/>
                <w:sz w:val="28"/>
                <w:szCs w:val="28"/>
              </w:rPr>
              <w:t>38081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元，年实际增加</w:t>
            </w:r>
            <w:r w:rsidR="00547EA7">
              <w:rPr>
                <w:rFonts w:ascii="仿宋_GB2312" w:eastAsia="仿宋_GB2312" w:hAnsi="仿宋_GB2312" w:hint="eastAsia"/>
                <w:sz w:val="28"/>
                <w:szCs w:val="28"/>
              </w:rPr>
              <w:t>3154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元。</w:t>
            </w:r>
          </w:p>
        </w:tc>
      </w:tr>
    </w:tbl>
    <w:p w:rsidR="00671E9E" w:rsidRDefault="00671E9E" w:rsidP="00671E9E">
      <w:pPr>
        <w:jc w:val="center"/>
        <w:rPr>
          <w:rFonts w:ascii="仿宋_GB2312" w:eastAsia="仿宋_GB2312" w:hAnsi="仿宋_GB2312"/>
          <w:sz w:val="30"/>
        </w:rPr>
      </w:pPr>
    </w:p>
    <w:p w:rsidR="00671E9E" w:rsidRDefault="00671E9E" w:rsidP="00671E9E">
      <w:pPr>
        <w:rPr>
          <w:rFonts w:ascii="黑体" w:eastAsia="黑体" w:hAnsi="黑体"/>
          <w:sz w:val="24"/>
        </w:rPr>
      </w:pPr>
    </w:p>
    <w:p w:rsidR="00671E9E" w:rsidRDefault="00671E9E" w:rsidP="00671E9E"/>
    <w:p w:rsidR="00671E9E" w:rsidRDefault="00671E9E" w:rsidP="00671E9E">
      <w:pPr>
        <w:jc w:val="center"/>
      </w:pPr>
    </w:p>
    <w:p w:rsidR="00B06F0E" w:rsidRPr="00671E9E" w:rsidRDefault="00B06F0E"/>
    <w:sectPr w:rsidR="00B06F0E" w:rsidRPr="00671E9E" w:rsidSect="00ED21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0D" w:rsidRDefault="0069460D" w:rsidP="00671E9E">
      <w:r>
        <w:separator/>
      </w:r>
    </w:p>
  </w:endnote>
  <w:endnote w:type="continuationSeparator" w:id="0">
    <w:p w:rsidR="0069460D" w:rsidRDefault="0069460D" w:rsidP="0067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0D" w:rsidRDefault="0069460D" w:rsidP="00671E9E">
      <w:r>
        <w:separator/>
      </w:r>
    </w:p>
  </w:footnote>
  <w:footnote w:type="continuationSeparator" w:id="0">
    <w:p w:rsidR="0069460D" w:rsidRDefault="0069460D" w:rsidP="00671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9E"/>
    <w:rsid w:val="00002DBA"/>
    <w:rsid w:val="00041C46"/>
    <w:rsid w:val="0006004E"/>
    <w:rsid w:val="00065318"/>
    <w:rsid w:val="00067263"/>
    <w:rsid w:val="000844A4"/>
    <w:rsid w:val="00087045"/>
    <w:rsid w:val="000B18D7"/>
    <w:rsid w:val="000B483B"/>
    <w:rsid w:val="000C03CB"/>
    <w:rsid w:val="000C53A4"/>
    <w:rsid w:val="000D4E05"/>
    <w:rsid w:val="000D589F"/>
    <w:rsid w:val="000E1D45"/>
    <w:rsid w:val="0010160C"/>
    <w:rsid w:val="0014048B"/>
    <w:rsid w:val="0014132E"/>
    <w:rsid w:val="00193AF6"/>
    <w:rsid w:val="001B06F8"/>
    <w:rsid w:val="001B1B57"/>
    <w:rsid w:val="001E10FF"/>
    <w:rsid w:val="001E38C8"/>
    <w:rsid w:val="001F1978"/>
    <w:rsid w:val="002210A3"/>
    <w:rsid w:val="002B06D2"/>
    <w:rsid w:val="002B33A8"/>
    <w:rsid w:val="002B6DC6"/>
    <w:rsid w:val="002F1DC3"/>
    <w:rsid w:val="002F31C6"/>
    <w:rsid w:val="00346BF4"/>
    <w:rsid w:val="0038479D"/>
    <w:rsid w:val="00384EC7"/>
    <w:rsid w:val="00394FEC"/>
    <w:rsid w:val="003B2739"/>
    <w:rsid w:val="003B510D"/>
    <w:rsid w:val="003B74C5"/>
    <w:rsid w:val="003F34D1"/>
    <w:rsid w:val="003F4477"/>
    <w:rsid w:val="00406EFF"/>
    <w:rsid w:val="00417FD3"/>
    <w:rsid w:val="00421477"/>
    <w:rsid w:val="00430FA9"/>
    <w:rsid w:val="00432DFE"/>
    <w:rsid w:val="004600D2"/>
    <w:rsid w:val="0047546B"/>
    <w:rsid w:val="00483E87"/>
    <w:rsid w:val="00491416"/>
    <w:rsid w:val="004B01E8"/>
    <w:rsid w:val="004C2F7A"/>
    <w:rsid w:val="004C63EF"/>
    <w:rsid w:val="004F4C70"/>
    <w:rsid w:val="005269D0"/>
    <w:rsid w:val="00526F9E"/>
    <w:rsid w:val="0053464F"/>
    <w:rsid w:val="00547EA7"/>
    <w:rsid w:val="00556C09"/>
    <w:rsid w:val="00564756"/>
    <w:rsid w:val="005673BC"/>
    <w:rsid w:val="005A0097"/>
    <w:rsid w:val="005A3D36"/>
    <w:rsid w:val="005F1197"/>
    <w:rsid w:val="00600DF1"/>
    <w:rsid w:val="00604494"/>
    <w:rsid w:val="00607D52"/>
    <w:rsid w:val="00671E9E"/>
    <w:rsid w:val="00674E76"/>
    <w:rsid w:val="0069460D"/>
    <w:rsid w:val="00697A11"/>
    <w:rsid w:val="006B08EB"/>
    <w:rsid w:val="006B2EAB"/>
    <w:rsid w:val="006B5EE0"/>
    <w:rsid w:val="006B7FDA"/>
    <w:rsid w:val="006F0781"/>
    <w:rsid w:val="00713AF2"/>
    <w:rsid w:val="00713E75"/>
    <w:rsid w:val="00714828"/>
    <w:rsid w:val="00727B7C"/>
    <w:rsid w:val="00751CF9"/>
    <w:rsid w:val="007531B9"/>
    <w:rsid w:val="0076419E"/>
    <w:rsid w:val="007C4575"/>
    <w:rsid w:val="007F1B03"/>
    <w:rsid w:val="008069CD"/>
    <w:rsid w:val="00825FDA"/>
    <w:rsid w:val="00830F73"/>
    <w:rsid w:val="00852358"/>
    <w:rsid w:val="008713B4"/>
    <w:rsid w:val="008713FC"/>
    <w:rsid w:val="0087299A"/>
    <w:rsid w:val="0087518A"/>
    <w:rsid w:val="00891591"/>
    <w:rsid w:val="008B3404"/>
    <w:rsid w:val="008B3D9A"/>
    <w:rsid w:val="008D322E"/>
    <w:rsid w:val="008D7AA8"/>
    <w:rsid w:val="008E65FC"/>
    <w:rsid w:val="0091592C"/>
    <w:rsid w:val="0091639A"/>
    <w:rsid w:val="009204AA"/>
    <w:rsid w:val="00920E7D"/>
    <w:rsid w:val="00931C17"/>
    <w:rsid w:val="009354D9"/>
    <w:rsid w:val="00974AF2"/>
    <w:rsid w:val="009754A3"/>
    <w:rsid w:val="00990007"/>
    <w:rsid w:val="00993520"/>
    <w:rsid w:val="009B510D"/>
    <w:rsid w:val="009E5B49"/>
    <w:rsid w:val="00A150C3"/>
    <w:rsid w:val="00A311B3"/>
    <w:rsid w:val="00A32B7D"/>
    <w:rsid w:val="00A614A9"/>
    <w:rsid w:val="00A6448C"/>
    <w:rsid w:val="00AA5AAA"/>
    <w:rsid w:val="00AD0DC6"/>
    <w:rsid w:val="00AD6722"/>
    <w:rsid w:val="00B013D8"/>
    <w:rsid w:val="00B06F0E"/>
    <w:rsid w:val="00B16907"/>
    <w:rsid w:val="00B34DF8"/>
    <w:rsid w:val="00B4781B"/>
    <w:rsid w:val="00B56E9F"/>
    <w:rsid w:val="00BA6B1E"/>
    <w:rsid w:val="00BB45CD"/>
    <w:rsid w:val="00BC1282"/>
    <w:rsid w:val="00BC3ECC"/>
    <w:rsid w:val="00BC68E4"/>
    <w:rsid w:val="00C01243"/>
    <w:rsid w:val="00C57489"/>
    <w:rsid w:val="00C62879"/>
    <w:rsid w:val="00C7667A"/>
    <w:rsid w:val="00C9000C"/>
    <w:rsid w:val="00CA6232"/>
    <w:rsid w:val="00CF0AA2"/>
    <w:rsid w:val="00CF5331"/>
    <w:rsid w:val="00D10CCF"/>
    <w:rsid w:val="00D7533C"/>
    <w:rsid w:val="00D77B63"/>
    <w:rsid w:val="00D82226"/>
    <w:rsid w:val="00DA2A43"/>
    <w:rsid w:val="00DA3148"/>
    <w:rsid w:val="00DB3177"/>
    <w:rsid w:val="00DE7095"/>
    <w:rsid w:val="00DF2DA1"/>
    <w:rsid w:val="00DF7D78"/>
    <w:rsid w:val="00E242A3"/>
    <w:rsid w:val="00E25D3A"/>
    <w:rsid w:val="00E26C07"/>
    <w:rsid w:val="00E44370"/>
    <w:rsid w:val="00E93B11"/>
    <w:rsid w:val="00EA46F6"/>
    <w:rsid w:val="00EB3342"/>
    <w:rsid w:val="00EC5007"/>
    <w:rsid w:val="00ED2134"/>
    <w:rsid w:val="00EE01E5"/>
    <w:rsid w:val="00EE4C81"/>
    <w:rsid w:val="00F3697C"/>
    <w:rsid w:val="00F46A75"/>
    <w:rsid w:val="00FB0F5F"/>
    <w:rsid w:val="00FF0750"/>
    <w:rsid w:val="00FF2369"/>
    <w:rsid w:val="00FF76E3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E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E9E"/>
    <w:rPr>
      <w:sz w:val="18"/>
      <w:szCs w:val="18"/>
    </w:rPr>
  </w:style>
  <w:style w:type="paragraph" w:styleId="a5">
    <w:name w:val="List Paragraph"/>
    <w:basedOn w:val="a"/>
    <w:uiPriority w:val="34"/>
    <w:qFormat/>
    <w:rsid w:val="001B1B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HP</cp:lastModifiedBy>
  <cp:revision>131</cp:revision>
  <dcterms:created xsi:type="dcterms:W3CDTF">2020-06-18T01:14:00Z</dcterms:created>
  <dcterms:modified xsi:type="dcterms:W3CDTF">2020-06-22T01:18:00Z</dcterms:modified>
</cp:coreProperties>
</file>