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bookmarkStart w:id="0" w:name="bookmark15"/>
      <w:bookmarkStart w:id="1" w:name="bookmark14"/>
      <w:r>
        <w:rPr>
          <w:rFonts w:hint="eastAsia"/>
          <w:b/>
          <w:bCs/>
          <w:sz w:val="44"/>
          <w:szCs w:val="44"/>
        </w:rPr>
        <w:t>钱江源教育基金奖励基金申请表</w:t>
      </w:r>
      <w:bookmarkEnd w:id="0"/>
      <w:bookmarkEnd w:id="1"/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（优秀学生奖）</w:t>
      </w:r>
    </w:p>
    <w:p>
      <w:pPr>
        <w:ind w:firstLine="5520" w:firstLineChars="2300"/>
        <w:rPr>
          <w:sz w:val="24"/>
        </w:rPr>
      </w:pPr>
      <w:r>
        <w:rPr>
          <w:rFonts w:hint="eastAsia"/>
          <w:sz w:val="24"/>
        </w:rPr>
        <w:t xml:space="preserve">填报时间：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月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Style w:val="5"/>
        <w:tblpPr w:vertAnchor="page" w:horzAnchor="page" w:tblpX="1562" w:tblpY="4085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1350"/>
        <w:gridCol w:w="114"/>
        <w:gridCol w:w="786"/>
        <w:gridCol w:w="1076"/>
        <w:gridCol w:w="1095"/>
        <w:gridCol w:w="815"/>
        <w:gridCol w:w="1335"/>
        <w:gridCol w:w="623"/>
        <w:gridCol w:w="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录取学校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批次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农商行帐户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农商行帐号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90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90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90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7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核意见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校长（签字）：                        学校（公章）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县教育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局审核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教育局（公章）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2" w:hRule="exac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导小组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审核意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基金会（公章）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1.</w:t>
      </w:r>
      <w:r>
        <w:rPr>
          <w:rFonts w:hint="eastAsia"/>
          <w:szCs w:val="21"/>
        </w:rPr>
        <w:t>本表及佐证材料一式三份，学校、县教育局、基金领导小组办公室各一份。</w:t>
      </w:r>
    </w:p>
    <w:p>
      <w:pPr>
        <w:ind w:firstLine="420" w:firstLineChars="200"/>
        <w:rPr>
          <w:rFonts w:hint="eastAsia"/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本表在每年</w:t>
      </w:r>
      <w:r>
        <w:rPr>
          <w:szCs w:val="21"/>
        </w:rPr>
        <w:t>9</w:t>
      </w:r>
      <w:r>
        <w:rPr>
          <w:rFonts w:hint="eastAsia"/>
          <w:szCs w:val="21"/>
        </w:rPr>
        <w:t>月上旬向县教育局</w:t>
      </w:r>
      <w:r>
        <w:rPr>
          <w:rFonts w:hint="eastAsia"/>
          <w:szCs w:val="21"/>
          <w:lang w:eastAsia="zh-CN"/>
        </w:rPr>
        <w:t>财务基建科</w:t>
      </w:r>
      <w:r>
        <w:rPr>
          <w:rFonts w:hint="eastAsia"/>
          <w:szCs w:val="21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钱江源教育基金奖励基金申请表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（优秀教师奖）</w:t>
      </w:r>
    </w:p>
    <w:p>
      <w:pPr>
        <w:ind w:firstLine="5670" w:firstLineChars="2700"/>
      </w:pPr>
      <w:r>
        <w:rPr>
          <w:rFonts w:hint="eastAsia"/>
        </w:rPr>
        <w:t xml:space="preserve">填报时间：      </w:t>
      </w:r>
      <w:r>
        <w:t xml:space="preserve"> </w:t>
      </w: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日</w:t>
      </w:r>
    </w:p>
    <w:tbl>
      <w:tblPr>
        <w:tblStyle w:val="5"/>
        <w:tblpPr w:vertAnchor="page" w:horzAnchor="page" w:tblpX="1349" w:tblpY="4052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0"/>
        <w:gridCol w:w="1705"/>
        <w:gridCol w:w="720"/>
        <w:gridCol w:w="1260"/>
        <w:gridCol w:w="900"/>
        <w:gridCol w:w="1080"/>
        <w:gridCol w:w="904"/>
        <w:gridCol w:w="13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获得荣誉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农商行</w:t>
            </w:r>
          </w:p>
          <w:p>
            <w:pPr>
              <w:jc w:val="center"/>
            </w:pPr>
            <w:r>
              <w:rPr>
                <w:rFonts w:hint="eastAsia"/>
              </w:rPr>
              <w:t>帐户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农商行帐号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6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2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</w:t>
            </w:r>
          </w:p>
          <w:p>
            <w:pPr>
              <w:jc w:val="center"/>
            </w:pPr>
            <w:r>
              <w:rPr>
                <w:rFonts w:hint="eastAsia"/>
              </w:rPr>
              <w:t>核意见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校长（签字）：                 学校（公章）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县教育局</w:t>
            </w:r>
            <w:r>
              <w:t xml:space="preserve"> 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审核人（签字）：              </w:t>
            </w:r>
            <w:r>
              <w:t xml:space="preserve"> </w:t>
            </w:r>
            <w:r>
              <w:rPr>
                <w:rFonts w:hint="eastAsia"/>
              </w:rPr>
              <w:t>教育局（公章）</w:t>
            </w:r>
            <w: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</w:t>
            </w:r>
            <w:r>
              <w:t xml:space="preserve"> </w:t>
            </w:r>
            <w:r>
              <w:rPr>
                <w:rFonts w:hint="eastAsia"/>
              </w:rPr>
              <w:t xml:space="preserve">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1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基金领导</w:t>
            </w:r>
            <w:r>
              <w:t xml:space="preserve"> </w:t>
            </w:r>
            <w:r>
              <w:rPr>
                <w:rFonts w:hint="eastAsia"/>
              </w:rPr>
              <w:t>小组审核</w:t>
            </w:r>
            <w: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审核人（签字）：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基金会（公章）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年</w:t>
            </w:r>
            <w:r>
              <w:t xml:space="preserve"> </w:t>
            </w:r>
            <w:r>
              <w:rPr>
                <w:rFonts w:hint="eastAsia"/>
              </w:rPr>
              <w:t xml:space="preserve">   月</w:t>
            </w:r>
            <w:r>
              <w:t xml:space="preserve"> </w:t>
            </w:r>
            <w:r>
              <w:rPr>
                <w:rFonts w:hint="eastAsia"/>
              </w:rPr>
              <w:t xml:space="preserve">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本表及佐证材料一式三份，学校、县教育局、基金领导小组办公室各一份。</w:t>
      </w:r>
    </w:p>
    <w:p>
      <w:pPr>
        <w:ind w:firstLine="525" w:firstLineChars="250"/>
        <w:rPr>
          <w:rFonts w:hint="eastAsia"/>
        </w:rPr>
      </w:pPr>
      <w:r>
        <w:t>2.</w:t>
      </w:r>
      <w:r>
        <w:rPr>
          <w:rFonts w:hint="eastAsia"/>
        </w:rPr>
        <w:t>本表在每年</w:t>
      </w:r>
      <w:r>
        <w:t>9</w:t>
      </w:r>
      <w:r>
        <w:rPr>
          <w:rFonts w:hint="eastAsia"/>
        </w:rPr>
        <w:t>月上旬向县教育局</w:t>
      </w:r>
      <w:r>
        <w:rPr>
          <w:rFonts w:hint="eastAsia"/>
          <w:lang w:eastAsia="zh-CN"/>
        </w:rPr>
        <w:t>财务基建科</w:t>
      </w:r>
      <w:r>
        <w:rPr>
          <w:rFonts w:hint="eastAsia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钱江源教育基金奖励基金申请表</w:t>
      </w:r>
    </w:p>
    <w:tbl>
      <w:tblPr>
        <w:tblStyle w:val="5"/>
        <w:tblpPr w:vertAnchor="page" w:horzAnchor="page" w:tblpX="1362" w:tblpY="3977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1713"/>
        <w:gridCol w:w="723"/>
        <w:gridCol w:w="1266"/>
        <w:gridCol w:w="904"/>
        <w:gridCol w:w="1085"/>
        <w:gridCol w:w="908"/>
        <w:gridCol w:w="13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任教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学科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获得荣誉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农商行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帐户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农商行帐号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住址</w:t>
            </w:r>
          </w:p>
        </w:tc>
        <w:tc>
          <w:tcPr>
            <w:tcW w:w="37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1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由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核意见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校长（签字）：                 学校（公章）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县教育局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审核人（签字）：           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教育局（公章）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6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基金领导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小组审核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审核人（签字）：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          基金会（公章）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月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日</w:t>
            </w:r>
          </w:p>
        </w:tc>
      </w:tr>
    </w:tbl>
    <w:p>
      <w:pPr>
        <w:jc w:val="center"/>
        <w:rPr>
          <w:rFonts w:hint="eastAsia" w:ascii="楷体_GB2312" w:eastAsia="楷体_GB2312"/>
          <w:color w:val="auto"/>
          <w:sz w:val="30"/>
          <w:szCs w:val="30"/>
        </w:rPr>
      </w:pPr>
      <w:r>
        <w:rPr>
          <w:rFonts w:hint="eastAsia" w:ascii="楷体_GB2312" w:eastAsia="楷体_GB2312"/>
          <w:color w:val="auto"/>
          <w:sz w:val="30"/>
          <w:szCs w:val="30"/>
        </w:rPr>
        <w:t>（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教师业务竞赛</w:t>
      </w:r>
      <w:r>
        <w:rPr>
          <w:rFonts w:hint="eastAsia" w:ascii="楷体_GB2312" w:eastAsia="楷体_GB2312"/>
          <w:color w:val="auto"/>
          <w:sz w:val="30"/>
          <w:szCs w:val="30"/>
        </w:rPr>
        <w:t>奖）</w:t>
      </w:r>
    </w:p>
    <w:p>
      <w:pPr>
        <w:ind w:firstLine="5670" w:firstLineChars="2700"/>
        <w:rPr>
          <w:color w:val="auto"/>
        </w:rPr>
      </w:pPr>
      <w:r>
        <w:rPr>
          <w:rFonts w:hint="eastAsia"/>
          <w:color w:val="auto"/>
        </w:rPr>
        <w:t xml:space="preserve">填报时间：    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年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</w:t>
      </w:r>
      <w:r>
        <w:rPr>
          <w:color w:val="auto"/>
        </w:rPr>
        <w:t>1.</w:t>
      </w:r>
      <w:r>
        <w:rPr>
          <w:rFonts w:hint="eastAsia"/>
          <w:color w:val="auto"/>
        </w:rPr>
        <w:t>本表及佐证材料一式三份，学校、县教育局、基金领导小组办公室各一份。</w:t>
      </w:r>
    </w:p>
    <w:p>
      <w:pPr>
        <w:ind w:firstLine="525" w:firstLineChars="250"/>
        <w:rPr>
          <w:rFonts w:hint="eastAsia"/>
          <w:color w:val="auto"/>
        </w:rPr>
      </w:pPr>
      <w:r>
        <w:rPr>
          <w:color w:val="auto"/>
        </w:rPr>
        <w:t>2.</w:t>
      </w:r>
      <w:r>
        <w:rPr>
          <w:rFonts w:hint="eastAsia"/>
          <w:color w:val="auto"/>
        </w:rPr>
        <w:t>本表在每年</w:t>
      </w:r>
      <w:r>
        <w:rPr>
          <w:color w:val="auto"/>
        </w:rPr>
        <w:t>9</w:t>
      </w:r>
      <w:r>
        <w:rPr>
          <w:rFonts w:hint="eastAsia"/>
          <w:color w:val="auto"/>
        </w:rPr>
        <w:t>月上旬向县教育局</w:t>
      </w:r>
      <w:r>
        <w:rPr>
          <w:rFonts w:hint="eastAsia"/>
          <w:color w:val="auto"/>
          <w:lang w:eastAsia="zh-CN"/>
        </w:rPr>
        <w:t>财务基建科</w:t>
      </w:r>
      <w:r>
        <w:rPr>
          <w:rFonts w:hint="eastAsia"/>
          <w:color w:val="auto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钱江源教育基金奖励基金申请表</w:t>
      </w:r>
    </w:p>
    <w:p>
      <w:pPr>
        <w:jc w:val="center"/>
        <w:rPr>
          <w:rFonts w:hint="eastAsia" w:ascii="楷体_GB2312" w:eastAsia="楷体_GB2312"/>
          <w:color w:val="auto"/>
          <w:sz w:val="30"/>
          <w:szCs w:val="30"/>
        </w:rPr>
      </w:pPr>
      <w:r>
        <w:rPr>
          <w:rFonts w:hint="eastAsia" w:ascii="楷体_GB2312" w:eastAsia="楷体_GB2312"/>
          <w:color w:val="auto"/>
          <w:sz w:val="30"/>
          <w:szCs w:val="30"/>
        </w:rPr>
        <w:t>（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竞赛辅导</w:t>
      </w:r>
      <w:r>
        <w:rPr>
          <w:rFonts w:hint="eastAsia" w:ascii="楷体_GB2312" w:eastAsia="楷体_GB2312"/>
          <w:color w:val="auto"/>
          <w:sz w:val="30"/>
          <w:szCs w:val="30"/>
        </w:rPr>
        <w:t>奖）</w:t>
      </w:r>
    </w:p>
    <w:tbl>
      <w:tblPr>
        <w:tblStyle w:val="5"/>
        <w:tblpPr w:vertAnchor="page" w:horzAnchor="page" w:tblpX="1415" w:tblpY="4101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3952"/>
        <w:gridCol w:w="1416"/>
        <w:gridCol w:w="834"/>
        <w:gridCol w:w="17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竞赛辅导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教师</w:t>
            </w: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参与竞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赛</w:t>
            </w:r>
            <w:r>
              <w:rPr>
                <w:rFonts w:hint="eastAsia"/>
                <w:color w:val="auto"/>
              </w:rPr>
              <w:t>学科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获得荣誉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农商行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帐户</w:t>
            </w:r>
          </w:p>
        </w:tc>
        <w:tc>
          <w:tcPr>
            <w:tcW w:w="3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农商行帐号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1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由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核意见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校长（签字）：                 学校（公章）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县教育局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审核人（签字）：           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教育局（公章）</w:t>
            </w:r>
            <w:r>
              <w:rPr>
                <w:color w:val="auto"/>
              </w:rPr>
              <w:t xml:space="preserve">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基金领导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小组审核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审核人（签字）：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              基金会（公章）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年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月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 日</w:t>
            </w:r>
          </w:p>
        </w:tc>
      </w:tr>
    </w:tbl>
    <w:p>
      <w:pPr>
        <w:ind w:firstLine="5670" w:firstLineChars="2700"/>
        <w:rPr>
          <w:color w:val="auto"/>
        </w:rPr>
      </w:pPr>
      <w:r>
        <w:rPr>
          <w:rFonts w:hint="eastAsia"/>
          <w:color w:val="auto"/>
        </w:rPr>
        <w:t xml:space="preserve">填报时间：    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年 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  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</w:t>
      </w:r>
      <w:r>
        <w:rPr>
          <w:color w:val="auto"/>
        </w:rPr>
        <w:t>1.</w:t>
      </w:r>
      <w:r>
        <w:rPr>
          <w:rFonts w:hint="eastAsia"/>
          <w:color w:val="auto"/>
        </w:rPr>
        <w:t>本表及佐证材料一式三份，学校、县教育局、基金领导小组办公室各一份。</w:t>
      </w:r>
    </w:p>
    <w:p>
      <w:pPr>
        <w:ind w:firstLine="525" w:firstLineChars="250"/>
        <w:rPr>
          <w:rFonts w:hint="eastAsia"/>
          <w:color w:val="auto"/>
        </w:rPr>
      </w:pPr>
      <w:r>
        <w:rPr>
          <w:color w:val="auto"/>
        </w:rPr>
        <w:t>2.</w:t>
      </w:r>
      <w:r>
        <w:rPr>
          <w:rFonts w:hint="eastAsia"/>
          <w:color w:val="auto"/>
        </w:rPr>
        <w:t>本表在每年</w:t>
      </w:r>
      <w:r>
        <w:rPr>
          <w:color w:val="auto"/>
        </w:rPr>
        <w:t>9</w:t>
      </w:r>
      <w:r>
        <w:rPr>
          <w:rFonts w:hint="eastAsia"/>
          <w:color w:val="auto"/>
        </w:rPr>
        <w:t>月上旬向县教育局</w:t>
      </w:r>
      <w:r>
        <w:rPr>
          <w:rFonts w:hint="eastAsia"/>
          <w:color w:val="auto"/>
          <w:lang w:eastAsia="zh-CN"/>
        </w:rPr>
        <w:t>财务基建科</w:t>
      </w:r>
      <w:r>
        <w:rPr>
          <w:rFonts w:hint="eastAsia"/>
          <w:color w:val="auto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2" w:name="bookmark19"/>
      <w:bookmarkStart w:id="3" w:name="bookmark18"/>
      <w:r>
        <w:rPr>
          <w:rFonts w:hint="eastAsia" w:ascii="方正小标宋简体" w:eastAsia="方正小标宋简体"/>
          <w:sz w:val="44"/>
          <w:szCs w:val="44"/>
        </w:rPr>
        <w:t>钱江源教育基金奖励基金申请表</w:t>
      </w:r>
      <w:bookmarkEnd w:id="2"/>
      <w:bookmarkEnd w:id="3"/>
    </w:p>
    <w:tbl>
      <w:tblPr>
        <w:tblStyle w:val="5"/>
        <w:tblpPr w:vertAnchor="page" w:horzAnchor="page" w:tblpX="1282" w:tblpY="3955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698"/>
        <w:gridCol w:w="1699"/>
        <w:gridCol w:w="33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获得荣誉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校长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农商行</w:t>
            </w:r>
          </w:p>
          <w:p>
            <w:pPr>
              <w:jc w:val="center"/>
            </w:pPr>
            <w:r>
              <w:rPr>
                <w:rFonts w:hint="eastAsia"/>
              </w:rPr>
              <w:t>帐户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农商行帐号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8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</w:t>
            </w:r>
          </w:p>
          <w:p>
            <w:pPr>
              <w:jc w:val="center"/>
            </w:pPr>
            <w:r>
              <w:rPr>
                <w:rFonts w:hint="eastAsia"/>
              </w:rPr>
              <w:t>核意见</w:t>
            </w:r>
          </w:p>
        </w:tc>
        <w:tc>
          <w:tcPr>
            <w:tcW w:w="7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校长（签字）：                     学校（公章）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年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2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县教育局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审核人（签字）：                </w:t>
            </w:r>
            <w:r>
              <w:t xml:space="preserve"> </w:t>
            </w:r>
            <w:r>
              <w:rPr>
                <w:rFonts w:hint="eastAsia"/>
              </w:rPr>
              <w:t>教育局（公章）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年</w:t>
            </w:r>
            <w:r>
              <w:t xml:space="preserve"> </w:t>
            </w:r>
            <w:r>
              <w:rPr>
                <w:rFonts w:hint="eastAsia"/>
              </w:rPr>
              <w:t xml:space="preserve">  月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7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基金领导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小组审核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审核人（签字）：                 </w:t>
            </w:r>
            <w:r>
              <w:t xml:space="preserve"> </w:t>
            </w:r>
            <w:r>
              <w:rPr>
                <w:rFonts w:hint="eastAsia"/>
              </w:rPr>
              <w:t>基金会（公章）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年</w:t>
            </w:r>
            <w:r>
              <w:t xml:space="preserve"> </w:t>
            </w:r>
            <w:r>
              <w:rPr>
                <w:rFonts w:hint="eastAsia"/>
              </w:rPr>
              <w:t xml:space="preserve">   月</w:t>
            </w:r>
            <w:r>
              <w:t xml:space="preserve"> </w:t>
            </w:r>
            <w:r>
              <w:rPr>
                <w:rFonts w:hint="eastAsia"/>
              </w:rPr>
              <w:t xml:space="preserve">    日</w:t>
            </w:r>
          </w:p>
        </w:tc>
      </w:tr>
    </w:tbl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（合作办学奖）</w:t>
      </w:r>
    </w:p>
    <w:p>
      <w:pPr>
        <w:ind w:firstLine="5670" w:firstLineChars="2700"/>
        <w:rPr>
          <w:sz w:val="30"/>
          <w:szCs w:val="30"/>
        </w:rPr>
      </w:pPr>
      <w:r>
        <w:rPr>
          <w:rFonts w:hint="eastAsia"/>
        </w:rPr>
        <w:t xml:space="preserve">填报时间：      </w:t>
      </w:r>
      <w:r>
        <w:t xml:space="preserve"> </w:t>
      </w: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日</w:t>
      </w:r>
    </w:p>
    <w:p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本表及佐证材料一式三份，学校、县教育局、基金领导小组办公室各一份。</w:t>
      </w:r>
    </w:p>
    <w:p>
      <w:pPr>
        <w:ind w:firstLine="420" w:firstLineChars="200"/>
        <w:rPr>
          <w:rFonts w:hint="eastAsia"/>
        </w:rPr>
      </w:pPr>
      <w:r>
        <w:t>2.</w:t>
      </w:r>
      <w:r>
        <w:rPr>
          <w:rFonts w:hint="eastAsia"/>
        </w:rPr>
        <w:t>本表在每年</w:t>
      </w:r>
      <w:r>
        <w:t>9</w:t>
      </w:r>
      <w:r>
        <w:rPr>
          <w:rFonts w:hint="eastAsia"/>
        </w:rPr>
        <w:t>月上旬向县教育局</w:t>
      </w:r>
      <w:r>
        <w:rPr>
          <w:rFonts w:hint="eastAsia"/>
          <w:lang w:eastAsia="zh-CN"/>
        </w:rPr>
        <w:t>财务基建科</w:t>
      </w:r>
      <w:r>
        <w:rPr>
          <w:rFonts w:hint="eastAsia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4" w:name="bookmark21"/>
      <w:bookmarkStart w:id="5" w:name="bookmark20"/>
      <w:r>
        <w:rPr>
          <w:rFonts w:hint="eastAsia" w:ascii="方正小标宋简体" w:eastAsia="方正小标宋简体"/>
          <w:sz w:val="44"/>
          <w:szCs w:val="44"/>
        </w:rPr>
        <w:t>钱江源教育基金资助申请表</w:t>
      </w:r>
      <w:bookmarkEnd w:id="4"/>
      <w:bookmarkEnd w:id="5"/>
    </w:p>
    <w:tbl>
      <w:tblPr>
        <w:tblStyle w:val="5"/>
        <w:tblpPr w:vertAnchor="page" w:horzAnchor="page" w:tblpX="1509" w:tblpY="3752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2619"/>
        <w:gridCol w:w="529"/>
        <w:gridCol w:w="1465"/>
        <w:gridCol w:w="764"/>
        <w:gridCol w:w="25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农商行</w:t>
            </w:r>
          </w:p>
          <w:p>
            <w:pPr>
              <w:jc w:val="center"/>
            </w:pPr>
            <w:r>
              <w:rPr>
                <w:rFonts w:hint="eastAsia"/>
              </w:rPr>
              <w:t>帐户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农商行帐号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就读（工</w:t>
            </w:r>
          </w:p>
          <w:p>
            <w:pPr>
              <w:jc w:val="center"/>
            </w:pPr>
            <w:r>
              <w:rPr>
                <w:rFonts w:hint="eastAsia"/>
              </w:rPr>
              <w:t>作）学校</w:t>
            </w:r>
          </w:p>
        </w:tc>
        <w:tc>
          <w:tcPr>
            <w:tcW w:w="79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79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大写：                                          </w:t>
            </w:r>
            <w:r>
              <w:t>Y: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9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</w:t>
            </w:r>
          </w:p>
          <w:p>
            <w:pPr>
              <w:jc w:val="center"/>
            </w:pPr>
            <w:r>
              <w:rPr>
                <w:rFonts w:hint="eastAsia"/>
              </w:rPr>
              <w:t>核意见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校长（签字）</w:t>
            </w:r>
            <w:r>
              <w:t>:</w:t>
            </w:r>
          </w:p>
          <w:p>
            <w:pPr>
              <w:jc w:val="center"/>
            </w:pPr>
            <w:r>
              <w:rPr>
                <w:rFonts w:hint="eastAsia"/>
              </w:rPr>
              <w:t>学校（公章）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年</w:t>
            </w:r>
            <w:r>
              <w:t xml:space="preserve"> </w:t>
            </w:r>
            <w:r>
              <w:rPr>
                <w:rFonts w:hint="eastAsia"/>
              </w:rPr>
              <w:t xml:space="preserve">  月</w:t>
            </w:r>
            <w: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县教育局</w:t>
            </w:r>
          </w:p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审核人（签字）:</w:t>
            </w:r>
          </w:p>
          <w:p>
            <w:pPr>
              <w:ind w:firstLine="840" w:firstLineChars="4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教育局（公章）</w:t>
            </w:r>
          </w:p>
          <w:p>
            <w:pPr>
              <w:ind w:firstLine="210" w:firstLineChars="1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     </w:t>
            </w:r>
          </w:p>
          <w:p>
            <w:pPr>
              <w:ind w:firstLine="1470" w:firstLineChars="700"/>
            </w:pPr>
            <w:r>
              <w:rPr>
                <w:rFonts w:hint="eastAsia" w:ascii="Times New Roman" w:hAnsi="Times New Roman" w:cs="Times New Roman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基金领</w:t>
            </w:r>
            <w:r>
              <w:t xml:space="preserve"> </w:t>
            </w:r>
            <w:r>
              <w:rPr>
                <w:rFonts w:hint="eastAsia"/>
              </w:rPr>
              <w:t>导小组</w:t>
            </w:r>
            <w:r>
              <w:t xml:space="preserve"> </w:t>
            </w:r>
            <w:r>
              <w:rPr>
                <w:rFonts w:hint="eastAsia"/>
              </w:rPr>
              <w:t>审核意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审核人（签字）</w:t>
            </w:r>
            <w:r>
              <w:t xml:space="preserve">: </w:t>
            </w:r>
            <w:r>
              <w:rPr>
                <w:rFonts w:hint="eastAsia"/>
              </w:rPr>
              <w:t xml:space="preserve">                     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年  </w:t>
            </w:r>
            <w:r>
              <w:t xml:space="preserve"> </w:t>
            </w:r>
            <w:r>
              <w:rPr>
                <w:rFonts w:hint="eastAsia"/>
              </w:rPr>
              <w:t>月    日</w:t>
            </w:r>
          </w:p>
        </w:tc>
      </w:tr>
    </w:tbl>
    <w:p>
      <w:pPr>
        <w:ind w:firstLine="5670" w:firstLineChars="2700"/>
        <w:rPr>
          <w:sz w:val="30"/>
          <w:szCs w:val="30"/>
        </w:rPr>
      </w:pPr>
      <w:r>
        <w:rPr>
          <w:rFonts w:hint="eastAsia"/>
        </w:rPr>
        <w:t xml:space="preserve">填报时间：      </w:t>
      </w:r>
      <w:r>
        <w:t xml:space="preserve"> </w:t>
      </w:r>
      <w:r>
        <w:rPr>
          <w:rFonts w:hint="eastAsia"/>
        </w:rPr>
        <w:t xml:space="preserve">年  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日</w:t>
      </w:r>
    </w:p>
    <w:p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本表及佐证材料一式三份，学校、县教育局、基金领导小组办公室各一份。</w:t>
      </w:r>
    </w:p>
    <w:p>
      <w:pPr>
        <w:ind w:left="630" w:leftChars="200" w:hanging="210" w:hangingChars="100"/>
        <w:rPr>
          <w:rFonts w:hint="eastAsia"/>
        </w:rPr>
      </w:pPr>
      <w:r>
        <w:t>2.</w:t>
      </w:r>
      <w:r>
        <w:rPr>
          <w:rFonts w:hint="eastAsia"/>
        </w:rPr>
        <w:t>学生申请表由学校在每学期开学后一月内向</w:t>
      </w:r>
      <w:r>
        <w:rPr>
          <w:rFonts w:hint="eastAsia"/>
          <w:lang w:eastAsia="zh-CN"/>
        </w:rPr>
        <w:t>县</w:t>
      </w:r>
      <w:r>
        <w:rPr>
          <w:rFonts w:hint="eastAsia"/>
        </w:rPr>
        <w:t>教育局</w:t>
      </w:r>
      <w:r>
        <w:rPr>
          <w:rFonts w:hint="eastAsia"/>
          <w:lang w:eastAsia="zh-CN"/>
        </w:rPr>
        <w:t>财务基建科</w:t>
      </w:r>
      <w:r>
        <w:rPr>
          <w:rFonts w:hint="eastAsia"/>
        </w:rPr>
        <w:t>申报；教职员工申请表由学校随时向县教育局</w:t>
      </w:r>
      <w:r>
        <w:rPr>
          <w:rFonts w:hint="eastAsia"/>
          <w:lang w:eastAsia="zh-CN"/>
        </w:rPr>
        <w:t>财务基建科</w:t>
      </w:r>
      <w:r>
        <w:rPr>
          <w:rFonts w:hint="eastAsia"/>
        </w:rPr>
        <w:t>申报。</w:t>
      </w:r>
    </w:p>
    <w:p>
      <w:bookmarkStart w:id="6" w:name="_GoBack"/>
      <w:bookmarkEnd w:id="6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MDM5ZjRlYTAxYWEzZThhZjA0Mjg4MzMyYzdiOTUifQ=="/>
  </w:docVars>
  <w:rsids>
    <w:rsidRoot w:val="0A255D4F"/>
    <w:rsid w:val="0A2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hd w:val="clear" w:color="auto" w:fill="FFFFFF"/>
      <w:spacing w:line="398" w:lineRule="auto"/>
      <w:ind w:firstLine="400"/>
      <w:jc w:val="left"/>
    </w:pPr>
    <w:rPr>
      <w:rFonts w:ascii="MingLiU" w:hAnsi="MingLiU" w:eastAsia="MingLiU"/>
      <w:kern w:val="0"/>
      <w:sz w:val="28"/>
      <w:szCs w:val="28"/>
      <w:lang w:val="zh-CN"/>
    </w:rPr>
  </w:style>
  <w:style w:type="paragraph" w:customStyle="1" w:styleId="3">
    <w:name w:val="正文首行缩进1"/>
    <w:basedOn w:val="1"/>
    <w:qFormat/>
    <w:uiPriority w:val="0"/>
    <w:pPr>
      <w:spacing w:after="120"/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2022-08-24T01:33:00Z</dcterms:created>
  <dc:creator>A小兔</dc:creator>
  <cp:lastModifiedBy>A小兔</cp:lastModifiedBy>
  <dcterms:modified xsi:type="dcterms:W3CDTF">2022-08-24T01:34:23Z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0FC97F85413147B0B2D1DFB7ECC0F244</vt:lpwstr>
  </property>
</Properties>
</file>