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66" w:rsidRPr="001112F1" w:rsidRDefault="00647CF1" w:rsidP="001112F1">
      <w:pPr>
        <w:widowControl/>
        <w:spacing w:line="520" w:lineRule="exact"/>
        <w:rPr>
          <w:rFonts w:ascii="黑体" w:eastAsia="黑体" w:hAnsi="宋体" w:cs="黑体"/>
          <w:sz w:val="32"/>
          <w:szCs w:val="32"/>
        </w:rPr>
      </w:pPr>
      <w:bookmarkStart w:id="0" w:name="_GoBack"/>
      <w:bookmarkEnd w:id="0"/>
      <w:r w:rsidRPr="001112F1">
        <w:rPr>
          <w:rFonts w:ascii="黑体" w:eastAsia="黑体" w:hAnsi="宋体" w:cs="黑体" w:hint="eastAsia"/>
          <w:sz w:val="32"/>
          <w:szCs w:val="32"/>
        </w:rPr>
        <w:t>附件</w:t>
      </w:r>
    </w:p>
    <w:p w:rsidR="00552466" w:rsidRDefault="00647CF1" w:rsidP="001112F1">
      <w:pPr>
        <w:widowControl/>
        <w:spacing w:line="520" w:lineRule="exact"/>
        <w:jc w:val="center"/>
        <w:rPr>
          <w:rFonts w:ascii="黑体" w:eastAsia="黑体" w:hAnsi="宋体" w:cs="Times New Roman"/>
          <w:sz w:val="44"/>
          <w:szCs w:val="44"/>
        </w:rPr>
      </w:pPr>
      <w:r>
        <w:rPr>
          <w:rFonts w:ascii="黑体" w:eastAsia="黑体" w:hAnsi="宋体" w:cs="黑体" w:hint="eastAsia"/>
          <w:sz w:val="44"/>
          <w:szCs w:val="44"/>
        </w:rPr>
        <w:t>绍兴市重污染天气应急预案</w:t>
      </w:r>
    </w:p>
    <w:p w:rsidR="00552466" w:rsidRDefault="00647CF1">
      <w:pPr>
        <w:spacing w:line="520" w:lineRule="exact"/>
        <w:jc w:val="center"/>
        <w:rPr>
          <w:rFonts w:ascii="楷体" w:eastAsia="楷体" w:hAnsi="楷体" w:cs="Times New Roman"/>
          <w:sz w:val="36"/>
          <w:szCs w:val="36"/>
        </w:rPr>
      </w:pPr>
      <w:r>
        <w:rPr>
          <w:rFonts w:ascii="楷体" w:eastAsia="楷体" w:hAnsi="楷体" w:cs="楷体" w:hint="eastAsia"/>
          <w:sz w:val="36"/>
          <w:szCs w:val="36"/>
        </w:rPr>
        <w:t>（</w:t>
      </w:r>
      <w:r>
        <w:rPr>
          <w:rFonts w:ascii="楷体" w:eastAsia="楷体" w:hAnsi="楷体" w:cs="楷体" w:hint="eastAsia"/>
          <w:sz w:val="36"/>
          <w:szCs w:val="36"/>
        </w:rPr>
        <w:t>公开</w:t>
      </w:r>
      <w:r>
        <w:rPr>
          <w:rFonts w:ascii="楷体" w:eastAsia="楷体" w:hAnsi="楷体" w:cs="楷体" w:hint="eastAsia"/>
          <w:sz w:val="36"/>
          <w:szCs w:val="36"/>
        </w:rPr>
        <w:t>征求意见</w:t>
      </w:r>
      <w:r>
        <w:rPr>
          <w:rFonts w:ascii="楷体" w:eastAsia="楷体" w:hAnsi="楷体" w:cs="楷体" w:hint="eastAsia"/>
          <w:sz w:val="36"/>
          <w:szCs w:val="36"/>
        </w:rPr>
        <w:t>稿）</w:t>
      </w:r>
    </w:p>
    <w:p w:rsidR="00552466" w:rsidRDefault="00552466">
      <w:pPr>
        <w:spacing w:line="520" w:lineRule="exact"/>
        <w:jc w:val="center"/>
        <w:rPr>
          <w:rFonts w:ascii="黑体" w:eastAsia="黑体" w:hAnsi="宋体" w:cs="Times New Roman"/>
          <w:sz w:val="36"/>
          <w:szCs w:val="36"/>
        </w:rPr>
      </w:pPr>
    </w:p>
    <w:p w:rsidR="00552466" w:rsidRDefault="00647CF1">
      <w:pPr>
        <w:spacing w:line="520" w:lineRule="exact"/>
        <w:jc w:val="center"/>
        <w:rPr>
          <w:rFonts w:ascii="宋体" w:cs="Times New Roman"/>
          <w:b/>
          <w:bCs/>
          <w:sz w:val="36"/>
          <w:szCs w:val="36"/>
        </w:rPr>
      </w:pPr>
      <w:r>
        <w:rPr>
          <w:rFonts w:ascii="宋体" w:hAnsi="宋体" w:cs="宋体" w:hint="eastAsia"/>
          <w:b/>
          <w:bCs/>
          <w:sz w:val="36"/>
          <w:szCs w:val="36"/>
        </w:rPr>
        <w:t>目</w:t>
      </w:r>
      <w:r>
        <w:rPr>
          <w:rFonts w:ascii="宋体" w:hAnsi="宋体" w:cs="宋体"/>
          <w:b/>
          <w:bCs/>
          <w:sz w:val="36"/>
          <w:szCs w:val="36"/>
        </w:rPr>
        <w:t xml:space="preserve">     </w:t>
      </w:r>
      <w:r>
        <w:rPr>
          <w:rFonts w:ascii="宋体" w:hAnsi="宋体" w:cs="宋体" w:hint="eastAsia"/>
          <w:b/>
          <w:bCs/>
          <w:sz w:val="36"/>
          <w:szCs w:val="36"/>
        </w:rPr>
        <w:t>录</w:t>
      </w:r>
    </w:p>
    <w:p w:rsidR="00552466" w:rsidRDefault="00647CF1">
      <w:pPr>
        <w:spacing w:line="520" w:lineRule="exact"/>
        <w:rPr>
          <w:rFonts w:ascii="宋体" w:cs="Times New Roman"/>
          <w:sz w:val="28"/>
          <w:szCs w:val="28"/>
        </w:rPr>
      </w:pPr>
      <w:r>
        <w:rPr>
          <w:rFonts w:ascii="宋体" w:hAnsi="宋体" w:cs="宋体"/>
          <w:sz w:val="28"/>
          <w:szCs w:val="28"/>
        </w:rPr>
        <w:t>1.</w:t>
      </w:r>
      <w:r>
        <w:rPr>
          <w:rFonts w:ascii="宋体" w:hAnsi="宋体" w:cs="宋体" w:hint="eastAsia"/>
          <w:sz w:val="28"/>
          <w:szCs w:val="28"/>
        </w:rPr>
        <w:t>总则</w:t>
      </w:r>
    </w:p>
    <w:p w:rsidR="00552466" w:rsidRDefault="00647CF1">
      <w:pPr>
        <w:spacing w:line="520" w:lineRule="exact"/>
        <w:ind w:firstLineChars="200" w:firstLine="560"/>
        <w:rPr>
          <w:rFonts w:ascii="宋体" w:cs="Times New Roman"/>
          <w:sz w:val="28"/>
          <w:szCs w:val="28"/>
        </w:rPr>
      </w:pPr>
      <w:r>
        <w:rPr>
          <w:rFonts w:ascii="宋体" w:hAnsi="宋体" w:cs="宋体"/>
          <w:sz w:val="28"/>
          <w:szCs w:val="28"/>
        </w:rPr>
        <w:t>1.1</w:t>
      </w:r>
      <w:r>
        <w:rPr>
          <w:rFonts w:ascii="宋体" w:hAnsi="宋体" w:cs="宋体" w:hint="eastAsia"/>
          <w:sz w:val="28"/>
          <w:szCs w:val="28"/>
        </w:rPr>
        <w:t>编制目的</w:t>
      </w:r>
      <w:r>
        <w:rPr>
          <w:rFonts w:ascii="宋体" w:hAnsi="宋体" w:cs="宋体"/>
          <w:sz w:val="28"/>
          <w:szCs w:val="28"/>
        </w:rPr>
        <w:t xml:space="preserve"> </w:t>
      </w:r>
    </w:p>
    <w:p w:rsidR="00552466" w:rsidRDefault="00647CF1">
      <w:pPr>
        <w:spacing w:line="520" w:lineRule="exact"/>
        <w:ind w:firstLineChars="200" w:firstLine="560"/>
        <w:rPr>
          <w:rFonts w:ascii="宋体" w:cs="Times New Roman"/>
          <w:sz w:val="28"/>
          <w:szCs w:val="28"/>
        </w:rPr>
      </w:pPr>
      <w:r>
        <w:rPr>
          <w:rFonts w:ascii="宋体" w:hAnsi="宋体" w:cs="宋体"/>
          <w:sz w:val="28"/>
          <w:szCs w:val="28"/>
        </w:rPr>
        <w:t>1.2</w:t>
      </w:r>
      <w:r>
        <w:rPr>
          <w:rFonts w:ascii="宋体" w:hAnsi="宋体" w:cs="宋体" w:hint="eastAsia"/>
          <w:sz w:val="28"/>
          <w:szCs w:val="28"/>
        </w:rPr>
        <w:t>编制依据</w:t>
      </w:r>
    </w:p>
    <w:p w:rsidR="00552466" w:rsidRDefault="00647CF1">
      <w:pPr>
        <w:spacing w:line="520" w:lineRule="exact"/>
        <w:ind w:firstLineChars="200" w:firstLine="560"/>
        <w:rPr>
          <w:rFonts w:ascii="宋体" w:cs="Times New Roman"/>
          <w:sz w:val="28"/>
          <w:szCs w:val="28"/>
        </w:rPr>
      </w:pPr>
      <w:r>
        <w:rPr>
          <w:rFonts w:ascii="宋体" w:hAnsi="宋体" w:cs="宋体"/>
          <w:sz w:val="28"/>
          <w:szCs w:val="28"/>
        </w:rPr>
        <w:t>1.3</w:t>
      </w:r>
      <w:r>
        <w:rPr>
          <w:rFonts w:ascii="宋体" w:hAnsi="宋体" w:cs="宋体" w:hint="eastAsia"/>
          <w:sz w:val="28"/>
          <w:szCs w:val="28"/>
        </w:rPr>
        <w:t>适用范围</w:t>
      </w:r>
    </w:p>
    <w:p w:rsidR="00552466" w:rsidRDefault="00647CF1">
      <w:pPr>
        <w:spacing w:line="520" w:lineRule="exact"/>
        <w:ind w:firstLineChars="200" w:firstLine="560"/>
        <w:rPr>
          <w:rFonts w:ascii="宋体" w:cs="Times New Roman"/>
          <w:sz w:val="28"/>
          <w:szCs w:val="28"/>
        </w:rPr>
      </w:pPr>
      <w:r>
        <w:rPr>
          <w:rFonts w:ascii="宋体" w:hAnsi="宋体" w:cs="宋体"/>
          <w:sz w:val="28"/>
          <w:szCs w:val="28"/>
        </w:rPr>
        <w:t>1.4</w:t>
      </w:r>
      <w:r>
        <w:rPr>
          <w:rFonts w:ascii="宋体" w:hAnsi="宋体" w:cs="宋体" w:hint="eastAsia"/>
          <w:sz w:val="28"/>
          <w:szCs w:val="28"/>
        </w:rPr>
        <w:t>预案体系</w:t>
      </w:r>
    </w:p>
    <w:p w:rsidR="00552466" w:rsidRDefault="00647CF1">
      <w:pPr>
        <w:spacing w:line="520" w:lineRule="exact"/>
        <w:ind w:firstLineChars="200" w:firstLine="560"/>
        <w:rPr>
          <w:rFonts w:ascii="宋体" w:cs="Times New Roman"/>
          <w:sz w:val="28"/>
          <w:szCs w:val="28"/>
        </w:rPr>
      </w:pPr>
      <w:r>
        <w:rPr>
          <w:rFonts w:ascii="宋体" w:hAnsi="宋体" w:cs="宋体"/>
          <w:sz w:val="28"/>
          <w:szCs w:val="28"/>
        </w:rPr>
        <w:t>1.5</w:t>
      </w:r>
      <w:r>
        <w:rPr>
          <w:rFonts w:ascii="宋体" w:hAnsi="宋体" w:cs="宋体" w:hint="eastAsia"/>
          <w:sz w:val="28"/>
          <w:szCs w:val="28"/>
        </w:rPr>
        <w:t>工作原则</w:t>
      </w:r>
    </w:p>
    <w:p w:rsidR="00552466" w:rsidRDefault="00647CF1">
      <w:pPr>
        <w:spacing w:line="520" w:lineRule="exact"/>
        <w:rPr>
          <w:rFonts w:ascii="宋体" w:cs="Times New Roman"/>
          <w:sz w:val="28"/>
          <w:szCs w:val="28"/>
        </w:rPr>
      </w:pPr>
      <w:r>
        <w:rPr>
          <w:rFonts w:ascii="宋体" w:hAnsi="宋体" w:cs="宋体"/>
          <w:sz w:val="28"/>
          <w:szCs w:val="28"/>
        </w:rPr>
        <w:t>2.</w:t>
      </w:r>
      <w:r>
        <w:rPr>
          <w:rFonts w:ascii="宋体" w:hAnsi="宋体" w:cs="宋体" w:hint="eastAsia"/>
          <w:sz w:val="28"/>
          <w:szCs w:val="28"/>
        </w:rPr>
        <w:t>应急组织体</w:t>
      </w:r>
      <w:r>
        <w:rPr>
          <w:rFonts w:ascii="宋体" w:hAnsi="宋体" w:cs="宋体" w:hint="eastAsia"/>
          <w:sz w:val="28"/>
          <w:szCs w:val="28"/>
        </w:rPr>
        <w:t>系及</w:t>
      </w:r>
      <w:r>
        <w:rPr>
          <w:rFonts w:ascii="宋体" w:hAnsi="宋体" w:cs="宋体" w:hint="eastAsia"/>
          <w:sz w:val="28"/>
          <w:szCs w:val="28"/>
        </w:rPr>
        <w:t>职责</w:t>
      </w:r>
    </w:p>
    <w:p w:rsidR="00552466" w:rsidRDefault="00647CF1">
      <w:pPr>
        <w:spacing w:line="520" w:lineRule="exact"/>
        <w:ind w:firstLineChars="200" w:firstLine="560"/>
        <w:rPr>
          <w:rFonts w:ascii="宋体" w:cs="Times New Roman"/>
          <w:sz w:val="28"/>
          <w:szCs w:val="28"/>
        </w:rPr>
      </w:pPr>
      <w:r>
        <w:rPr>
          <w:rFonts w:ascii="宋体" w:hAnsi="宋体" w:cs="宋体"/>
          <w:sz w:val="28"/>
          <w:szCs w:val="28"/>
        </w:rPr>
        <w:t>2.1</w:t>
      </w:r>
      <w:r>
        <w:rPr>
          <w:rFonts w:ascii="宋体" w:hAnsi="宋体" w:cs="宋体" w:hint="eastAsia"/>
          <w:sz w:val="28"/>
          <w:szCs w:val="28"/>
        </w:rPr>
        <w:t>市重污染天气应急</w:t>
      </w:r>
      <w:r>
        <w:rPr>
          <w:rFonts w:ascii="宋体" w:hAnsi="宋体" w:cs="宋体" w:hint="eastAsia"/>
          <w:sz w:val="28"/>
          <w:szCs w:val="28"/>
        </w:rPr>
        <w:t>指挥部</w:t>
      </w:r>
    </w:p>
    <w:p w:rsidR="00552466" w:rsidRDefault="00647CF1">
      <w:pPr>
        <w:spacing w:line="520" w:lineRule="exact"/>
        <w:ind w:firstLineChars="400" w:firstLine="1120"/>
        <w:rPr>
          <w:rFonts w:ascii="宋体" w:cs="Times New Roman"/>
          <w:sz w:val="28"/>
          <w:szCs w:val="28"/>
        </w:rPr>
      </w:pPr>
      <w:r>
        <w:rPr>
          <w:rFonts w:ascii="宋体" w:hAnsi="宋体" w:cs="宋体"/>
          <w:sz w:val="28"/>
          <w:szCs w:val="28"/>
        </w:rPr>
        <w:t>2.1.1</w:t>
      </w:r>
      <w:r>
        <w:rPr>
          <w:rFonts w:ascii="宋体" w:hAnsi="宋体" w:cs="宋体" w:hint="eastAsia"/>
          <w:sz w:val="28"/>
          <w:szCs w:val="28"/>
        </w:rPr>
        <w:t xml:space="preserve"> </w:t>
      </w:r>
      <w:r>
        <w:rPr>
          <w:rFonts w:ascii="宋体" w:hAnsi="宋体" w:cs="宋体" w:hint="eastAsia"/>
          <w:sz w:val="28"/>
          <w:szCs w:val="28"/>
        </w:rPr>
        <w:t>市指挥部组成</w:t>
      </w:r>
    </w:p>
    <w:p w:rsidR="00552466" w:rsidRDefault="00647CF1">
      <w:pPr>
        <w:spacing w:line="520" w:lineRule="exact"/>
        <w:ind w:firstLineChars="400" w:firstLine="1120"/>
        <w:rPr>
          <w:rFonts w:ascii="宋体" w:cs="Times New Roman"/>
          <w:sz w:val="28"/>
          <w:szCs w:val="28"/>
        </w:rPr>
      </w:pPr>
      <w:r>
        <w:rPr>
          <w:rFonts w:ascii="宋体" w:hAnsi="宋体" w:cs="宋体"/>
          <w:sz w:val="28"/>
          <w:szCs w:val="28"/>
        </w:rPr>
        <w:t>2.1.</w:t>
      </w:r>
      <w:r>
        <w:rPr>
          <w:rFonts w:ascii="宋体" w:hAnsi="宋体" w:cs="宋体" w:hint="eastAsia"/>
          <w:sz w:val="28"/>
          <w:szCs w:val="28"/>
        </w:rPr>
        <w:t>2</w:t>
      </w:r>
      <w:r>
        <w:rPr>
          <w:rFonts w:ascii="宋体" w:hAnsi="宋体" w:cs="宋体" w:hint="eastAsia"/>
          <w:sz w:val="28"/>
          <w:szCs w:val="28"/>
        </w:rPr>
        <w:t xml:space="preserve"> </w:t>
      </w:r>
      <w:r>
        <w:rPr>
          <w:rFonts w:ascii="宋体" w:hAnsi="宋体" w:cs="宋体" w:hint="eastAsia"/>
          <w:sz w:val="28"/>
          <w:szCs w:val="28"/>
        </w:rPr>
        <w:t>市</w:t>
      </w:r>
      <w:r>
        <w:rPr>
          <w:rFonts w:ascii="宋体" w:hAnsi="宋体" w:cs="宋体" w:hint="eastAsia"/>
          <w:sz w:val="28"/>
          <w:szCs w:val="28"/>
        </w:rPr>
        <w:t>指挥部主要</w:t>
      </w:r>
      <w:r>
        <w:rPr>
          <w:rFonts w:ascii="宋体" w:hAnsi="宋体" w:cs="宋体" w:hint="eastAsia"/>
          <w:sz w:val="28"/>
          <w:szCs w:val="28"/>
        </w:rPr>
        <w:t>职责</w:t>
      </w:r>
    </w:p>
    <w:p w:rsidR="00552466" w:rsidRDefault="00647CF1">
      <w:pPr>
        <w:spacing w:line="520" w:lineRule="exact"/>
        <w:ind w:firstLineChars="200" w:firstLine="560"/>
        <w:rPr>
          <w:rFonts w:ascii="宋体" w:hAnsi="宋体" w:cs="宋体"/>
          <w:sz w:val="28"/>
          <w:szCs w:val="28"/>
        </w:rPr>
      </w:pPr>
      <w:r>
        <w:rPr>
          <w:rFonts w:ascii="宋体" w:hAnsi="宋体" w:cs="宋体"/>
          <w:sz w:val="28"/>
          <w:szCs w:val="28"/>
        </w:rPr>
        <w:t>2.2</w:t>
      </w:r>
      <w:r>
        <w:rPr>
          <w:rFonts w:ascii="宋体" w:hAnsi="宋体" w:cs="宋体" w:hint="eastAsia"/>
          <w:sz w:val="28"/>
          <w:szCs w:val="28"/>
        </w:rPr>
        <w:t xml:space="preserve"> </w:t>
      </w:r>
      <w:r>
        <w:rPr>
          <w:rFonts w:ascii="宋体" w:hAnsi="宋体" w:cs="宋体" w:hint="eastAsia"/>
          <w:sz w:val="28"/>
          <w:szCs w:val="28"/>
        </w:rPr>
        <w:t>市指挥部办公室</w:t>
      </w:r>
    </w:p>
    <w:p w:rsidR="00552466" w:rsidRDefault="00647CF1">
      <w:pPr>
        <w:spacing w:line="520" w:lineRule="exact"/>
        <w:ind w:firstLineChars="200" w:firstLine="560"/>
        <w:rPr>
          <w:rFonts w:ascii="宋体" w:hAnsi="宋体" w:cs="宋体"/>
          <w:sz w:val="28"/>
          <w:szCs w:val="28"/>
        </w:rPr>
      </w:pPr>
      <w:r>
        <w:rPr>
          <w:rFonts w:ascii="宋体" w:hAnsi="宋体" w:cs="宋体" w:hint="eastAsia"/>
          <w:sz w:val="28"/>
          <w:szCs w:val="28"/>
        </w:rPr>
        <w:t>2.3</w:t>
      </w:r>
      <w:r>
        <w:rPr>
          <w:rFonts w:ascii="宋体" w:hAnsi="宋体" w:cs="宋体" w:hint="eastAsia"/>
          <w:sz w:val="28"/>
          <w:szCs w:val="28"/>
        </w:rPr>
        <w:t>专家组</w:t>
      </w:r>
    </w:p>
    <w:p w:rsidR="00552466" w:rsidRDefault="00647CF1">
      <w:pPr>
        <w:spacing w:line="520" w:lineRule="exact"/>
        <w:rPr>
          <w:rFonts w:ascii="宋体" w:cs="Times New Roman"/>
          <w:sz w:val="28"/>
          <w:szCs w:val="28"/>
        </w:rPr>
      </w:pPr>
      <w:r>
        <w:rPr>
          <w:rFonts w:ascii="宋体" w:cs="宋体"/>
          <w:sz w:val="28"/>
          <w:szCs w:val="28"/>
        </w:rPr>
        <w:t>3.</w:t>
      </w:r>
      <w:r>
        <w:rPr>
          <w:rFonts w:ascii="宋体" w:cs="宋体" w:hint="eastAsia"/>
          <w:sz w:val="28"/>
          <w:szCs w:val="28"/>
        </w:rPr>
        <w:t>应急准备</w:t>
      </w:r>
    </w:p>
    <w:p w:rsidR="00552466" w:rsidRDefault="00647CF1">
      <w:pPr>
        <w:spacing w:line="520" w:lineRule="exact"/>
        <w:ind w:firstLine="570"/>
        <w:rPr>
          <w:rFonts w:ascii="宋体" w:cs="Times New Roman"/>
          <w:sz w:val="28"/>
          <w:szCs w:val="28"/>
        </w:rPr>
      </w:pPr>
      <w:r>
        <w:rPr>
          <w:rFonts w:ascii="宋体" w:cs="宋体"/>
          <w:sz w:val="28"/>
          <w:szCs w:val="28"/>
        </w:rPr>
        <w:t>3.1</w:t>
      </w:r>
      <w:r>
        <w:rPr>
          <w:rFonts w:ascii="宋体" w:cs="宋体" w:hint="eastAsia"/>
          <w:sz w:val="28"/>
          <w:szCs w:val="28"/>
        </w:rPr>
        <w:t>编制应急减排项目清单</w:t>
      </w:r>
    </w:p>
    <w:p w:rsidR="00552466" w:rsidRDefault="00647CF1">
      <w:pPr>
        <w:spacing w:line="520" w:lineRule="exact"/>
        <w:ind w:firstLine="570"/>
        <w:rPr>
          <w:rFonts w:ascii="宋体" w:cs="Times New Roman"/>
          <w:sz w:val="28"/>
          <w:szCs w:val="28"/>
        </w:rPr>
      </w:pPr>
      <w:r>
        <w:rPr>
          <w:rFonts w:ascii="宋体" w:cs="宋体"/>
          <w:sz w:val="28"/>
          <w:szCs w:val="28"/>
        </w:rPr>
        <w:t>3.2</w:t>
      </w:r>
      <w:r>
        <w:rPr>
          <w:rFonts w:ascii="宋体" w:cs="宋体" w:hint="eastAsia"/>
          <w:sz w:val="28"/>
          <w:szCs w:val="28"/>
        </w:rPr>
        <w:t>编制企业应急响应操作方案</w:t>
      </w:r>
    </w:p>
    <w:p w:rsidR="00552466" w:rsidRDefault="00647CF1">
      <w:pPr>
        <w:spacing w:line="520" w:lineRule="exact"/>
        <w:ind w:firstLine="570"/>
        <w:rPr>
          <w:rFonts w:ascii="宋体" w:cs="Times New Roman"/>
          <w:sz w:val="28"/>
          <w:szCs w:val="28"/>
        </w:rPr>
      </w:pPr>
      <w:r>
        <w:rPr>
          <w:rFonts w:ascii="宋体" w:cs="宋体"/>
          <w:sz w:val="28"/>
          <w:szCs w:val="28"/>
        </w:rPr>
        <w:t>3.3</w:t>
      </w:r>
      <w:r>
        <w:rPr>
          <w:rFonts w:ascii="宋体" w:cs="宋体" w:hint="eastAsia"/>
          <w:sz w:val="28"/>
          <w:szCs w:val="28"/>
        </w:rPr>
        <w:t xml:space="preserve"> </w:t>
      </w:r>
      <w:r>
        <w:rPr>
          <w:rFonts w:ascii="宋体" w:cs="宋体" w:hint="eastAsia"/>
          <w:sz w:val="28"/>
          <w:szCs w:val="28"/>
        </w:rPr>
        <w:t>切实夯实应急减排措施</w:t>
      </w:r>
    </w:p>
    <w:p w:rsidR="00552466" w:rsidRDefault="00647CF1">
      <w:pPr>
        <w:spacing w:line="520" w:lineRule="exact"/>
        <w:rPr>
          <w:rFonts w:ascii="宋体" w:cs="Times New Roman"/>
          <w:sz w:val="28"/>
          <w:szCs w:val="28"/>
        </w:rPr>
      </w:pPr>
      <w:r>
        <w:rPr>
          <w:rFonts w:ascii="宋体" w:hAnsi="宋体" w:cs="宋体"/>
          <w:sz w:val="28"/>
          <w:szCs w:val="28"/>
        </w:rPr>
        <w:t>4</w:t>
      </w:r>
      <w:r>
        <w:rPr>
          <w:rFonts w:ascii="宋体" w:cs="宋体"/>
          <w:sz w:val="28"/>
          <w:szCs w:val="28"/>
        </w:rPr>
        <w:t>.</w:t>
      </w:r>
      <w:r>
        <w:rPr>
          <w:rFonts w:ascii="宋体" w:hAnsi="宋体" w:cs="宋体" w:hint="eastAsia"/>
          <w:sz w:val="28"/>
          <w:szCs w:val="28"/>
        </w:rPr>
        <w:t>监测与预警</w:t>
      </w:r>
    </w:p>
    <w:p w:rsidR="00552466" w:rsidRDefault="00647CF1">
      <w:pPr>
        <w:spacing w:line="520" w:lineRule="exact"/>
        <w:ind w:firstLine="640"/>
        <w:rPr>
          <w:rFonts w:ascii="宋体" w:cs="Times New Roman"/>
          <w:sz w:val="28"/>
          <w:szCs w:val="28"/>
        </w:rPr>
      </w:pPr>
      <w:r>
        <w:rPr>
          <w:rFonts w:ascii="宋体" w:hAnsi="宋体" w:cs="宋体"/>
          <w:sz w:val="28"/>
          <w:szCs w:val="28"/>
        </w:rPr>
        <w:t>4.1</w:t>
      </w:r>
      <w:r>
        <w:rPr>
          <w:rFonts w:ascii="宋体" w:hAnsi="宋体" w:cs="宋体" w:hint="eastAsia"/>
          <w:sz w:val="28"/>
          <w:szCs w:val="28"/>
        </w:rPr>
        <w:t>监测与预报</w:t>
      </w:r>
    </w:p>
    <w:p w:rsidR="00552466" w:rsidRDefault="00647CF1">
      <w:pPr>
        <w:spacing w:line="520" w:lineRule="exact"/>
        <w:ind w:firstLine="640"/>
        <w:rPr>
          <w:rFonts w:ascii="宋体" w:cs="Times New Roman"/>
          <w:sz w:val="28"/>
          <w:szCs w:val="28"/>
        </w:rPr>
      </w:pPr>
      <w:r>
        <w:rPr>
          <w:rFonts w:ascii="宋体" w:hAnsi="宋体" w:cs="宋体"/>
          <w:sz w:val="28"/>
          <w:szCs w:val="28"/>
        </w:rPr>
        <w:t>4.2</w:t>
      </w:r>
      <w:r>
        <w:rPr>
          <w:rFonts w:ascii="宋体" w:hAnsi="宋体" w:cs="宋体" w:hint="eastAsia"/>
          <w:sz w:val="28"/>
          <w:szCs w:val="28"/>
        </w:rPr>
        <w:t>预警分级</w:t>
      </w:r>
    </w:p>
    <w:p w:rsidR="00552466" w:rsidRDefault="00647CF1">
      <w:pPr>
        <w:spacing w:line="520" w:lineRule="exact"/>
        <w:ind w:firstLine="640"/>
        <w:rPr>
          <w:rFonts w:ascii="宋体" w:cs="Times New Roman"/>
          <w:sz w:val="28"/>
          <w:szCs w:val="28"/>
        </w:rPr>
      </w:pPr>
      <w:r>
        <w:rPr>
          <w:rFonts w:ascii="宋体" w:hAnsi="宋体" w:cs="宋体"/>
          <w:sz w:val="28"/>
          <w:szCs w:val="28"/>
        </w:rPr>
        <w:t>4.3</w:t>
      </w:r>
      <w:r>
        <w:rPr>
          <w:rFonts w:ascii="宋体" w:hAnsi="宋体" w:cs="宋体" w:hint="eastAsia"/>
          <w:sz w:val="28"/>
          <w:szCs w:val="28"/>
        </w:rPr>
        <w:t>预警会商</w:t>
      </w:r>
    </w:p>
    <w:p w:rsidR="00552466" w:rsidRDefault="00647CF1">
      <w:pPr>
        <w:spacing w:line="520" w:lineRule="exact"/>
        <w:ind w:firstLine="640"/>
        <w:rPr>
          <w:rFonts w:ascii="宋体" w:cs="Times New Roman"/>
          <w:sz w:val="28"/>
          <w:szCs w:val="28"/>
        </w:rPr>
      </w:pPr>
      <w:r>
        <w:rPr>
          <w:rFonts w:ascii="宋体" w:hAnsi="宋体" w:cs="宋体"/>
          <w:sz w:val="28"/>
          <w:szCs w:val="28"/>
        </w:rPr>
        <w:t>4.4</w:t>
      </w:r>
      <w:r>
        <w:rPr>
          <w:rFonts w:ascii="宋体" w:hAnsi="宋体" w:cs="宋体" w:hint="eastAsia"/>
          <w:sz w:val="28"/>
          <w:szCs w:val="28"/>
        </w:rPr>
        <w:t>预警发布</w:t>
      </w:r>
    </w:p>
    <w:p w:rsidR="00552466" w:rsidRDefault="00647CF1">
      <w:pPr>
        <w:spacing w:line="520" w:lineRule="exact"/>
        <w:ind w:firstLine="640"/>
        <w:rPr>
          <w:rFonts w:ascii="宋体" w:cs="Times New Roman"/>
          <w:sz w:val="28"/>
          <w:szCs w:val="28"/>
        </w:rPr>
      </w:pPr>
      <w:r>
        <w:rPr>
          <w:rFonts w:ascii="宋体" w:hAnsi="宋体" w:cs="宋体"/>
          <w:sz w:val="28"/>
          <w:szCs w:val="28"/>
        </w:rPr>
        <w:lastRenderedPageBreak/>
        <w:t>4.5</w:t>
      </w:r>
      <w:r>
        <w:rPr>
          <w:rFonts w:ascii="宋体" w:hAnsi="宋体" w:cs="宋体" w:hint="eastAsia"/>
          <w:sz w:val="28"/>
          <w:szCs w:val="28"/>
        </w:rPr>
        <w:t>预警变更和解除</w:t>
      </w:r>
    </w:p>
    <w:p w:rsidR="00552466" w:rsidRDefault="00647CF1">
      <w:pPr>
        <w:spacing w:line="520" w:lineRule="exact"/>
        <w:rPr>
          <w:rFonts w:ascii="宋体" w:cs="Times New Roman"/>
          <w:sz w:val="28"/>
          <w:szCs w:val="28"/>
        </w:rPr>
      </w:pPr>
      <w:r>
        <w:rPr>
          <w:rFonts w:ascii="宋体" w:hAnsi="宋体" w:cs="宋体"/>
          <w:sz w:val="28"/>
          <w:szCs w:val="28"/>
        </w:rPr>
        <w:t>5</w:t>
      </w:r>
      <w:r>
        <w:rPr>
          <w:rFonts w:ascii="宋体" w:cs="宋体"/>
          <w:sz w:val="28"/>
          <w:szCs w:val="28"/>
        </w:rPr>
        <w:t>.</w:t>
      </w:r>
      <w:r>
        <w:rPr>
          <w:rFonts w:ascii="宋体" w:hAnsi="宋体" w:cs="宋体" w:hint="eastAsia"/>
          <w:sz w:val="28"/>
          <w:szCs w:val="28"/>
        </w:rPr>
        <w:t>应急响应</w:t>
      </w:r>
    </w:p>
    <w:p w:rsidR="00552466" w:rsidRDefault="00647CF1">
      <w:pPr>
        <w:spacing w:line="520" w:lineRule="exact"/>
        <w:ind w:firstLine="640"/>
        <w:rPr>
          <w:rFonts w:ascii="宋体" w:cs="Times New Roman"/>
          <w:sz w:val="28"/>
          <w:szCs w:val="28"/>
        </w:rPr>
      </w:pPr>
      <w:r>
        <w:rPr>
          <w:rFonts w:ascii="宋体" w:hAnsi="宋体" w:cs="宋体"/>
          <w:sz w:val="28"/>
          <w:szCs w:val="28"/>
        </w:rPr>
        <w:t>5.</w:t>
      </w:r>
      <w:r>
        <w:rPr>
          <w:rFonts w:ascii="宋体" w:hAnsi="宋体" w:cs="宋体" w:hint="eastAsia"/>
          <w:sz w:val="28"/>
          <w:szCs w:val="28"/>
        </w:rPr>
        <w:t>1</w:t>
      </w:r>
      <w:r>
        <w:rPr>
          <w:rFonts w:ascii="宋体" w:hAnsi="宋体" w:cs="宋体" w:hint="eastAsia"/>
          <w:sz w:val="28"/>
          <w:szCs w:val="28"/>
        </w:rPr>
        <w:t>应急响应分级</w:t>
      </w:r>
    </w:p>
    <w:p w:rsidR="00552466" w:rsidRDefault="00647CF1">
      <w:pPr>
        <w:spacing w:line="520" w:lineRule="exact"/>
        <w:ind w:firstLine="640"/>
        <w:rPr>
          <w:rFonts w:ascii="宋体" w:cs="Times New Roman"/>
          <w:sz w:val="28"/>
          <w:szCs w:val="28"/>
        </w:rPr>
      </w:pPr>
      <w:r>
        <w:rPr>
          <w:rFonts w:ascii="宋体" w:hAnsi="宋体" w:cs="宋体"/>
          <w:sz w:val="28"/>
          <w:szCs w:val="28"/>
        </w:rPr>
        <w:t>5.</w:t>
      </w:r>
      <w:r>
        <w:rPr>
          <w:rFonts w:ascii="宋体" w:hAnsi="宋体" w:cs="宋体" w:hint="eastAsia"/>
          <w:sz w:val="28"/>
          <w:szCs w:val="28"/>
        </w:rPr>
        <w:t>2</w:t>
      </w:r>
      <w:r>
        <w:rPr>
          <w:rFonts w:ascii="宋体" w:hAnsi="宋体" w:cs="宋体" w:hint="eastAsia"/>
          <w:sz w:val="28"/>
          <w:szCs w:val="28"/>
        </w:rPr>
        <w:t>应急响应启动</w:t>
      </w:r>
    </w:p>
    <w:p w:rsidR="00552466" w:rsidRDefault="00647CF1">
      <w:pPr>
        <w:spacing w:line="520" w:lineRule="exact"/>
        <w:ind w:firstLine="640"/>
        <w:rPr>
          <w:rFonts w:ascii="宋体" w:cs="Times New Roman"/>
          <w:sz w:val="28"/>
          <w:szCs w:val="28"/>
        </w:rPr>
      </w:pPr>
      <w:r>
        <w:rPr>
          <w:rFonts w:ascii="宋体" w:hAnsi="宋体" w:cs="宋体"/>
          <w:sz w:val="28"/>
          <w:szCs w:val="28"/>
        </w:rPr>
        <w:t>5.</w:t>
      </w:r>
      <w:r>
        <w:rPr>
          <w:rFonts w:ascii="宋体" w:hAnsi="宋体" w:cs="宋体" w:hint="eastAsia"/>
          <w:sz w:val="28"/>
          <w:szCs w:val="28"/>
        </w:rPr>
        <w:t>3</w:t>
      </w:r>
      <w:r>
        <w:rPr>
          <w:rFonts w:ascii="宋体" w:hAnsi="宋体" w:cs="宋体" w:hint="eastAsia"/>
          <w:sz w:val="28"/>
          <w:szCs w:val="28"/>
        </w:rPr>
        <w:t>应急响应措施</w:t>
      </w:r>
    </w:p>
    <w:p w:rsidR="00552466" w:rsidRDefault="00647CF1">
      <w:pPr>
        <w:spacing w:line="520" w:lineRule="exact"/>
        <w:ind w:firstLine="640"/>
        <w:rPr>
          <w:rFonts w:ascii="宋体" w:cs="Times New Roman"/>
          <w:sz w:val="28"/>
          <w:szCs w:val="28"/>
        </w:rPr>
      </w:pPr>
      <w:r>
        <w:rPr>
          <w:rFonts w:ascii="宋体" w:hAnsi="宋体" w:cs="宋体"/>
          <w:sz w:val="28"/>
          <w:szCs w:val="28"/>
        </w:rPr>
        <w:t xml:space="preserve">    5.</w:t>
      </w:r>
      <w:r>
        <w:rPr>
          <w:rFonts w:ascii="宋体" w:hAnsi="宋体" w:cs="宋体" w:hint="eastAsia"/>
          <w:sz w:val="28"/>
          <w:szCs w:val="28"/>
        </w:rPr>
        <w:t>3</w:t>
      </w:r>
      <w:r>
        <w:rPr>
          <w:rFonts w:ascii="宋体" w:hAnsi="宋体" w:cs="宋体"/>
          <w:sz w:val="28"/>
          <w:szCs w:val="28"/>
        </w:rPr>
        <w:t xml:space="preserve">.1 </w:t>
      </w:r>
      <w:r>
        <w:rPr>
          <w:rFonts w:ascii="宋体" w:hAnsi="宋体" w:cs="宋体" w:hint="eastAsia"/>
          <w:sz w:val="28"/>
          <w:szCs w:val="28"/>
        </w:rPr>
        <w:t>Ⅲ级应急响应措施</w:t>
      </w:r>
    </w:p>
    <w:p w:rsidR="00552466" w:rsidRDefault="00647CF1">
      <w:pPr>
        <w:spacing w:line="520" w:lineRule="exact"/>
        <w:ind w:firstLine="640"/>
        <w:rPr>
          <w:rFonts w:ascii="宋体" w:cs="Times New Roman"/>
          <w:sz w:val="28"/>
          <w:szCs w:val="28"/>
        </w:rPr>
      </w:pPr>
      <w:r>
        <w:rPr>
          <w:rFonts w:ascii="宋体" w:hAnsi="宋体" w:cs="宋体"/>
          <w:sz w:val="28"/>
          <w:szCs w:val="28"/>
        </w:rPr>
        <w:t xml:space="preserve">    5.</w:t>
      </w:r>
      <w:r>
        <w:rPr>
          <w:rFonts w:ascii="宋体" w:hAnsi="宋体" w:cs="宋体" w:hint="eastAsia"/>
          <w:sz w:val="28"/>
          <w:szCs w:val="28"/>
        </w:rPr>
        <w:t>3</w:t>
      </w:r>
      <w:r>
        <w:rPr>
          <w:rFonts w:ascii="宋体" w:hAnsi="宋体" w:cs="宋体"/>
          <w:sz w:val="28"/>
          <w:szCs w:val="28"/>
        </w:rPr>
        <w:t xml:space="preserve">.2 </w:t>
      </w:r>
      <w:r>
        <w:rPr>
          <w:rFonts w:ascii="宋体" w:hAnsi="宋体" w:cs="宋体" w:hint="eastAsia"/>
          <w:sz w:val="28"/>
          <w:szCs w:val="28"/>
        </w:rPr>
        <w:t>Ⅱ级应急响应措施</w:t>
      </w:r>
    </w:p>
    <w:p w:rsidR="00552466" w:rsidRDefault="00647CF1">
      <w:pPr>
        <w:spacing w:line="520" w:lineRule="exact"/>
        <w:ind w:firstLine="640"/>
        <w:rPr>
          <w:rFonts w:ascii="宋体" w:cs="Times New Roman"/>
          <w:sz w:val="28"/>
          <w:szCs w:val="28"/>
        </w:rPr>
      </w:pPr>
      <w:r>
        <w:rPr>
          <w:rFonts w:ascii="宋体" w:hAnsi="宋体" w:cs="宋体"/>
          <w:sz w:val="28"/>
          <w:szCs w:val="28"/>
        </w:rPr>
        <w:t xml:space="preserve">    5.</w:t>
      </w:r>
      <w:r>
        <w:rPr>
          <w:rFonts w:ascii="宋体" w:hAnsi="宋体" w:cs="宋体" w:hint="eastAsia"/>
          <w:sz w:val="28"/>
          <w:szCs w:val="28"/>
        </w:rPr>
        <w:t>3</w:t>
      </w:r>
      <w:r>
        <w:rPr>
          <w:rFonts w:ascii="宋体" w:hAnsi="宋体" w:cs="宋体"/>
          <w:sz w:val="28"/>
          <w:szCs w:val="28"/>
        </w:rPr>
        <w:t xml:space="preserve">.3 </w:t>
      </w:r>
      <w:r>
        <w:rPr>
          <w:rFonts w:ascii="宋体" w:hAnsi="宋体" w:cs="宋体" w:hint="eastAsia"/>
          <w:sz w:val="28"/>
          <w:szCs w:val="28"/>
        </w:rPr>
        <w:t>Ⅰ级应急响应措施</w:t>
      </w:r>
    </w:p>
    <w:p w:rsidR="00552466" w:rsidRDefault="00647CF1">
      <w:pPr>
        <w:spacing w:line="520" w:lineRule="exact"/>
        <w:ind w:firstLine="640"/>
        <w:rPr>
          <w:rFonts w:ascii="宋体" w:cs="Times New Roman"/>
          <w:sz w:val="28"/>
          <w:szCs w:val="28"/>
        </w:rPr>
      </w:pPr>
      <w:r>
        <w:rPr>
          <w:rFonts w:ascii="宋体" w:hAnsi="宋体" w:cs="宋体"/>
          <w:sz w:val="28"/>
          <w:szCs w:val="28"/>
        </w:rPr>
        <w:t>5.</w:t>
      </w:r>
      <w:r>
        <w:rPr>
          <w:rFonts w:ascii="宋体" w:hAnsi="宋体" w:cs="宋体" w:hint="eastAsia"/>
          <w:sz w:val="28"/>
          <w:szCs w:val="28"/>
        </w:rPr>
        <w:t>4</w:t>
      </w:r>
      <w:r>
        <w:rPr>
          <w:rFonts w:ascii="宋体" w:hAnsi="宋体" w:cs="宋体" w:hint="eastAsia"/>
          <w:sz w:val="28"/>
          <w:szCs w:val="28"/>
        </w:rPr>
        <w:t>响应级别调整</w:t>
      </w:r>
    </w:p>
    <w:p w:rsidR="00552466" w:rsidRDefault="00647CF1">
      <w:pPr>
        <w:spacing w:line="520" w:lineRule="exact"/>
        <w:ind w:firstLine="640"/>
        <w:rPr>
          <w:rFonts w:ascii="宋体" w:cs="Times New Roman"/>
          <w:sz w:val="28"/>
          <w:szCs w:val="28"/>
        </w:rPr>
      </w:pPr>
      <w:r>
        <w:rPr>
          <w:rFonts w:ascii="宋体" w:hAnsi="宋体" w:cs="宋体"/>
          <w:sz w:val="28"/>
          <w:szCs w:val="28"/>
        </w:rPr>
        <w:t>5.</w:t>
      </w:r>
      <w:r>
        <w:rPr>
          <w:rFonts w:ascii="宋体" w:hAnsi="宋体" w:cs="宋体" w:hint="eastAsia"/>
          <w:sz w:val="28"/>
          <w:szCs w:val="28"/>
        </w:rPr>
        <w:t>5</w:t>
      </w:r>
      <w:r>
        <w:rPr>
          <w:rFonts w:ascii="宋体" w:hAnsi="宋体" w:cs="宋体" w:hint="eastAsia"/>
          <w:sz w:val="28"/>
          <w:szCs w:val="28"/>
        </w:rPr>
        <w:t>响应终止</w:t>
      </w:r>
    </w:p>
    <w:p w:rsidR="00552466" w:rsidRDefault="00647CF1">
      <w:pPr>
        <w:spacing w:line="520" w:lineRule="exact"/>
        <w:ind w:firstLine="640"/>
        <w:rPr>
          <w:rFonts w:ascii="宋体" w:cs="Times New Roman"/>
          <w:sz w:val="28"/>
          <w:szCs w:val="28"/>
        </w:rPr>
      </w:pPr>
      <w:r>
        <w:rPr>
          <w:rFonts w:ascii="宋体" w:hAnsi="宋体" w:cs="宋体"/>
          <w:sz w:val="28"/>
          <w:szCs w:val="28"/>
        </w:rPr>
        <w:t>5.</w:t>
      </w:r>
      <w:r>
        <w:rPr>
          <w:rFonts w:ascii="宋体" w:hAnsi="宋体" w:cs="宋体" w:hint="eastAsia"/>
          <w:sz w:val="28"/>
          <w:szCs w:val="28"/>
        </w:rPr>
        <w:t>6</w:t>
      </w:r>
      <w:r>
        <w:rPr>
          <w:rFonts w:ascii="宋体" w:hAnsi="宋体" w:cs="宋体" w:hint="eastAsia"/>
          <w:sz w:val="28"/>
          <w:szCs w:val="28"/>
        </w:rPr>
        <w:t>信息公开</w:t>
      </w:r>
    </w:p>
    <w:p w:rsidR="00552466" w:rsidRDefault="00647CF1">
      <w:pPr>
        <w:spacing w:line="520" w:lineRule="exact"/>
        <w:rPr>
          <w:rFonts w:ascii="宋体" w:cs="Times New Roman"/>
          <w:sz w:val="28"/>
          <w:szCs w:val="28"/>
        </w:rPr>
      </w:pPr>
      <w:r>
        <w:rPr>
          <w:rFonts w:ascii="宋体" w:hAnsi="宋体" w:cs="宋体"/>
          <w:sz w:val="28"/>
          <w:szCs w:val="28"/>
        </w:rPr>
        <w:t>6</w:t>
      </w:r>
      <w:r>
        <w:rPr>
          <w:rFonts w:ascii="宋体" w:cs="宋体"/>
          <w:sz w:val="28"/>
          <w:szCs w:val="28"/>
        </w:rPr>
        <w:t>.</w:t>
      </w:r>
      <w:r>
        <w:rPr>
          <w:rFonts w:ascii="宋体" w:hAnsi="宋体" w:cs="宋体" w:hint="eastAsia"/>
          <w:sz w:val="28"/>
          <w:szCs w:val="28"/>
        </w:rPr>
        <w:t>区域应急联动</w:t>
      </w:r>
    </w:p>
    <w:p w:rsidR="00552466" w:rsidRDefault="00647CF1">
      <w:pPr>
        <w:spacing w:line="520" w:lineRule="exact"/>
        <w:rPr>
          <w:rFonts w:ascii="宋体" w:cs="宋体"/>
          <w:sz w:val="28"/>
          <w:szCs w:val="28"/>
        </w:rPr>
      </w:pPr>
      <w:r>
        <w:rPr>
          <w:rFonts w:ascii="宋体" w:hAnsi="宋体" w:cs="宋体"/>
          <w:sz w:val="28"/>
          <w:szCs w:val="28"/>
        </w:rPr>
        <w:t>7</w:t>
      </w:r>
      <w:r>
        <w:rPr>
          <w:rFonts w:ascii="宋体" w:cs="宋体"/>
          <w:sz w:val="28"/>
          <w:szCs w:val="28"/>
        </w:rPr>
        <w:t>.</w:t>
      </w:r>
      <w:r>
        <w:rPr>
          <w:rFonts w:ascii="宋体" w:cs="宋体" w:hint="eastAsia"/>
          <w:sz w:val="28"/>
          <w:szCs w:val="28"/>
        </w:rPr>
        <w:t>总结评估</w:t>
      </w:r>
    </w:p>
    <w:p w:rsidR="00552466" w:rsidRDefault="00647CF1">
      <w:pPr>
        <w:spacing w:line="520" w:lineRule="exact"/>
        <w:rPr>
          <w:rFonts w:ascii="宋体" w:cs="Times New Roman"/>
          <w:sz w:val="28"/>
          <w:szCs w:val="28"/>
        </w:rPr>
      </w:pPr>
      <w:r>
        <w:rPr>
          <w:rFonts w:ascii="宋体" w:hAnsi="宋体" w:cs="宋体" w:hint="eastAsia"/>
          <w:sz w:val="28"/>
          <w:szCs w:val="28"/>
        </w:rPr>
        <w:t>8.</w:t>
      </w:r>
      <w:r>
        <w:rPr>
          <w:rFonts w:ascii="宋体" w:hAnsi="宋体" w:cs="宋体" w:hint="eastAsia"/>
          <w:sz w:val="28"/>
          <w:szCs w:val="28"/>
        </w:rPr>
        <w:t>应急保障</w:t>
      </w:r>
    </w:p>
    <w:p w:rsidR="00552466" w:rsidRDefault="00647CF1">
      <w:pPr>
        <w:spacing w:line="520" w:lineRule="exact"/>
        <w:ind w:firstLine="640"/>
        <w:rPr>
          <w:rFonts w:ascii="宋体" w:cs="Times New Roman"/>
          <w:sz w:val="28"/>
          <w:szCs w:val="28"/>
        </w:rPr>
      </w:pPr>
      <w:r>
        <w:rPr>
          <w:rFonts w:ascii="宋体" w:hAnsi="宋体" w:cs="宋体" w:hint="eastAsia"/>
          <w:sz w:val="28"/>
          <w:szCs w:val="28"/>
        </w:rPr>
        <w:t>8</w:t>
      </w:r>
      <w:r>
        <w:rPr>
          <w:rFonts w:ascii="宋体" w:hAnsi="宋体" w:cs="宋体"/>
          <w:sz w:val="28"/>
          <w:szCs w:val="28"/>
        </w:rPr>
        <w:t>.1</w:t>
      </w:r>
      <w:r>
        <w:rPr>
          <w:rFonts w:ascii="宋体" w:hAnsi="宋体" w:cs="宋体" w:hint="eastAsia"/>
          <w:sz w:val="28"/>
          <w:szCs w:val="28"/>
        </w:rPr>
        <w:t>人力资源保障</w:t>
      </w:r>
    </w:p>
    <w:p w:rsidR="00552466" w:rsidRDefault="00647CF1">
      <w:pPr>
        <w:spacing w:line="520" w:lineRule="exact"/>
        <w:ind w:firstLine="640"/>
        <w:rPr>
          <w:rFonts w:ascii="宋体" w:cs="Times New Roman"/>
          <w:sz w:val="28"/>
          <w:szCs w:val="28"/>
        </w:rPr>
      </w:pPr>
      <w:r>
        <w:rPr>
          <w:rFonts w:ascii="宋体" w:hAnsi="宋体" w:cs="宋体" w:hint="eastAsia"/>
          <w:sz w:val="28"/>
          <w:szCs w:val="28"/>
        </w:rPr>
        <w:t>8</w:t>
      </w:r>
      <w:r>
        <w:rPr>
          <w:rFonts w:ascii="宋体" w:hAnsi="宋体" w:cs="宋体"/>
          <w:sz w:val="28"/>
          <w:szCs w:val="28"/>
        </w:rPr>
        <w:t>.2</w:t>
      </w:r>
      <w:r>
        <w:rPr>
          <w:rFonts w:ascii="宋体" w:hAnsi="宋体" w:cs="宋体" w:hint="eastAsia"/>
          <w:sz w:val="28"/>
          <w:szCs w:val="28"/>
        </w:rPr>
        <w:t>资金保障</w:t>
      </w:r>
    </w:p>
    <w:p w:rsidR="00552466" w:rsidRDefault="00647CF1">
      <w:pPr>
        <w:spacing w:line="520" w:lineRule="exact"/>
        <w:ind w:firstLine="640"/>
        <w:rPr>
          <w:rFonts w:ascii="宋体" w:cs="Times New Roman"/>
          <w:sz w:val="28"/>
          <w:szCs w:val="28"/>
        </w:rPr>
      </w:pPr>
      <w:r>
        <w:rPr>
          <w:rFonts w:ascii="宋体" w:hAnsi="宋体" w:cs="宋体" w:hint="eastAsia"/>
          <w:sz w:val="28"/>
          <w:szCs w:val="28"/>
        </w:rPr>
        <w:t>8</w:t>
      </w:r>
      <w:r>
        <w:rPr>
          <w:rFonts w:ascii="宋体" w:hAnsi="宋体" w:cs="宋体"/>
          <w:sz w:val="28"/>
          <w:szCs w:val="28"/>
        </w:rPr>
        <w:t>.3</w:t>
      </w:r>
      <w:r>
        <w:rPr>
          <w:rFonts w:ascii="宋体" w:hAnsi="宋体" w:cs="宋体" w:hint="eastAsia"/>
          <w:sz w:val="28"/>
          <w:szCs w:val="28"/>
        </w:rPr>
        <w:t>监测与预警能力保障</w:t>
      </w:r>
    </w:p>
    <w:p w:rsidR="00552466" w:rsidRDefault="00647CF1">
      <w:pPr>
        <w:spacing w:line="520" w:lineRule="exact"/>
        <w:ind w:firstLine="640"/>
        <w:rPr>
          <w:rFonts w:ascii="宋体" w:cs="Times New Roman"/>
          <w:sz w:val="28"/>
          <w:szCs w:val="28"/>
        </w:rPr>
      </w:pPr>
      <w:r>
        <w:rPr>
          <w:rFonts w:ascii="宋体" w:hAnsi="宋体" w:cs="宋体" w:hint="eastAsia"/>
          <w:sz w:val="28"/>
          <w:szCs w:val="28"/>
        </w:rPr>
        <w:t>8</w:t>
      </w:r>
      <w:r>
        <w:rPr>
          <w:rFonts w:ascii="宋体" w:hAnsi="宋体" w:cs="宋体"/>
          <w:sz w:val="28"/>
          <w:szCs w:val="28"/>
        </w:rPr>
        <w:t>.4</w:t>
      </w:r>
      <w:r>
        <w:rPr>
          <w:rFonts w:ascii="宋体" w:hAnsi="宋体" w:cs="宋体" w:hint="eastAsia"/>
          <w:sz w:val="28"/>
          <w:szCs w:val="28"/>
        </w:rPr>
        <w:t>通信与信息保障</w:t>
      </w:r>
    </w:p>
    <w:p w:rsidR="00552466" w:rsidRDefault="00647CF1">
      <w:pPr>
        <w:spacing w:line="520" w:lineRule="exact"/>
        <w:ind w:firstLine="640"/>
        <w:rPr>
          <w:rFonts w:ascii="宋体" w:cs="Times New Roman"/>
          <w:sz w:val="28"/>
          <w:szCs w:val="28"/>
        </w:rPr>
      </w:pPr>
      <w:r>
        <w:rPr>
          <w:rFonts w:ascii="宋体" w:hAnsi="宋体" w:cs="宋体" w:hint="eastAsia"/>
          <w:sz w:val="28"/>
          <w:szCs w:val="28"/>
        </w:rPr>
        <w:t>8</w:t>
      </w:r>
      <w:r>
        <w:rPr>
          <w:rFonts w:ascii="宋体" w:hAnsi="宋体" w:cs="宋体"/>
          <w:sz w:val="28"/>
          <w:szCs w:val="28"/>
        </w:rPr>
        <w:t>.5</w:t>
      </w:r>
      <w:r>
        <w:rPr>
          <w:rFonts w:ascii="宋体" w:hAnsi="宋体" w:cs="宋体" w:hint="eastAsia"/>
          <w:sz w:val="28"/>
          <w:szCs w:val="28"/>
        </w:rPr>
        <w:t>培训与宣传保障</w:t>
      </w:r>
    </w:p>
    <w:p w:rsidR="00552466" w:rsidRDefault="00647CF1">
      <w:pPr>
        <w:spacing w:line="520" w:lineRule="exact"/>
        <w:rPr>
          <w:rFonts w:ascii="宋体" w:cs="Times New Roman"/>
          <w:sz w:val="28"/>
          <w:szCs w:val="28"/>
        </w:rPr>
      </w:pPr>
      <w:r>
        <w:rPr>
          <w:rFonts w:ascii="宋体" w:hAnsi="宋体" w:cs="宋体" w:hint="eastAsia"/>
          <w:sz w:val="28"/>
          <w:szCs w:val="28"/>
        </w:rPr>
        <w:t>9</w:t>
      </w:r>
      <w:r>
        <w:rPr>
          <w:rFonts w:ascii="宋体" w:cs="宋体"/>
          <w:sz w:val="28"/>
          <w:szCs w:val="28"/>
        </w:rPr>
        <w:t>.</w:t>
      </w:r>
      <w:r>
        <w:rPr>
          <w:rFonts w:ascii="宋体" w:hAnsi="宋体" w:cs="宋体" w:hint="eastAsia"/>
          <w:sz w:val="28"/>
          <w:szCs w:val="28"/>
        </w:rPr>
        <w:t>督查考核</w:t>
      </w:r>
    </w:p>
    <w:p w:rsidR="00552466" w:rsidRDefault="00647CF1">
      <w:pPr>
        <w:spacing w:line="520" w:lineRule="exact"/>
        <w:rPr>
          <w:rFonts w:ascii="宋体" w:cs="Times New Roman"/>
          <w:sz w:val="28"/>
          <w:szCs w:val="28"/>
        </w:rPr>
      </w:pPr>
      <w:r>
        <w:rPr>
          <w:rFonts w:ascii="宋体" w:hAnsi="宋体" w:cs="宋体" w:hint="eastAsia"/>
          <w:sz w:val="28"/>
          <w:szCs w:val="28"/>
        </w:rPr>
        <w:t>10</w:t>
      </w:r>
      <w:r>
        <w:rPr>
          <w:rFonts w:ascii="宋体" w:cs="宋体"/>
          <w:sz w:val="28"/>
          <w:szCs w:val="28"/>
        </w:rPr>
        <w:t>.</w:t>
      </w:r>
      <w:r>
        <w:rPr>
          <w:rFonts w:ascii="宋体" w:hAnsi="宋体" w:cs="宋体" w:hint="eastAsia"/>
          <w:sz w:val="28"/>
          <w:szCs w:val="28"/>
        </w:rPr>
        <w:t>预案管理</w:t>
      </w:r>
    </w:p>
    <w:p w:rsidR="00552466" w:rsidRDefault="00552466">
      <w:pPr>
        <w:spacing w:line="520" w:lineRule="exact"/>
        <w:ind w:firstLineChars="196" w:firstLine="551"/>
        <w:rPr>
          <w:rFonts w:ascii="宋体" w:cs="Times New Roman"/>
          <w:b/>
          <w:bCs/>
          <w:sz w:val="28"/>
          <w:szCs w:val="28"/>
        </w:rPr>
      </w:pPr>
    </w:p>
    <w:p w:rsidR="00552466" w:rsidRDefault="00552466">
      <w:pPr>
        <w:spacing w:line="520" w:lineRule="exact"/>
        <w:ind w:firstLineChars="196" w:firstLine="551"/>
        <w:rPr>
          <w:rFonts w:ascii="宋体" w:cs="Times New Roman"/>
          <w:b/>
          <w:bCs/>
          <w:sz w:val="28"/>
          <w:szCs w:val="28"/>
        </w:rPr>
      </w:pPr>
    </w:p>
    <w:p w:rsidR="00552466" w:rsidRDefault="00552466">
      <w:pPr>
        <w:spacing w:line="520" w:lineRule="exact"/>
        <w:ind w:firstLineChars="196" w:firstLine="551"/>
        <w:rPr>
          <w:rFonts w:ascii="宋体" w:cs="Times New Roman"/>
          <w:b/>
          <w:bCs/>
          <w:sz w:val="28"/>
          <w:szCs w:val="28"/>
        </w:rPr>
      </w:pPr>
    </w:p>
    <w:p w:rsidR="00552466" w:rsidRDefault="00552466">
      <w:pPr>
        <w:spacing w:line="520" w:lineRule="exact"/>
        <w:ind w:firstLineChars="196" w:firstLine="551"/>
        <w:rPr>
          <w:rFonts w:ascii="宋体" w:cs="Times New Roman"/>
          <w:b/>
          <w:bCs/>
          <w:sz w:val="28"/>
          <w:szCs w:val="28"/>
        </w:rPr>
      </w:pPr>
    </w:p>
    <w:p w:rsidR="00552466" w:rsidRDefault="00552466">
      <w:pPr>
        <w:spacing w:line="520" w:lineRule="exact"/>
        <w:ind w:firstLineChars="196" w:firstLine="551"/>
        <w:rPr>
          <w:rFonts w:ascii="宋体" w:cs="Times New Roman"/>
          <w:b/>
          <w:bCs/>
          <w:sz w:val="28"/>
          <w:szCs w:val="28"/>
        </w:rPr>
      </w:pPr>
    </w:p>
    <w:p w:rsidR="00552466" w:rsidRDefault="00552466">
      <w:pPr>
        <w:spacing w:line="520" w:lineRule="exact"/>
        <w:ind w:firstLineChars="196" w:firstLine="551"/>
        <w:rPr>
          <w:rFonts w:ascii="宋体" w:cs="Times New Roman"/>
          <w:b/>
          <w:bCs/>
          <w:sz w:val="28"/>
          <w:szCs w:val="28"/>
        </w:rPr>
      </w:pPr>
    </w:p>
    <w:p w:rsidR="00552466" w:rsidRDefault="00647CF1">
      <w:pPr>
        <w:spacing w:line="520" w:lineRule="exact"/>
        <w:ind w:firstLineChars="196" w:firstLine="551"/>
        <w:rPr>
          <w:rFonts w:ascii="宋体" w:cs="Times New Roman"/>
          <w:b/>
          <w:bCs/>
          <w:sz w:val="28"/>
          <w:szCs w:val="28"/>
        </w:rPr>
      </w:pPr>
      <w:r>
        <w:rPr>
          <w:rFonts w:ascii="宋体" w:hAnsi="宋体" w:cs="宋体"/>
          <w:b/>
          <w:bCs/>
          <w:sz w:val="28"/>
          <w:szCs w:val="28"/>
        </w:rPr>
        <w:t>1.</w:t>
      </w:r>
      <w:r>
        <w:rPr>
          <w:rFonts w:ascii="宋体" w:hAnsi="宋体" w:cs="宋体" w:hint="eastAsia"/>
          <w:b/>
          <w:bCs/>
          <w:sz w:val="28"/>
          <w:szCs w:val="28"/>
        </w:rPr>
        <w:t>总则</w:t>
      </w:r>
    </w:p>
    <w:p w:rsidR="00552466" w:rsidRDefault="00647CF1">
      <w:pPr>
        <w:spacing w:line="520" w:lineRule="exact"/>
        <w:ind w:firstLineChars="200" w:firstLine="560"/>
        <w:rPr>
          <w:rFonts w:ascii="宋体" w:cs="Times New Roman"/>
          <w:sz w:val="28"/>
          <w:szCs w:val="28"/>
        </w:rPr>
      </w:pPr>
      <w:r>
        <w:rPr>
          <w:rFonts w:ascii="宋体" w:hAnsi="宋体" w:cs="宋体"/>
          <w:sz w:val="28"/>
          <w:szCs w:val="28"/>
        </w:rPr>
        <w:t>1.1</w:t>
      </w:r>
      <w:r>
        <w:rPr>
          <w:rFonts w:ascii="宋体" w:hAnsi="宋体" w:cs="宋体" w:hint="eastAsia"/>
          <w:sz w:val="28"/>
          <w:szCs w:val="28"/>
        </w:rPr>
        <w:t>编制目的</w:t>
      </w:r>
    </w:p>
    <w:p w:rsidR="00552466" w:rsidRDefault="00647CF1">
      <w:pPr>
        <w:spacing w:line="520" w:lineRule="exact"/>
        <w:ind w:firstLineChars="200" w:firstLine="560"/>
        <w:rPr>
          <w:rFonts w:ascii="宋体" w:cs="Times New Roman"/>
          <w:sz w:val="28"/>
          <w:szCs w:val="28"/>
        </w:rPr>
      </w:pPr>
      <w:r>
        <w:rPr>
          <w:rFonts w:ascii="宋体" w:hAnsi="宋体" w:cs="宋体" w:hint="eastAsia"/>
          <w:sz w:val="28"/>
          <w:szCs w:val="28"/>
        </w:rPr>
        <w:t>建立</w:t>
      </w:r>
      <w:r>
        <w:rPr>
          <w:rFonts w:ascii="宋体" w:hAnsi="宋体" w:cs="宋体" w:hint="eastAsia"/>
          <w:sz w:val="28"/>
          <w:szCs w:val="28"/>
        </w:rPr>
        <w:t>健全</w:t>
      </w:r>
      <w:r>
        <w:rPr>
          <w:rFonts w:ascii="宋体" w:hAnsi="宋体" w:cs="宋体" w:hint="eastAsia"/>
          <w:sz w:val="28"/>
          <w:szCs w:val="28"/>
        </w:rPr>
        <w:t>绍兴市重污染天气应急响应机制，有效应对重污染天气，减缓污染程度，保护公众健康。</w:t>
      </w:r>
      <w:r>
        <w:rPr>
          <w:rFonts w:ascii="宋体" w:cs="宋体"/>
          <w:sz w:val="28"/>
          <w:szCs w:val="28"/>
        </w:rPr>
        <w:t xml:space="preserve"> </w:t>
      </w:r>
    </w:p>
    <w:p w:rsidR="00552466" w:rsidRDefault="00647CF1">
      <w:pPr>
        <w:spacing w:line="520" w:lineRule="exact"/>
        <w:ind w:firstLineChars="200" w:firstLine="560"/>
        <w:rPr>
          <w:rFonts w:ascii="宋体" w:cs="Times New Roman"/>
          <w:sz w:val="28"/>
          <w:szCs w:val="28"/>
        </w:rPr>
      </w:pPr>
      <w:r>
        <w:rPr>
          <w:rFonts w:ascii="宋体" w:hAnsi="宋体" w:cs="宋体"/>
          <w:sz w:val="28"/>
          <w:szCs w:val="28"/>
        </w:rPr>
        <w:t>1.2</w:t>
      </w:r>
      <w:r>
        <w:rPr>
          <w:rFonts w:ascii="宋体" w:hAnsi="宋体" w:cs="宋体" w:hint="eastAsia"/>
          <w:sz w:val="28"/>
          <w:szCs w:val="28"/>
        </w:rPr>
        <w:t>编制依据</w:t>
      </w:r>
    </w:p>
    <w:p w:rsidR="00552466" w:rsidRDefault="00647CF1">
      <w:pPr>
        <w:spacing w:line="520" w:lineRule="exact"/>
        <w:rPr>
          <w:rFonts w:ascii="宋体" w:cs="Times New Roman"/>
          <w:sz w:val="28"/>
          <w:szCs w:val="28"/>
        </w:rPr>
      </w:pPr>
      <w:r>
        <w:rPr>
          <w:rFonts w:ascii="Verdana" w:hAnsi="Verdana" w:cs="宋体" w:hint="eastAsia"/>
          <w:color w:val="333333"/>
          <w:shd w:val="clear" w:color="auto" w:fill="FFFFFF"/>
        </w:rPr>
        <w:t xml:space="preserve">　</w:t>
      </w:r>
      <w:r>
        <w:rPr>
          <w:rFonts w:ascii="Verdana" w:hAnsi="Verdana" w:cs="Verdana"/>
          <w:color w:val="333333"/>
          <w:shd w:val="clear" w:color="auto" w:fill="FFFFFF"/>
        </w:rPr>
        <w:t xml:space="preserve">   </w:t>
      </w:r>
      <w:r>
        <w:rPr>
          <w:rFonts w:ascii="宋体" w:hAnsi="宋体" w:cs="宋体"/>
          <w:sz w:val="28"/>
          <w:szCs w:val="28"/>
        </w:rPr>
        <w:t xml:space="preserve"> </w:t>
      </w:r>
      <w:r>
        <w:rPr>
          <w:rFonts w:ascii="宋体" w:hAnsi="宋体" w:cs="宋体" w:hint="eastAsia"/>
          <w:sz w:val="28"/>
          <w:szCs w:val="28"/>
        </w:rPr>
        <w:t>依据《中华人民共和国环境保护法》</w:t>
      </w:r>
      <w:r>
        <w:rPr>
          <w:rFonts w:ascii="宋体" w:hAnsi="宋体" w:cs="宋体" w:hint="eastAsia"/>
          <w:sz w:val="28"/>
          <w:szCs w:val="28"/>
        </w:rPr>
        <w:t>《中华人民共和国大气污染防治法》</w:t>
      </w:r>
      <w:r>
        <w:rPr>
          <w:rFonts w:ascii="宋体" w:hAnsi="宋体" w:cs="宋体" w:hint="eastAsia"/>
          <w:sz w:val="28"/>
          <w:szCs w:val="28"/>
        </w:rPr>
        <w:t>《中华人民共和国突发事件应对法》</w:t>
      </w:r>
      <w:r>
        <w:rPr>
          <w:rFonts w:ascii="宋体" w:hAnsi="宋体" w:cs="宋体" w:hint="eastAsia"/>
          <w:sz w:val="28"/>
          <w:szCs w:val="28"/>
        </w:rPr>
        <w:t>《浙江省大气污染防治条例》</w:t>
      </w:r>
      <w:r>
        <w:rPr>
          <w:rFonts w:ascii="宋体" w:hAnsi="宋体" w:cs="宋体" w:hint="eastAsia"/>
          <w:sz w:val="28"/>
          <w:szCs w:val="28"/>
        </w:rPr>
        <w:t>《国家突发环境事件应急预案》</w:t>
      </w:r>
      <w:r>
        <w:rPr>
          <w:rFonts w:ascii="宋体" w:hAnsi="宋体" w:cs="宋体" w:hint="eastAsia"/>
          <w:sz w:val="28"/>
          <w:szCs w:val="28"/>
        </w:rPr>
        <w:t>《</w:t>
      </w:r>
      <w:r>
        <w:rPr>
          <w:rFonts w:ascii="宋体" w:hAnsi="宋体" w:cs="宋体" w:hint="eastAsia"/>
          <w:sz w:val="28"/>
          <w:szCs w:val="28"/>
        </w:rPr>
        <w:t>浙江省打赢蓝天保卫战三年行动计划</w:t>
      </w:r>
      <w:r>
        <w:rPr>
          <w:rFonts w:ascii="宋体" w:hAnsi="宋体" w:cs="宋体" w:hint="eastAsia"/>
          <w:sz w:val="28"/>
          <w:szCs w:val="28"/>
        </w:rPr>
        <w:t>》</w:t>
      </w:r>
      <w:r>
        <w:rPr>
          <w:rFonts w:ascii="宋体" w:hAnsi="宋体" w:cs="宋体" w:hint="eastAsia"/>
          <w:sz w:val="28"/>
          <w:szCs w:val="28"/>
        </w:rPr>
        <w:t>《浙江省突发公共事件总体应急预案》</w:t>
      </w:r>
      <w:r>
        <w:rPr>
          <w:rFonts w:ascii="宋体" w:hAnsi="宋体" w:cs="宋体" w:hint="eastAsia"/>
          <w:sz w:val="28"/>
          <w:szCs w:val="28"/>
        </w:rPr>
        <w:t>《</w:t>
      </w:r>
      <w:r>
        <w:rPr>
          <w:rFonts w:ascii="宋体" w:hAnsi="宋体" w:cs="宋体" w:hint="eastAsia"/>
          <w:sz w:val="28"/>
          <w:szCs w:val="28"/>
        </w:rPr>
        <w:t>长三角区域重污染</w:t>
      </w:r>
      <w:r>
        <w:rPr>
          <w:rFonts w:ascii="宋体" w:hAnsi="宋体" w:cs="宋体" w:hint="eastAsia"/>
          <w:sz w:val="28"/>
          <w:szCs w:val="28"/>
        </w:rPr>
        <w:t>天气预警应急联动方案》</w:t>
      </w:r>
      <w:r>
        <w:rPr>
          <w:rFonts w:ascii="宋体" w:hAnsi="宋体" w:cs="宋体" w:hint="eastAsia"/>
          <w:sz w:val="28"/>
          <w:szCs w:val="28"/>
        </w:rPr>
        <w:t>《城市大气重污染应急预案编制指南》</w:t>
      </w:r>
      <w:r>
        <w:rPr>
          <w:rFonts w:ascii="宋体" w:hAnsi="宋体" w:cs="宋体" w:hint="eastAsia"/>
          <w:sz w:val="28"/>
          <w:szCs w:val="28"/>
        </w:rPr>
        <w:t xml:space="preserve"> </w:t>
      </w:r>
      <w:r>
        <w:rPr>
          <w:rFonts w:ascii="宋体" w:hAnsi="宋体" w:cs="宋体" w:hint="eastAsia"/>
          <w:sz w:val="28"/>
          <w:szCs w:val="28"/>
        </w:rPr>
        <w:t>《</w:t>
      </w:r>
      <w:r>
        <w:rPr>
          <w:rFonts w:ascii="宋体" w:hAnsi="宋体" w:cs="宋体" w:hint="eastAsia"/>
          <w:sz w:val="28"/>
          <w:szCs w:val="28"/>
        </w:rPr>
        <w:t>关于推进重污染天气应急预案修订工作的指导意见</w:t>
      </w:r>
      <w:r>
        <w:rPr>
          <w:rFonts w:ascii="宋体" w:hAnsi="宋体" w:cs="宋体" w:hint="eastAsia"/>
          <w:sz w:val="28"/>
          <w:szCs w:val="28"/>
        </w:rPr>
        <w:t>》</w:t>
      </w:r>
      <w:r>
        <w:rPr>
          <w:rFonts w:ascii="宋体" w:hAnsi="宋体" w:cs="宋体" w:hint="eastAsia"/>
          <w:sz w:val="28"/>
          <w:szCs w:val="28"/>
        </w:rPr>
        <w:t>《</w:t>
      </w:r>
      <w:r>
        <w:rPr>
          <w:rFonts w:ascii="宋体" w:hAnsi="宋体" w:cs="宋体" w:hint="eastAsia"/>
          <w:sz w:val="28"/>
          <w:szCs w:val="28"/>
        </w:rPr>
        <w:t>关于</w:t>
      </w:r>
      <w:r>
        <w:rPr>
          <w:rFonts w:ascii="宋体" w:hAnsi="宋体" w:cs="宋体" w:hint="eastAsia"/>
          <w:sz w:val="28"/>
          <w:szCs w:val="28"/>
        </w:rPr>
        <w:t>加强重污染天气应对夯实</w:t>
      </w:r>
      <w:r>
        <w:rPr>
          <w:rFonts w:ascii="宋体" w:hAnsi="宋体" w:cs="宋体" w:hint="eastAsia"/>
          <w:sz w:val="28"/>
          <w:szCs w:val="28"/>
        </w:rPr>
        <w:t>应急减排措施的指导意见》</w:t>
      </w:r>
      <w:r>
        <w:rPr>
          <w:rFonts w:ascii="宋体" w:hAnsi="宋体" w:cs="宋体" w:hint="eastAsia"/>
          <w:sz w:val="28"/>
          <w:szCs w:val="28"/>
        </w:rPr>
        <w:t>《浙江省重污染天气应急预案</w:t>
      </w:r>
      <w:r>
        <w:rPr>
          <w:rFonts w:ascii="宋体" w:hAnsi="宋体" w:cs="宋体" w:hint="eastAsia"/>
          <w:sz w:val="28"/>
          <w:szCs w:val="28"/>
        </w:rPr>
        <w:t>》等法律</w:t>
      </w:r>
      <w:r>
        <w:rPr>
          <w:rFonts w:ascii="宋体" w:hAnsi="宋体" w:cs="宋体" w:hint="eastAsia"/>
          <w:sz w:val="28"/>
          <w:szCs w:val="28"/>
        </w:rPr>
        <w:t>法规</w:t>
      </w:r>
      <w:r>
        <w:rPr>
          <w:rFonts w:ascii="宋体" w:hAnsi="宋体" w:cs="宋体" w:hint="eastAsia"/>
          <w:sz w:val="28"/>
          <w:szCs w:val="28"/>
        </w:rPr>
        <w:t>和</w:t>
      </w:r>
      <w:r>
        <w:rPr>
          <w:rFonts w:ascii="宋体" w:hAnsi="宋体" w:cs="宋体" w:hint="eastAsia"/>
          <w:sz w:val="28"/>
          <w:szCs w:val="28"/>
        </w:rPr>
        <w:t>有关</w:t>
      </w:r>
      <w:r>
        <w:rPr>
          <w:rFonts w:ascii="宋体" w:hAnsi="宋体" w:cs="宋体" w:hint="eastAsia"/>
          <w:sz w:val="28"/>
          <w:szCs w:val="28"/>
        </w:rPr>
        <w:t>文件</w:t>
      </w:r>
      <w:r>
        <w:rPr>
          <w:rFonts w:ascii="宋体" w:hAnsi="宋体" w:cs="宋体" w:hint="eastAsia"/>
          <w:sz w:val="28"/>
          <w:szCs w:val="28"/>
        </w:rPr>
        <w:t>，制定本预案。</w:t>
      </w:r>
    </w:p>
    <w:p w:rsidR="00552466" w:rsidRDefault="00647CF1">
      <w:pPr>
        <w:spacing w:line="520" w:lineRule="exact"/>
        <w:ind w:firstLineChars="200" w:firstLine="560"/>
        <w:rPr>
          <w:rFonts w:ascii="宋体" w:cs="Times New Roman"/>
          <w:sz w:val="28"/>
          <w:szCs w:val="28"/>
        </w:rPr>
      </w:pPr>
      <w:r>
        <w:rPr>
          <w:rFonts w:ascii="宋体" w:hAnsi="宋体" w:cs="宋体"/>
          <w:sz w:val="28"/>
          <w:szCs w:val="28"/>
        </w:rPr>
        <w:t>1.3</w:t>
      </w:r>
      <w:r>
        <w:rPr>
          <w:rFonts w:ascii="宋体" w:hAnsi="宋体" w:cs="宋体" w:hint="eastAsia"/>
          <w:sz w:val="28"/>
          <w:szCs w:val="28"/>
        </w:rPr>
        <w:t>适用范围</w:t>
      </w:r>
    </w:p>
    <w:p w:rsidR="00552466" w:rsidRDefault="00647CF1">
      <w:pPr>
        <w:spacing w:line="520" w:lineRule="exact"/>
        <w:ind w:firstLineChars="200" w:firstLine="560"/>
        <w:rPr>
          <w:rFonts w:ascii="宋体" w:cs="Times New Roman"/>
          <w:sz w:val="28"/>
          <w:szCs w:val="28"/>
        </w:rPr>
      </w:pPr>
      <w:r>
        <w:rPr>
          <w:rFonts w:ascii="宋体" w:hAnsi="宋体" w:cs="宋体" w:hint="eastAsia"/>
          <w:sz w:val="28"/>
          <w:szCs w:val="28"/>
        </w:rPr>
        <w:t>本预案适用于绍兴市行政区域内重污染天气应对工作。</w:t>
      </w:r>
    </w:p>
    <w:p w:rsidR="00552466" w:rsidRDefault="00647CF1">
      <w:pPr>
        <w:spacing w:line="520" w:lineRule="exact"/>
        <w:ind w:firstLineChars="200" w:firstLine="560"/>
        <w:rPr>
          <w:rFonts w:ascii="宋体" w:cs="Times New Roman"/>
          <w:sz w:val="28"/>
          <w:szCs w:val="28"/>
        </w:rPr>
      </w:pPr>
      <w:r>
        <w:rPr>
          <w:rFonts w:ascii="宋体" w:hAnsi="宋体" w:cs="宋体" w:hint="eastAsia"/>
          <w:sz w:val="28"/>
          <w:szCs w:val="28"/>
        </w:rPr>
        <w:t>本预案所指重污染天气，是指根据《环境空气质量指数（</w:t>
      </w:r>
      <w:r>
        <w:rPr>
          <w:rFonts w:ascii="宋体" w:hAnsi="宋体" w:cs="宋体"/>
          <w:sz w:val="28"/>
          <w:szCs w:val="28"/>
        </w:rPr>
        <w:t>AQI</w:t>
      </w:r>
      <w:r>
        <w:rPr>
          <w:rFonts w:ascii="宋体" w:hAnsi="宋体" w:cs="宋体" w:hint="eastAsia"/>
          <w:sz w:val="28"/>
          <w:szCs w:val="28"/>
        </w:rPr>
        <w:t>）技术规定（试行）》（</w:t>
      </w:r>
      <w:r>
        <w:rPr>
          <w:rFonts w:ascii="宋体" w:hAnsi="宋体" w:cs="宋体"/>
          <w:sz w:val="28"/>
          <w:szCs w:val="28"/>
        </w:rPr>
        <w:t>HJ633—2012</w:t>
      </w:r>
      <w:r>
        <w:rPr>
          <w:rFonts w:ascii="宋体" w:hAnsi="宋体" w:cs="宋体" w:hint="eastAsia"/>
          <w:sz w:val="28"/>
          <w:szCs w:val="28"/>
        </w:rPr>
        <w:t>），</w:t>
      </w:r>
      <w:r>
        <w:rPr>
          <w:rFonts w:ascii="宋体" w:hAnsi="宋体" w:cs="宋体"/>
          <w:sz w:val="28"/>
          <w:szCs w:val="28"/>
        </w:rPr>
        <w:t>AQI</w:t>
      </w:r>
      <w:r>
        <w:rPr>
          <w:rFonts w:ascii="宋体" w:hAnsi="宋体" w:cs="宋体" w:hint="eastAsia"/>
          <w:sz w:val="28"/>
          <w:szCs w:val="28"/>
        </w:rPr>
        <w:t>大于</w:t>
      </w:r>
      <w:r>
        <w:rPr>
          <w:rFonts w:ascii="宋体" w:hAnsi="宋体" w:cs="宋体"/>
          <w:sz w:val="28"/>
          <w:szCs w:val="28"/>
        </w:rPr>
        <w:t xml:space="preserve">200 </w:t>
      </w:r>
      <w:r>
        <w:rPr>
          <w:rFonts w:ascii="宋体" w:hAnsi="宋体" w:cs="宋体" w:hint="eastAsia"/>
          <w:sz w:val="28"/>
          <w:szCs w:val="28"/>
        </w:rPr>
        <w:t>，即</w:t>
      </w:r>
      <w:r>
        <w:rPr>
          <w:rFonts w:ascii="宋体" w:hAnsi="宋体" w:cs="宋体" w:hint="eastAsia"/>
          <w:sz w:val="28"/>
          <w:szCs w:val="28"/>
        </w:rPr>
        <w:t>环境</w:t>
      </w:r>
      <w:r>
        <w:rPr>
          <w:rFonts w:ascii="宋体" w:hAnsi="宋体" w:cs="宋体" w:hint="eastAsia"/>
          <w:sz w:val="28"/>
          <w:szCs w:val="28"/>
        </w:rPr>
        <w:t>空气</w:t>
      </w:r>
      <w:r>
        <w:rPr>
          <w:rFonts w:ascii="宋体" w:hAnsi="宋体" w:cs="宋体" w:hint="eastAsia"/>
          <w:sz w:val="28"/>
          <w:szCs w:val="28"/>
        </w:rPr>
        <w:t>质量达到五级（重度污染）</w:t>
      </w:r>
      <w:r>
        <w:rPr>
          <w:rFonts w:ascii="宋体" w:hAnsi="宋体" w:cs="宋体" w:hint="eastAsia"/>
          <w:sz w:val="28"/>
          <w:szCs w:val="28"/>
        </w:rPr>
        <w:t>以上程度的大气污染。</w:t>
      </w:r>
    </w:p>
    <w:p w:rsidR="00552466" w:rsidRDefault="00647CF1">
      <w:pPr>
        <w:spacing w:line="520" w:lineRule="exact"/>
        <w:ind w:firstLineChars="200" w:firstLine="560"/>
        <w:rPr>
          <w:rFonts w:ascii="宋体" w:cs="Times New Roman"/>
          <w:sz w:val="28"/>
          <w:szCs w:val="28"/>
        </w:rPr>
      </w:pPr>
      <w:r>
        <w:rPr>
          <w:rFonts w:ascii="宋体" w:hAnsi="宋体" w:cs="宋体"/>
          <w:sz w:val="28"/>
          <w:szCs w:val="28"/>
        </w:rPr>
        <w:t>1.4</w:t>
      </w:r>
      <w:r>
        <w:rPr>
          <w:rFonts w:ascii="宋体" w:hAnsi="宋体" w:cs="宋体" w:hint="eastAsia"/>
          <w:sz w:val="28"/>
          <w:szCs w:val="28"/>
        </w:rPr>
        <w:t>预案体系</w:t>
      </w:r>
    </w:p>
    <w:p w:rsidR="00552466" w:rsidRDefault="00647CF1">
      <w:pPr>
        <w:spacing w:line="520" w:lineRule="exact"/>
        <w:ind w:firstLineChars="200" w:firstLine="560"/>
        <w:rPr>
          <w:rFonts w:ascii="宋体" w:cs="Times New Roman"/>
          <w:sz w:val="28"/>
          <w:szCs w:val="28"/>
        </w:rPr>
      </w:pPr>
      <w:r>
        <w:rPr>
          <w:rFonts w:ascii="宋体" w:hAnsi="宋体" w:cs="宋体" w:hint="eastAsia"/>
          <w:sz w:val="28"/>
          <w:szCs w:val="28"/>
        </w:rPr>
        <w:t>全</w:t>
      </w:r>
      <w:r>
        <w:rPr>
          <w:rFonts w:ascii="宋体" w:hAnsi="宋体" w:cs="宋体" w:hint="eastAsia"/>
          <w:sz w:val="28"/>
          <w:szCs w:val="28"/>
        </w:rPr>
        <w:t>市重污染天气应急预案体系包括本预案，</w:t>
      </w:r>
      <w:r>
        <w:rPr>
          <w:rFonts w:ascii="宋体" w:hAnsi="宋体" w:cs="宋体" w:hint="eastAsia"/>
          <w:sz w:val="28"/>
          <w:szCs w:val="28"/>
        </w:rPr>
        <w:t>市级有关部门重污染天气应急响应专项行动方案</w:t>
      </w:r>
      <w:r>
        <w:rPr>
          <w:rFonts w:ascii="宋体" w:hAnsi="宋体" w:cs="宋体" w:hint="eastAsia"/>
          <w:sz w:val="28"/>
          <w:szCs w:val="28"/>
        </w:rPr>
        <w:t>，</w:t>
      </w:r>
      <w:r>
        <w:rPr>
          <w:rFonts w:ascii="宋体" w:hAnsi="宋体" w:cs="宋体" w:hint="eastAsia"/>
          <w:sz w:val="28"/>
          <w:szCs w:val="28"/>
        </w:rPr>
        <w:t>各区、县（市）</w:t>
      </w:r>
      <w:r>
        <w:rPr>
          <w:rFonts w:ascii="宋体" w:hAnsi="宋体" w:cs="宋体" w:hint="eastAsia"/>
          <w:sz w:val="28"/>
          <w:szCs w:val="28"/>
        </w:rPr>
        <w:t>（</w:t>
      </w:r>
      <w:r>
        <w:rPr>
          <w:rFonts w:ascii="宋体" w:hAnsi="宋体" w:cs="宋体" w:hint="eastAsia"/>
          <w:sz w:val="28"/>
          <w:szCs w:val="28"/>
        </w:rPr>
        <w:t>包括滨海新城，下同）</w:t>
      </w:r>
      <w:r>
        <w:rPr>
          <w:rFonts w:ascii="宋体" w:hAnsi="宋体" w:cs="宋体" w:hint="eastAsia"/>
          <w:sz w:val="28"/>
          <w:szCs w:val="28"/>
        </w:rPr>
        <w:t>重污染天气应急预案</w:t>
      </w:r>
      <w:r>
        <w:rPr>
          <w:rFonts w:ascii="宋体" w:hAnsi="宋体" w:cs="宋体" w:hint="eastAsia"/>
          <w:sz w:val="28"/>
          <w:szCs w:val="28"/>
        </w:rPr>
        <w:t>（以下简称“县级应急预案”）</w:t>
      </w:r>
      <w:r>
        <w:rPr>
          <w:rFonts w:ascii="宋体" w:hAnsi="宋体" w:cs="宋体" w:hint="eastAsia"/>
          <w:sz w:val="28"/>
          <w:szCs w:val="28"/>
        </w:rPr>
        <w:t>，</w:t>
      </w:r>
      <w:r>
        <w:rPr>
          <w:rFonts w:ascii="宋体" w:hAnsi="宋体" w:cs="宋体" w:hint="eastAsia"/>
          <w:sz w:val="28"/>
          <w:szCs w:val="28"/>
        </w:rPr>
        <w:t>县级（管委会）</w:t>
      </w:r>
      <w:r>
        <w:rPr>
          <w:rFonts w:ascii="宋体" w:hAnsi="宋体" w:cs="宋体" w:hint="eastAsia"/>
          <w:sz w:val="28"/>
          <w:szCs w:val="28"/>
        </w:rPr>
        <w:t>有关部门重污染天气应急响应专项行动方案</w:t>
      </w:r>
      <w:r>
        <w:rPr>
          <w:rFonts w:ascii="宋体" w:hAnsi="宋体" w:cs="宋体" w:hint="eastAsia"/>
          <w:sz w:val="28"/>
          <w:szCs w:val="28"/>
        </w:rPr>
        <w:t>，</w:t>
      </w:r>
      <w:r>
        <w:rPr>
          <w:rFonts w:ascii="宋体" w:hAnsi="宋体" w:cs="宋体" w:hint="eastAsia"/>
          <w:sz w:val="28"/>
          <w:szCs w:val="28"/>
        </w:rPr>
        <w:t>有关</w:t>
      </w:r>
      <w:r>
        <w:rPr>
          <w:rFonts w:ascii="宋体" w:hAnsi="宋体" w:cs="宋体" w:hint="eastAsia"/>
          <w:sz w:val="28"/>
          <w:szCs w:val="28"/>
        </w:rPr>
        <w:t>企业</w:t>
      </w:r>
      <w:r>
        <w:rPr>
          <w:rFonts w:ascii="宋体" w:hAnsi="宋体" w:cs="宋体" w:hint="eastAsia"/>
          <w:sz w:val="28"/>
          <w:szCs w:val="28"/>
        </w:rPr>
        <w:t>重污染天气应急响应操作方案（以下简称“企业操作方案”）</w:t>
      </w:r>
      <w:r>
        <w:rPr>
          <w:rFonts w:ascii="宋体" w:hAnsi="宋体" w:cs="宋体" w:hint="eastAsia"/>
          <w:sz w:val="28"/>
          <w:szCs w:val="28"/>
        </w:rPr>
        <w:t>等</w:t>
      </w:r>
      <w:r>
        <w:rPr>
          <w:rFonts w:ascii="宋体" w:hAnsi="宋体" w:cs="宋体" w:hint="eastAsia"/>
          <w:sz w:val="28"/>
          <w:szCs w:val="28"/>
        </w:rPr>
        <w:t>。</w:t>
      </w:r>
    </w:p>
    <w:p w:rsidR="00552466" w:rsidRDefault="00647CF1">
      <w:pPr>
        <w:spacing w:line="520" w:lineRule="exact"/>
        <w:ind w:firstLine="570"/>
        <w:rPr>
          <w:rFonts w:ascii="宋体" w:cs="Times New Roman"/>
          <w:sz w:val="28"/>
          <w:szCs w:val="28"/>
        </w:rPr>
      </w:pPr>
      <w:r>
        <w:rPr>
          <w:rFonts w:ascii="宋体" w:hAnsi="宋体" w:cs="宋体"/>
          <w:sz w:val="28"/>
          <w:szCs w:val="28"/>
        </w:rPr>
        <w:t>1.5</w:t>
      </w:r>
      <w:r>
        <w:rPr>
          <w:rFonts w:ascii="宋体" w:hAnsi="宋体" w:cs="宋体" w:hint="eastAsia"/>
          <w:sz w:val="28"/>
          <w:szCs w:val="28"/>
        </w:rPr>
        <w:t>工作原则</w:t>
      </w:r>
    </w:p>
    <w:p w:rsidR="00552466" w:rsidRPr="001112F1" w:rsidRDefault="00647CF1">
      <w:pPr>
        <w:spacing w:line="600" w:lineRule="exact"/>
        <w:ind w:firstLine="640"/>
        <w:rPr>
          <w:rFonts w:ascii="宋体" w:hAnsi="宋体" w:cs="宋体"/>
          <w:sz w:val="28"/>
          <w:szCs w:val="28"/>
        </w:rPr>
      </w:pPr>
      <w:r>
        <w:rPr>
          <w:rFonts w:ascii="宋体" w:hAnsi="宋体" w:cs="宋体" w:hint="eastAsia"/>
          <w:sz w:val="28"/>
          <w:szCs w:val="28"/>
        </w:rPr>
        <w:lastRenderedPageBreak/>
        <w:t>以人为本，</w:t>
      </w:r>
      <w:r>
        <w:rPr>
          <w:rFonts w:ascii="宋体" w:hAnsi="宋体" w:cs="宋体" w:hint="eastAsia"/>
          <w:sz w:val="28"/>
          <w:szCs w:val="28"/>
        </w:rPr>
        <w:t>预防为主</w:t>
      </w:r>
      <w:r>
        <w:rPr>
          <w:rFonts w:ascii="宋体" w:hAnsi="宋体" w:cs="宋体" w:hint="eastAsia"/>
          <w:sz w:val="28"/>
          <w:szCs w:val="28"/>
        </w:rPr>
        <w:t>。</w:t>
      </w:r>
      <w:r>
        <w:rPr>
          <w:rFonts w:ascii="宋体" w:hAnsi="宋体" w:cs="宋体" w:hint="eastAsia"/>
          <w:sz w:val="28"/>
          <w:szCs w:val="28"/>
        </w:rPr>
        <w:t>把</w:t>
      </w:r>
      <w:r w:rsidRPr="001112F1">
        <w:rPr>
          <w:rFonts w:ascii="宋体" w:hAnsi="宋体" w:cs="宋体" w:hint="eastAsia"/>
          <w:sz w:val="28"/>
          <w:szCs w:val="28"/>
        </w:rPr>
        <w:t>保</w:t>
      </w:r>
      <w:r>
        <w:rPr>
          <w:rFonts w:ascii="宋体" w:hAnsi="宋体" w:cs="宋体" w:hint="eastAsia"/>
          <w:sz w:val="28"/>
          <w:szCs w:val="28"/>
        </w:rPr>
        <w:t>护</w:t>
      </w:r>
      <w:r w:rsidRPr="001112F1">
        <w:rPr>
          <w:rFonts w:ascii="宋体" w:hAnsi="宋体" w:cs="宋体" w:hint="eastAsia"/>
          <w:sz w:val="28"/>
          <w:szCs w:val="28"/>
        </w:rPr>
        <w:t>人民群众身体健康作为</w:t>
      </w:r>
      <w:r>
        <w:rPr>
          <w:rFonts w:ascii="宋体" w:hAnsi="宋体" w:cs="宋体" w:hint="eastAsia"/>
          <w:sz w:val="28"/>
          <w:szCs w:val="28"/>
        </w:rPr>
        <w:t>重污染天气应对的根本底线，</w:t>
      </w:r>
      <w:r w:rsidRPr="001112F1">
        <w:rPr>
          <w:rFonts w:ascii="宋体" w:hAnsi="宋体" w:cs="宋体" w:hint="eastAsia"/>
          <w:sz w:val="28"/>
          <w:szCs w:val="28"/>
        </w:rPr>
        <w:t>强化重污染</w:t>
      </w:r>
      <w:r>
        <w:rPr>
          <w:rFonts w:ascii="宋体" w:hAnsi="宋体" w:cs="宋体" w:hint="eastAsia"/>
          <w:sz w:val="28"/>
          <w:szCs w:val="28"/>
        </w:rPr>
        <w:t>天气</w:t>
      </w:r>
      <w:r w:rsidRPr="001112F1">
        <w:rPr>
          <w:rFonts w:ascii="宋体" w:hAnsi="宋体" w:cs="宋体" w:hint="eastAsia"/>
          <w:sz w:val="28"/>
          <w:szCs w:val="28"/>
        </w:rPr>
        <w:t>应急响应措施，</w:t>
      </w:r>
      <w:r w:rsidRPr="001112F1">
        <w:rPr>
          <w:rFonts w:ascii="宋体" w:hAnsi="宋体" w:cs="宋体" w:hint="eastAsia"/>
          <w:sz w:val="28"/>
          <w:szCs w:val="28"/>
        </w:rPr>
        <w:t>加强公众自我防范</w:t>
      </w:r>
      <w:r>
        <w:rPr>
          <w:rFonts w:ascii="宋体" w:hAnsi="宋体" w:cs="宋体" w:hint="eastAsia"/>
          <w:sz w:val="28"/>
          <w:szCs w:val="28"/>
        </w:rPr>
        <w:t>和保护</w:t>
      </w:r>
      <w:r w:rsidRPr="001112F1">
        <w:rPr>
          <w:rFonts w:ascii="宋体" w:hAnsi="宋体" w:cs="宋体" w:hint="eastAsia"/>
          <w:sz w:val="28"/>
          <w:szCs w:val="28"/>
        </w:rPr>
        <w:t>意识，</w:t>
      </w:r>
      <w:r>
        <w:rPr>
          <w:rFonts w:ascii="宋体" w:hAnsi="宋体" w:cs="宋体" w:hint="eastAsia"/>
          <w:sz w:val="28"/>
          <w:szCs w:val="28"/>
        </w:rPr>
        <w:t>最大程度</w:t>
      </w:r>
      <w:r>
        <w:rPr>
          <w:rFonts w:ascii="宋体" w:hAnsi="宋体" w:cs="宋体" w:hint="eastAsia"/>
          <w:sz w:val="28"/>
          <w:szCs w:val="28"/>
        </w:rPr>
        <w:t>降低</w:t>
      </w:r>
      <w:r w:rsidRPr="001112F1">
        <w:rPr>
          <w:rFonts w:ascii="宋体" w:hAnsi="宋体" w:cs="宋体" w:hint="eastAsia"/>
          <w:sz w:val="28"/>
          <w:szCs w:val="28"/>
        </w:rPr>
        <w:t>重污染</w:t>
      </w:r>
      <w:r>
        <w:rPr>
          <w:rFonts w:ascii="宋体" w:hAnsi="宋体" w:cs="宋体" w:hint="eastAsia"/>
          <w:sz w:val="28"/>
          <w:szCs w:val="28"/>
        </w:rPr>
        <w:t>天气</w:t>
      </w:r>
      <w:r>
        <w:rPr>
          <w:rFonts w:ascii="宋体" w:hAnsi="宋体" w:cs="宋体" w:hint="eastAsia"/>
          <w:sz w:val="28"/>
          <w:szCs w:val="28"/>
        </w:rPr>
        <w:t>对公众健康</w:t>
      </w:r>
      <w:r w:rsidRPr="001112F1">
        <w:rPr>
          <w:rFonts w:ascii="宋体" w:hAnsi="宋体" w:cs="宋体" w:hint="eastAsia"/>
          <w:sz w:val="28"/>
          <w:szCs w:val="28"/>
        </w:rPr>
        <w:t>造成的危害。</w:t>
      </w:r>
    </w:p>
    <w:p w:rsidR="00552466" w:rsidRPr="001112F1" w:rsidRDefault="00647CF1">
      <w:pPr>
        <w:spacing w:line="600" w:lineRule="exact"/>
        <w:ind w:firstLine="640"/>
        <w:rPr>
          <w:rFonts w:ascii="宋体" w:hAnsi="宋体" w:cs="宋体"/>
          <w:sz w:val="28"/>
          <w:szCs w:val="28"/>
        </w:rPr>
      </w:pPr>
      <w:r>
        <w:rPr>
          <w:rFonts w:ascii="宋体" w:hAnsi="宋体" w:cs="宋体" w:hint="eastAsia"/>
          <w:sz w:val="28"/>
          <w:szCs w:val="28"/>
        </w:rPr>
        <w:t>政府主导</w:t>
      </w:r>
      <w:r>
        <w:rPr>
          <w:rFonts w:ascii="宋体" w:hAnsi="宋体" w:cs="宋体" w:hint="eastAsia"/>
          <w:sz w:val="28"/>
          <w:szCs w:val="28"/>
        </w:rPr>
        <w:t>，社会参与</w:t>
      </w:r>
      <w:r>
        <w:rPr>
          <w:rFonts w:ascii="宋体" w:hAnsi="宋体" w:cs="宋体" w:hint="eastAsia"/>
          <w:sz w:val="28"/>
          <w:szCs w:val="28"/>
        </w:rPr>
        <w:t>。</w:t>
      </w:r>
      <w:r w:rsidRPr="001112F1">
        <w:rPr>
          <w:rFonts w:ascii="宋体" w:hAnsi="宋体" w:cs="宋体" w:hint="eastAsia"/>
          <w:sz w:val="28"/>
          <w:szCs w:val="28"/>
        </w:rPr>
        <w:t>充分发挥各级政府应对重污染</w:t>
      </w:r>
      <w:r>
        <w:rPr>
          <w:rFonts w:ascii="宋体" w:hAnsi="宋体" w:cs="宋体" w:hint="eastAsia"/>
          <w:sz w:val="28"/>
          <w:szCs w:val="28"/>
        </w:rPr>
        <w:t>天气</w:t>
      </w:r>
      <w:r w:rsidRPr="001112F1">
        <w:rPr>
          <w:rFonts w:ascii="宋体" w:hAnsi="宋体" w:cs="宋体" w:hint="eastAsia"/>
          <w:sz w:val="28"/>
          <w:szCs w:val="28"/>
        </w:rPr>
        <w:t>的主导作用，</w:t>
      </w:r>
      <w:r>
        <w:rPr>
          <w:rFonts w:ascii="宋体" w:hAnsi="宋体" w:cs="宋体" w:hint="eastAsia"/>
          <w:sz w:val="28"/>
          <w:szCs w:val="28"/>
        </w:rPr>
        <w:t>根据</w:t>
      </w:r>
      <w:r w:rsidRPr="001112F1">
        <w:rPr>
          <w:rFonts w:ascii="宋体" w:hAnsi="宋体" w:cs="宋体" w:hint="eastAsia"/>
          <w:sz w:val="28"/>
          <w:szCs w:val="28"/>
        </w:rPr>
        <w:t>预警信息，</w:t>
      </w:r>
      <w:r>
        <w:rPr>
          <w:rFonts w:ascii="宋体" w:hAnsi="宋体" w:cs="宋体" w:hint="eastAsia"/>
          <w:sz w:val="28"/>
          <w:szCs w:val="28"/>
        </w:rPr>
        <w:t>及时</w:t>
      </w:r>
      <w:r w:rsidRPr="001112F1">
        <w:rPr>
          <w:rFonts w:ascii="宋体" w:hAnsi="宋体" w:cs="宋体" w:hint="eastAsia"/>
          <w:sz w:val="28"/>
          <w:szCs w:val="28"/>
        </w:rPr>
        <w:t>启动应急响应，采取有效措施，减少污染排放</w:t>
      </w:r>
      <w:r>
        <w:rPr>
          <w:rFonts w:ascii="宋体" w:hAnsi="宋体" w:cs="宋体" w:hint="eastAsia"/>
          <w:sz w:val="28"/>
          <w:szCs w:val="28"/>
        </w:rPr>
        <w:t>；</w:t>
      </w:r>
      <w:r>
        <w:rPr>
          <w:rFonts w:ascii="宋体" w:hAnsi="宋体" w:cs="宋体" w:hint="eastAsia"/>
          <w:sz w:val="28"/>
          <w:szCs w:val="28"/>
        </w:rPr>
        <w:t>通过政府门户网站和各类媒体，</w:t>
      </w:r>
      <w:r w:rsidRPr="001112F1">
        <w:rPr>
          <w:rFonts w:ascii="宋体" w:hAnsi="宋体" w:cs="宋体" w:hint="eastAsia"/>
          <w:sz w:val="28"/>
          <w:szCs w:val="28"/>
        </w:rPr>
        <w:t>广泛动员社会各界积极参与重污染</w:t>
      </w:r>
      <w:r>
        <w:rPr>
          <w:rFonts w:ascii="宋体" w:hAnsi="宋体" w:cs="宋体" w:hint="eastAsia"/>
          <w:sz w:val="28"/>
          <w:szCs w:val="28"/>
        </w:rPr>
        <w:t>天气</w:t>
      </w:r>
      <w:r w:rsidRPr="001112F1">
        <w:rPr>
          <w:rFonts w:ascii="宋体" w:hAnsi="宋体" w:cs="宋体" w:hint="eastAsia"/>
          <w:sz w:val="28"/>
          <w:szCs w:val="28"/>
        </w:rPr>
        <w:t>应对工作</w:t>
      </w:r>
      <w:r>
        <w:rPr>
          <w:rFonts w:ascii="宋体" w:hAnsi="宋体" w:cs="宋体" w:hint="eastAsia"/>
          <w:sz w:val="28"/>
          <w:szCs w:val="28"/>
        </w:rPr>
        <w:t>。</w:t>
      </w:r>
    </w:p>
    <w:p w:rsidR="00552466" w:rsidRPr="001112F1" w:rsidRDefault="00647CF1">
      <w:pPr>
        <w:spacing w:line="600" w:lineRule="exact"/>
        <w:ind w:firstLine="640"/>
        <w:rPr>
          <w:rFonts w:ascii="宋体" w:hAnsi="宋体" w:cs="宋体"/>
          <w:sz w:val="28"/>
          <w:szCs w:val="28"/>
        </w:rPr>
      </w:pPr>
      <w:r>
        <w:rPr>
          <w:rFonts w:ascii="宋体" w:hAnsi="宋体" w:cs="宋体" w:hint="eastAsia"/>
          <w:sz w:val="28"/>
          <w:szCs w:val="28"/>
        </w:rPr>
        <w:t>属地管理，区域联动</w:t>
      </w:r>
      <w:r>
        <w:rPr>
          <w:rFonts w:ascii="宋体" w:hAnsi="宋体" w:cs="宋体" w:hint="eastAsia"/>
          <w:sz w:val="28"/>
          <w:szCs w:val="28"/>
        </w:rPr>
        <w:t>。</w:t>
      </w:r>
      <w:r>
        <w:rPr>
          <w:rFonts w:ascii="宋体" w:hAnsi="宋体" w:cs="宋体" w:hint="eastAsia"/>
          <w:sz w:val="28"/>
          <w:szCs w:val="28"/>
        </w:rPr>
        <w:t>落实</w:t>
      </w:r>
      <w:r w:rsidRPr="001112F1">
        <w:rPr>
          <w:rFonts w:ascii="宋体" w:hAnsi="宋体" w:cs="宋体" w:hint="eastAsia"/>
          <w:sz w:val="28"/>
          <w:szCs w:val="28"/>
        </w:rPr>
        <w:t>各级政府重污染</w:t>
      </w:r>
      <w:r>
        <w:rPr>
          <w:rFonts w:ascii="宋体" w:hAnsi="宋体" w:cs="宋体" w:hint="eastAsia"/>
          <w:sz w:val="28"/>
          <w:szCs w:val="28"/>
        </w:rPr>
        <w:t>天气</w:t>
      </w:r>
      <w:r>
        <w:rPr>
          <w:rFonts w:ascii="宋体" w:hAnsi="宋体" w:cs="宋体" w:hint="eastAsia"/>
          <w:sz w:val="28"/>
          <w:szCs w:val="28"/>
        </w:rPr>
        <w:t>应对工作</w:t>
      </w:r>
      <w:r w:rsidRPr="001112F1">
        <w:rPr>
          <w:rFonts w:ascii="宋体" w:hAnsi="宋体" w:cs="宋体" w:hint="eastAsia"/>
          <w:sz w:val="28"/>
          <w:szCs w:val="28"/>
        </w:rPr>
        <w:t>的</w:t>
      </w:r>
      <w:r>
        <w:rPr>
          <w:rFonts w:ascii="宋体" w:hAnsi="宋体" w:cs="宋体" w:hint="eastAsia"/>
          <w:sz w:val="28"/>
          <w:szCs w:val="28"/>
        </w:rPr>
        <w:t>主体责任</w:t>
      </w:r>
      <w:r>
        <w:rPr>
          <w:rFonts w:ascii="宋体" w:hAnsi="宋体" w:cs="宋体" w:hint="eastAsia"/>
          <w:sz w:val="28"/>
          <w:szCs w:val="28"/>
        </w:rPr>
        <w:t>；</w:t>
      </w:r>
      <w:r>
        <w:rPr>
          <w:rFonts w:ascii="宋体" w:hAnsi="宋体" w:cs="宋体" w:hint="eastAsia"/>
          <w:sz w:val="28"/>
          <w:szCs w:val="28"/>
        </w:rPr>
        <w:t>根据长三角</w:t>
      </w:r>
      <w:r>
        <w:rPr>
          <w:rFonts w:ascii="宋体" w:hAnsi="宋体" w:cs="宋体" w:hint="eastAsia"/>
          <w:sz w:val="28"/>
          <w:szCs w:val="28"/>
        </w:rPr>
        <w:t>区域和省</w:t>
      </w:r>
      <w:r>
        <w:rPr>
          <w:rFonts w:ascii="宋体" w:hAnsi="宋体" w:cs="宋体" w:hint="eastAsia"/>
          <w:sz w:val="28"/>
          <w:szCs w:val="28"/>
        </w:rPr>
        <w:t>级</w:t>
      </w:r>
      <w:r>
        <w:rPr>
          <w:rFonts w:ascii="宋体" w:hAnsi="宋体" w:cs="宋体" w:hint="eastAsia"/>
          <w:sz w:val="28"/>
          <w:szCs w:val="28"/>
        </w:rPr>
        <w:t>预警信息，</w:t>
      </w:r>
      <w:r>
        <w:rPr>
          <w:rFonts w:ascii="宋体" w:hAnsi="宋体" w:cs="宋体" w:hint="eastAsia"/>
          <w:sz w:val="28"/>
          <w:szCs w:val="28"/>
        </w:rPr>
        <w:t>积极开展区域联动。</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科学预警，分级管控</w:t>
      </w:r>
      <w:r>
        <w:rPr>
          <w:rFonts w:ascii="宋体" w:hAnsi="宋体" w:cs="宋体" w:hint="eastAsia"/>
          <w:sz w:val="28"/>
          <w:szCs w:val="28"/>
        </w:rPr>
        <w:t>。</w:t>
      </w:r>
      <w:r>
        <w:rPr>
          <w:rFonts w:ascii="宋体" w:hAnsi="宋体" w:cs="宋体" w:hint="eastAsia"/>
          <w:sz w:val="28"/>
          <w:szCs w:val="28"/>
        </w:rPr>
        <w:t>提升</w:t>
      </w:r>
      <w:r>
        <w:rPr>
          <w:rFonts w:ascii="宋体" w:hAnsi="宋体" w:cs="宋体" w:hint="eastAsia"/>
          <w:sz w:val="28"/>
          <w:szCs w:val="28"/>
        </w:rPr>
        <w:t>监测预测</w:t>
      </w:r>
      <w:r>
        <w:rPr>
          <w:rFonts w:ascii="宋体" w:hAnsi="宋体" w:cs="宋体" w:hint="eastAsia"/>
          <w:sz w:val="28"/>
          <w:szCs w:val="28"/>
        </w:rPr>
        <w:t>能力，</w:t>
      </w:r>
      <w:r>
        <w:rPr>
          <w:rFonts w:ascii="宋体" w:hAnsi="宋体" w:cs="宋体" w:hint="eastAsia"/>
          <w:sz w:val="28"/>
          <w:szCs w:val="28"/>
        </w:rPr>
        <w:t>加强分析研判，</w:t>
      </w:r>
      <w:r>
        <w:rPr>
          <w:rFonts w:ascii="宋体" w:hAnsi="宋体" w:cs="宋体" w:hint="eastAsia"/>
          <w:sz w:val="28"/>
          <w:szCs w:val="28"/>
        </w:rPr>
        <w:t>实施</w:t>
      </w:r>
      <w:r>
        <w:rPr>
          <w:rFonts w:ascii="宋体" w:hAnsi="宋体" w:cs="宋体" w:hint="eastAsia"/>
          <w:sz w:val="28"/>
          <w:szCs w:val="28"/>
        </w:rPr>
        <w:t>科学预警；根据不同预警</w:t>
      </w:r>
      <w:r>
        <w:rPr>
          <w:rFonts w:ascii="宋体" w:hAnsi="宋体" w:cs="宋体" w:hint="eastAsia"/>
          <w:sz w:val="28"/>
          <w:szCs w:val="28"/>
        </w:rPr>
        <w:t>等级，采取相应级别的应急响应措施，有效降低</w:t>
      </w:r>
      <w:r>
        <w:rPr>
          <w:rFonts w:ascii="宋体" w:hAnsi="宋体" w:cs="宋体" w:hint="eastAsia"/>
          <w:sz w:val="28"/>
          <w:szCs w:val="28"/>
        </w:rPr>
        <w:t>污染</w:t>
      </w:r>
      <w:r>
        <w:rPr>
          <w:rFonts w:ascii="宋体" w:hAnsi="宋体" w:cs="宋体" w:hint="eastAsia"/>
          <w:sz w:val="28"/>
          <w:szCs w:val="28"/>
        </w:rPr>
        <w:t>。</w:t>
      </w:r>
    </w:p>
    <w:p w:rsidR="00552466" w:rsidRDefault="00647CF1">
      <w:pPr>
        <w:spacing w:line="520" w:lineRule="exact"/>
        <w:ind w:firstLineChars="196" w:firstLine="551"/>
        <w:rPr>
          <w:rFonts w:ascii="宋体" w:cs="Times New Roman"/>
          <w:b/>
          <w:bCs/>
          <w:sz w:val="28"/>
          <w:szCs w:val="28"/>
        </w:rPr>
      </w:pPr>
      <w:r>
        <w:rPr>
          <w:rFonts w:ascii="宋体" w:hAnsi="宋体" w:cs="宋体"/>
          <w:b/>
          <w:bCs/>
          <w:sz w:val="28"/>
          <w:szCs w:val="28"/>
        </w:rPr>
        <w:t>2.</w:t>
      </w:r>
      <w:r>
        <w:rPr>
          <w:rFonts w:ascii="宋体" w:hAnsi="宋体" w:cs="宋体" w:hint="eastAsia"/>
          <w:b/>
          <w:bCs/>
          <w:sz w:val="28"/>
          <w:szCs w:val="28"/>
        </w:rPr>
        <w:t>应急组织体系及职责</w:t>
      </w:r>
    </w:p>
    <w:p w:rsidR="00552466" w:rsidRDefault="00647CF1">
      <w:pPr>
        <w:spacing w:line="520" w:lineRule="exact"/>
        <w:ind w:firstLine="570"/>
        <w:rPr>
          <w:rFonts w:ascii="宋体" w:hAnsi="宋体" w:cs="宋体"/>
          <w:sz w:val="28"/>
          <w:szCs w:val="28"/>
        </w:rPr>
      </w:pPr>
      <w:r>
        <w:rPr>
          <w:rFonts w:ascii="宋体" w:hAnsi="宋体" w:cs="宋体"/>
          <w:sz w:val="28"/>
          <w:szCs w:val="28"/>
        </w:rPr>
        <w:t>2.1</w:t>
      </w:r>
      <w:r>
        <w:rPr>
          <w:rFonts w:ascii="宋体" w:hAnsi="宋体" w:cs="宋体" w:hint="eastAsia"/>
          <w:sz w:val="28"/>
          <w:szCs w:val="28"/>
        </w:rPr>
        <w:t>市重污染天气应急</w:t>
      </w:r>
      <w:r>
        <w:rPr>
          <w:rFonts w:ascii="宋体" w:hAnsi="宋体" w:cs="宋体" w:hint="eastAsia"/>
          <w:sz w:val="28"/>
          <w:szCs w:val="28"/>
        </w:rPr>
        <w:t>指挥部</w:t>
      </w:r>
    </w:p>
    <w:p w:rsidR="00552466" w:rsidRDefault="00647CF1">
      <w:pPr>
        <w:spacing w:line="520" w:lineRule="exact"/>
        <w:ind w:firstLine="570"/>
        <w:rPr>
          <w:rFonts w:ascii="宋体" w:hAnsi="宋体" w:cs="宋体"/>
          <w:sz w:val="28"/>
          <w:szCs w:val="28"/>
        </w:rPr>
      </w:pPr>
      <w:r>
        <w:rPr>
          <w:rFonts w:ascii="宋体" w:hAnsi="宋体" w:cs="宋体" w:hint="eastAsia"/>
          <w:sz w:val="28"/>
          <w:szCs w:val="28"/>
        </w:rPr>
        <w:t>市政府</w:t>
      </w:r>
      <w:r>
        <w:rPr>
          <w:rFonts w:ascii="宋体" w:hAnsi="宋体" w:cs="宋体" w:hint="eastAsia"/>
          <w:sz w:val="28"/>
          <w:szCs w:val="28"/>
        </w:rPr>
        <w:t>成立</w:t>
      </w:r>
      <w:r>
        <w:rPr>
          <w:rFonts w:ascii="宋体" w:hAnsi="宋体" w:cs="宋体" w:hint="eastAsia"/>
          <w:sz w:val="28"/>
          <w:szCs w:val="28"/>
        </w:rPr>
        <w:t>市重污染天气应急指挥部（以下</w:t>
      </w:r>
      <w:r>
        <w:rPr>
          <w:rFonts w:ascii="宋体" w:hAnsi="宋体" w:cs="宋体" w:hint="eastAsia"/>
          <w:sz w:val="28"/>
          <w:szCs w:val="28"/>
        </w:rPr>
        <w:t>简称“市指挥部”</w:t>
      </w:r>
      <w:r>
        <w:rPr>
          <w:rFonts w:ascii="宋体" w:hAnsi="宋体" w:cs="宋体" w:hint="eastAsia"/>
          <w:sz w:val="28"/>
          <w:szCs w:val="28"/>
        </w:rPr>
        <w:t>）</w:t>
      </w:r>
      <w:r>
        <w:rPr>
          <w:rFonts w:ascii="宋体" w:hAnsi="宋体" w:cs="宋体" w:hint="eastAsia"/>
          <w:sz w:val="28"/>
          <w:szCs w:val="28"/>
        </w:rPr>
        <w:t>，</w:t>
      </w:r>
      <w:r>
        <w:rPr>
          <w:rFonts w:ascii="宋体" w:hAnsi="宋体" w:cs="宋体" w:hint="eastAsia"/>
          <w:sz w:val="28"/>
          <w:szCs w:val="28"/>
        </w:rPr>
        <w:t>负责</w:t>
      </w:r>
      <w:r>
        <w:rPr>
          <w:rFonts w:ascii="宋体" w:hAnsi="宋体" w:cs="宋体" w:hint="eastAsia"/>
          <w:sz w:val="28"/>
          <w:szCs w:val="28"/>
        </w:rPr>
        <w:t>统一领导、组织协调和指挥全市重污染天气的应对工作。</w:t>
      </w:r>
    </w:p>
    <w:p w:rsidR="00552466" w:rsidRDefault="00647CF1">
      <w:pPr>
        <w:spacing w:line="520" w:lineRule="exact"/>
        <w:ind w:firstLine="570"/>
        <w:rPr>
          <w:rFonts w:ascii="宋体" w:hAnsi="宋体" w:cs="宋体"/>
          <w:sz w:val="28"/>
          <w:szCs w:val="28"/>
        </w:rPr>
      </w:pPr>
      <w:r>
        <w:rPr>
          <w:rFonts w:ascii="宋体" w:hAnsi="宋体" w:cs="宋体"/>
          <w:sz w:val="28"/>
          <w:szCs w:val="28"/>
        </w:rPr>
        <w:t>2.1.1</w:t>
      </w:r>
      <w:r>
        <w:rPr>
          <w:rFonts w:ascii="宋体" w:hAnsi="宋体" w:cs="宋体" w:hint="eastAsia"/>
          <w:sz w:val="28"/>
          <w:szCs w:val="28"/>
        </w:rPr>
        <w:t>市</w:t>
      </w:r>
      <w:r>
        <w:rPr>
          <w:rFonts w:ascii="宋体" w:hAnsi="宋体" w:cs="宋体" w:hint="eastAsia"/>
          <w:sz w:val="28"/>
          <w:szCs w:val="28"/>
        </w:rPr>
        <w:t>指挥部</w:t>
      </w:r>
      <w:r>
        <w:rPr>
          <w:rFonts w:ascii="宋体" w:hAnsi="宋体" w:cs="宋体" w:hint="eastAsia"/>
          <w:sz w:val="28"/>
          <w:szCs w:val="28"/>
        </w:rPr>
        <w:t>组成</w:t>
      </w:r>
    </w:p>
    <w:p w:rsidR="00552466" w:rsidRDefault="00647CF1">
      <w:pPr>
        <w:spacing w:line="520" w:lineRule="exact"/>
        <w:ind w:firstLine="570"/>
        <w:rPr>
          <w:rFonts w:ascii="宋体" w:hAnsi="宋体" w:cs="宋体"/>
          <w:sz w:val="28"/>
          <w:szCs w:val="28"/>
        </w:rPr>
      </w:pPr>
      <w:r>
        <w:rPr>
          <w:rFonts w:ascii="宋体" w:hAnsi="宋体" w:cs="宋体" w:hint="eastAsia"/>
          <w:sz w:val="28"/>
          <w:szCs w:val="28"/>
        </w:rPr>
        <w:t>市指挥部</w:t>
      </w:r>
      <w:r>
        <w:rPr>
          <w:rFonts w:ascii="宋体" w:hAnsi="宋体" w:cs="宋体" w:hint="eastAsia"/>
          <w:sz w:val="28"/>
          <w:szCs w:val="28"/>
        </w:rPr>
        <w:t>指挥</w:t>
      </w:r>
      <w:r>
        <w:rPr>
          <w:rFonts w:ascii="宋体" w:hAnsi="宋体" w:cs="宋体" w:hint="eastAsia"/>
          <w:sz w:val="28"/>
          <w:szCs w:val="28"/>
        </w:rPr>
        <w:t>长</w:t>
      </w:r>
      <w:r>
        <w:rPr>
          <w:rFonts w:ascii="宋体" w:hAnsi="宋体" w:cs="宋体" w:hint="eastAsia"/>
          <w:sz w:val="28"/>
          <w:szCs w:val="28"/>
        </w:rPr>
        <w:t>由市政府分管副市长担任，副</w:t>
      </w:r>
      <w:r>
        <w:rPr>
          <w:rFonts w:ascii="宋体" w:hAnsi="宋体" w:cs="宋体" w:hint="eastAsia"/>
          <w:sz w:val="28"/>
          <w:szCs w:val="28"/>
        </w:rPr>
        <w:t>指挥</w:t>
      </w:r>
      <w:r>
        <w:rPr>
          <w:rFonts w:ascii="宋体" w:hAnsi="宋体" w:cs="宋体" w:hint="eastAsia"/>
          <w:sz w:val="28"/>
          <w:szCs w:val="28"/>
        </w:rPr>
        <w:t>长</w:t>
      </w:r>
      <w:r>
        <w:rPr>
          <w:rFonts w:ascii="宋体" w:hAnsi="宋体" w:cs="宋体" w:hint="eastAsia"/>
          <w:sz w:val="28"/>
          <w:szCs w:val="28"/>
        </w:rPr>
        <w:t>由市政府分管副秘书长、市生态环境局</w:t>
      </w:r>
      <w:r>
        <w:rPr>
          <w:rFonts w:ascii="宋体" w:hAnsi="宋体" w:cs="宋体" w:hint="eastAsia"/>
          <w:sz w:val="28"/>
          <w:szCs w:val="28"/>
        </w:rPr>
        <w:t>、市气象局</w:t>
      </w:r>
      <w:r>
        <w:rPr>
          <w:rFonts w:ascii="宋体" w:hAnsi="宋体" w:cs="宋体" w:hint="eastAsia"/>
          <w:sz w:val="28"/>
          <w:szCs w:val="28"/>
        </w:rPr>
        <w:t>主要负责人</w:t>
      </w:r>
      <w:r>
        <w:rPr>
          <w:rFonts w:ascii="宋体" w:hAnsi="宋体" w:cs="宋体" w:hint="eastAsia"/>
          <w:sz w:val="28"/>
          <w:szCs w:val="28"/>
        </w:rPr>
        <w:t>担任，成员由</w:t>
      </w:r>
      <w:r>
        <w:rPr>
          <w:rFonts w:ascii="宋体" w:hAnsi="宋体" w:cs="宋体" w:hint="eastAsia"/>
          <w:sz w:val="28"/>
          <w:szCs w:val="28"/>
        </w:rPr>
        <w:t>市委宣传部（市政府新闻办）、市委网信办</w:t>
      </w:r>
      <w:r>
        <w:rPr>
          <w:rFonts w:ascii="宋体" w:hAnsi="宋体" w:cs="宋体" w:hint="eastAsia"/>
          <w:sz w:val="28"/>
          <w:szCs w:val="28"/>
        </w:rPr>
        <w:t>、</w:t>
      </w:r>
      <w:r>
        <w:rPr>
          <w:rFonts w:ascii="宋体" w:hAnsi="宋体" w:cs="宋体" w:hint="eastAsia"/>
          <w:sz w:val="28"/>
          <w:szCs w:val="28"/>
        </w:rPr>
        <w:t>市发改委、</w:t>
      </w:r>
      <w:r>
        <w:rPr>
          <w:rFonts w:ascii="宋体" w:hAnsi="宋体" w:cs="宋体" w:hint="eastAsia"/>
          <w:sz w:val="28"/>
          <w:szCs w:val="28"/>
        </w:rPr>
        <w:t>市经信</w:t>
      </w:r>
      <w:r w:rsidRPr="001112F1">
        <w:rPr>
          <w:rFonts w:ascii="宋体" w:hAnsi="宋体" w:cs="宋体" w:hint="eastAsia"/>
          <w:sz w:val="28"/>
          <w:szCs w:val="28"/>
        </w:rPr>
        <w:t>局</w:t>
      </w:r>
      <w:r>
        <w:rPr>
          <w:rFonts w:ascii="宋体" w:hAnsi="宋体" w:cs="宋体" w:hint="eastAsia"/>
          <w:sz w:val="28"/>
          <w:szCs w:val="28"/>
        </w:rPr>
        <w:t>、市教育局、市公安局、</w:t>
      </w:r>
      <w:r>
        <w:rPr>
          <w:rFonts w:ascii="宋体" w:hAnsi="宋体" w:cs="宋体" w:hint="eastAsia"/>
          <w:sz w:val="28"/>
          <w:szCs w:val="28"/>
        </w:rPr>
        <w:t>市财政局、</w:t>
      </w:r>
      <w:r>
        <w:rPr>
          <w:rFonts w:ascii="宋体" w:hAnsi="宋体" w:cs="宋体" w:hint="eastAsia"/>
          <w:sz w:val="28"/>
          <w:szCs w:val="28"/>
        </w:rPr>
        <w:t>市自然资源和规划局、</w:t>
      </w:r>
      <w:r>
        <w:rPr>
          <w:rFonts w:ascii="宋体" w:hAnsi="宋体" w:cs="宋体" w:hint="eastAsia"/>
          <w:sz w:val="28"/>
          <w:szCs w:val="28"/>
        </w:rPr>
        <w:t>市生态环境局、市建设局、市交通运输局、市水利局、</w:t>
      </w:r>
      <w:r w:rsidRPr="001112F1">
        <w:rPr>
          <w:rFonts w:ascii="宋体" w:hAnsi="宋体" w:cs="宋体" w:hint="eastAsia"/>
          <w:sz w:val="28"/>
          <w:szCs w:val="28"/>
        </w:rPr>
        <w:t>市农业农村局</w:t>
      </w:r>
      <w:r w:rsidRPr="001112F1">
        <w:rPr>
          <w:rFonts w:ascii="宋体" w:hAnsi="宋体" w:cs="宋体" w:hint="eastAsia"/>
          <w:sz w:val="28"/>
          <w:szCs w:val="28"/>
        </w:rPr>
        <w:t>、</w:t>
      </w:r>
      <w:r w:rsidRPr="001112F1">
        <w:rPr>
          <w:rFonts w:ascii="宋体" w:hAnsi="宋体" w:cs="宋体" w:hint="eastAsia"/>
          <w:sz w:val="28"/>
          <w:szCs w:val="28"/>
        </w:rPr>
        <w:t>市卫生健康委、</w:t>
      </w:r>
      <w:r>
        <w:rPr>
          <w:rFonts w:ascii="宋体" w:hAnsi="宋体" w:cs="宋体" w:hint="eastAsia"/>
          <w:sz w:val="28"/>
          <w:szCs w:val="28"/>
        </w:rPr>
        <w:t>市应急管理局</w:t>
      </w:r>
      <w:r>
        <w:rPr>
          <w:rFonts w:ascii="宋体" w:hAnsi="宋体" w:cs="宋体" w:hint="eastAsia"/>
          <w:sz w:val="28"/>
          <w:szCs w:val="28"/>
        </w:rPr>
        <w:t>、</w:t>
      </w:r>
      <w:r>
        <w:rPr>
          <w:rFonts w:ascii="宋体" w:hAnsi="宋体" w:cs="宋体" w:hint="eastAsia"/>
          <w:sz w:val="28"/>
          <w:szCs w:val="28"/>
        </w:rPr>
        <w:t>市综合</w:t>
      </w:r>
      <w:r>
        <w:rPr>
          <w:rFonts w:ascii="宋体" w:hAnsi="宋体" w:cs="宋体" w:hint="eastAsia"/>
          <w:sz w:val="28"/>
          <w:szCs w:val="28"/>
        </w:rPr>
        <w:t>执法局、</w:t>
      </w:r>
      <w:r>
        <w:rPr>
          <w:rFonts w:ascii="宋体" w:hAnsi="宋体" w:cs="宋体" w:hint="eastAsia"/>
          <w:sz w:val="28"/>
          <w:szCs w:val="28"/>
        </w:rPr>
        <w:t>市气象局、</w:t>
      </w:r>
      <w:r>
        <w:rPr>
          <w:rFonts w:ascii="宋体" w:hAnsi="宋体" w:cs="宋体" w:hint="eastAsia"/>
          <w:sz w:val="28"/>
          <w:szCs w:val="28"/>
        </w:rPr>
        <w:t>绍兴电力局</w:t>
      </w:r>
      <w:r>
        <w:rPr>
          <w:rFonts w:ascii="宋体" w:hAnsi="宋体" w:cs="宋体" w:hint="eastAsia"/>
          <w:sz w:val="28"/>
          <w:szCs w:val="28"/>
        </w:rPr>
        <w:t>、</w:t>
      </w:r>
      <w:r>
        <w:rPr>
          <w:rFonts w:ascii="宋体" w:hAnsi="宋体" w:cs="宋体" w:hint="eastAsia"/>
          <w:sz w:val="28"/>
          <w:szCs w:val="28"/>
        </w:rPr>
        <w:t>各区、县（市）</w:t>
      </w:r>
      <w:r>
        <w:rPr>
          <w:rFonts w:ascii="宋体" w:hAnsi="宋体" w:cs="宋体" w:hint="eastAsia"/>
          <w:sz w:val="28"/>
          <w:szCs w:val="28"/>
        </w:rPr>
        <w:t>人民</w:t>
      </w:r>
      <w:r>
        <w:rPr>
          <w:rFonts w:ascii="宋体" w:hAnsi="宋体" w:cs="宋体" w:hint="eastAsia"/>
          <w:sz w:val="28"/>
          <w:szCs w:val="28"/>
        </w:rPr>
        <w:t>政府</w:t>
      </w:r>
      <w:r>
        <w:rPr>
          <w:rFonts w:ascii="宋体" w:hAnsi="宋体" w:cs="宋体" w:hint="eastAsia"/>
          <w:sz w:val="28"/>
          <w:szCs w:val="28"/>
        </w:rPr>
        <w:t>（</w:t>
      </w:r>
      <w:r>
        <w:rPr>
          <w:rFonts w:ascii="宋体" w:hAnsi="宋体" w:cs="宋体" w:hint="eastAsia"/>
          <w:sz w:val="28"/>
          <w:szCs w:val="28"/>
        </w:rPr>
        <w:t>包括滨海新城</w:t>
      </w:r>
      <w:r>
        <w:rPr>
          <w:rFonts w:ascii="宋体" w:hAnsi="宋体" w:cs="宋体" w:hint="eastAsia"/>
          <w:sz w:val="28"/>
          <w:szCs w:val="28"/>
        </w:rPr>
        <w:t>管委会，下同）</w:t>
      </w:r>
      <w:r>
        <w:rPr>
          <w:rFonts w:ascii="宋体" w:hAnsi="宋体" w:cs="宋体" w:hint="eastAsia"/>
          <w:sz w:val="28"/>
          <w:szCs w:val="28"/>
        </w:rPr>
        <w:t>等单位</w:t>
      </w:r>
      <w:r>
        <w:rPr>
          <w:rFonts w:ascii="宋体" w:hAnsi="宋体" w:cs="宋体" w:hint="eastAsia"/>
          <w:sz w:val="28"/>
          <w:szCs w:val="28"/>
        </w:rPr>
        <w:t>有关</w:t>
      </w:r>
      <w:r>
        <w:rPr>
          <w:rFonts w:ascii="宋体" w:hAnsi="宋体" w:cs="宋体" w:hint="eastAsia"/>
          <w:sz w:val="28"/>
          <w:szCs w:val="28"/>
        </w:rPr>
        <w:t>负责人组成。市指挥部各成员单位职责分工见附件</w:t>
      </w:r>
      <w:r>
        <w:rPr>
          <w:rFonts w:ascii="宋体" w:hAnsi="宋体" w:cs="宋体"/>
          <w:sz w:val="28"/>
          <w:szCs w:val="28"/>
        </w:rPr>
        <w:t>1</w:t>
      </w:r>
      <w:r>
        <w:rPr>
          <w:rFonts w:ascii="宋体" w:hAnsi="宋体" w:cs="宋体" w:hint="eastAsia"/>
          <w:sz w:val="28"/>
          <w:szCs w:val="28"/>
        </w:rPr>
        <w:t>，本预案未规定职责的其他市级</w:t>
      </w:r>
      <w:r>
        <w:rPr>
          <w:rFonts w:ascii="宋体" w:hAnsi="宋体" w:cs="宋体" w:hint="eastAsia"/>
          <w:sz w:val="28"/>
          <w:szCs w:val="28"/>
        </w:rPr>
        <w:lastRenderedPageBreak/>
        <w:t>有关部门（单位）必须服从市指挥部的指挥，</w:t>
      </w:r>
      <w:r>
        <w:rPr>
          <w:rFonts w:ascii="宋体" w:hAnsi="宋体" w:cs="宋体" w:hint="eastAsia"/>
          <w:sz w:val="28"/>
          <w:szCs w:val="28"/>
        </w:rPr>
        <w:t>开展相应应对工作。根据应对工作需要，必要时增加市级有关部门（单位）负责人为市指挥部成员。</w:t>
      </w:r>
    </w:p>
    <w:p w:rsidR="00552466" w:rsidRDefault="00647CF1">
      <w:pPr>
        <w:spacing w:line="520" w:lineRule="exact"/>
        <w:ind w:firstLine="570"/>
        <w:rPr>
          <w:rFonts w:ascii="宋体" w:hAnsi="宋体" w:cs="宋体"/>
          <w:sz w:val="28"/>
          <w:szCs w:val="28"/>
        </w:rPr>
      </w:pPr>
      <w:r>
        <w:rPr>
          <w:rFonts w:ascii="宋体" w:hAnsi="宋体" w:cs="宋体" w:hint="eastAsia"/>
          <w:sz w:val="28"/>
          <w:szCs w:val="28"/>
        </w:rPr>
        <w:t>2.1.2</w:t>
      </w:r>
      <w:r>
        <w:rPr>
          <w:rFonts w:ascii="宋体" w:hAnsi="宋体" w:cs="宋体" w:hint="eastAsia"/>
          <w:sz w:val="28"/>
          <w:szCs w:val="28"/>
        </w:rPr>
        <w:t>市</w:t>
      </w:r>
      <w:r>
        <w:rPr>
          <w:rFonts w:ascii="宋体" w:hAnsi="宋体" w:cs="宋体" w:hint="eastAsia"/>
          <w:sz w:val="28"/>
          <w:szCs w:val="28"/>
        </w:rPr>
        <w:t>指挥部主要</w:t>
      </w:r>
      <w:r>
        <w:rPr>
          <w:rFonts w:ascii="宋体" w:hAnsi="宋体" w:cs="宋体" w:hint="eastAsia"/>
          <w:sz w:val="28"/>
          <w:szCs w:val="28"/>
        </w:rPr>
        <w:t>职责</w:t>
      </w:r>
    </w:p>
    <w:p w:rsidR="00552466" w:rsidRDefault="00647CF1">
      <w:pPr>
        <w:spacing w:line="520" w:lineRule="exact"/>
        <w:ind w:firstLine="570"/>
        <w:rPr>
          <w:rFonts w:ascii="宋体" w:hAnsi="宋体" w:cs="宋体"/>
          <w:sz w:val="28"/>
          <w:szCs w:val="28"/>
        </w:rPr>
      </w:pPr>
      <w:r>
        <w:rPr>
          <w:rFonts w:ascii="宋体" w:hAnsi="宋体" w:cs="宋体" w:hint="eastAsia"/>
          <w:sz w:val="28"/>
          <w:szCs w:val="28"/>
        </w:rPr>
        <w:t>负责重污染天气应对工作的决策部署；负责指挥、组织、协调全市重污染天气预测预警、应急响应、监督检查评估以及责任追究等工作</w:t>
      </w:r>
      <w:r>
        <w:rPr>
          <w:rFonts w:ascii="宋体" w:hAnsi="宋体" w:cs="宋体" w:hint="eastAsia"/>
          <w:sz w:val="28"/>
          <w:szCs w:val="28"/>
        </w:rPr>
        <w:t>。</w:t>
      </w:r>
    </w:p>
    <w:p w:rsidR="00552466" w:rsidRDefault="00647CF1">
      <w:pPr>
        <w:spacing w:line="520" w:lineRule="exact"/>
        <w:ind w:firstLine="570"/>
        <w:rPr>
          <w:rFonts w:ascii="宋体" w:hAnsi="宋体" w:cs="宋体"/>
          <w:sz w:val="28"/>
          <w:szCs w:val="28"/>
        </w:rPr>
      </w:pPr>
      <w:r>
        <w:rPr>
          <w:rFonts w:ascii="宋体" w:hAnsi="宋体" w:cs="宋体" w:hint="eastAsia"/>
          <w:sz w:val="28"/>
          <w:szCs w:val="28"/>
        </w:rPr>
        <w:t>2.2</w:t>
      </w:r>
      <w:r>
        <w:rPr>
          <w:rFonts w:ascii="宋体" w:hAnsi="宋体" w:cs="宋体" w:hint="eastAsia"/>
          <w:sz w:val="28"/>
          <w:szCs w:val="28"/>
        </w:rPr>
        <w:t>市</w:t>
      </w:r>
      <w:r>
        <w:rPr>
          <w:rFonts w:ascii="宋体" w:hAnsi="宋体" w:cs="宋体" w:hint="eastAsia"/>
          <w:sz w:val="28"/>
          <w:szCs w:val="28"/>
        </w:rPr>
        <w:t>指挥部</w:t>
      </w:r>
      <w:r>
        <w:rPr>
          <w:rFonts w:ascii="宋体" w:hAnsi="宋体" w:cs="宋体" w:hint="eastAsia"/>
          <w:sz w:val="28"/>
          <w:szCs w:val="28"/>
        </w:rPr>
        <w:t>办公室</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市指挥部下设</w:t>
      </w:r>
      <w:r>
        <w:rPr>
          <w:rFonts w:ascii="宋体" w:hAnsi="宋体" w:cs="宋体" w:hint="eastAsia"/>
          <w:sz w:val="28"/>
          <w:szCs w:val="28"/>
        </w:rPr>
        <w:t>办公室</w:t>
      </w:r>
      <w:r>
        <w:rPr>
          <w:rFonts w:ascii="宋体" w:hAnsi="宋体" w:cs="宋体" w:hint="eastAsia"/>
          <w:sz w:val="28"/>
          <w:szCs w:val="28"/>
        </w:rPr>
        <w:t>，为市指挥部办事机构，设在市生态环境局，由市生态环境局</w:t>
      </w:r>
      <w:r>
        <w:rPr>
          <w:rFonts w:ascii="宋体" w:hAnsi="宋体" w:cs="宋体" w:hint="eastAsia"/>
          <w:sz w:val="28"/>
          <w:szCs w:val="28"/>
        </w:rPr>
        <w:t>主要负责人</w:t>
      </w:r>
      <w:r>
        <w:rPr>
          <w:rFonts w:ascii="宋体" w:hAnsi="宋体" w:cs="宋体" w:hint="eastAsia"/>
          <w:sz w:val="28"/>
          <w:szCs w:val="28"/>
        </w:rPr>
        <w:t>任办公室主任</w:t>
      </w:r>
      <w:r>
        <w:rPr>
          <w:rFonts w:ascii="宋体" w:hAnsi="宋体" w:cs="宋体" w:hint="eastAsia"/>
          <w:sz w:val="28"/>
          <w:szCs w:val="28"/>
        </w:rPr>
        <w:t>，</w:t>
      </w:r>
      <w:r w:rsidRPr="001112F1">
        <w:rPr>
          <w:rFonts w:ascii="宋体" w:hAnsi="宋体" w:cs="宋体" w:hint="eastAsia"/>
          <w:sz w:val="28"/>
          <w:szCs w:val="28"/>
        </w:rPr>
        <w:t>市</w:t>
      </w:r>
      <w:r>
        <w:rPr>
          <w:rFonts w:ascii="宋体" w:hAnsi="宋体" w:cs="宋体" w:hint="eastAsia"/>
          <w:sz w:val="28"/>
          <w:szCs w:val="28"/>
        </w:rPr>
        <w:t>生态环境局、市</w:t>
      </w:r>
      <w:r w:rsidRPr="001112F1">
        <w:rPr>
          <w:rFonts w:ascii="宋体" w:hAnsi="宋体" w:cs="宋体" w:hint="eastAsia"/>
          <w:sz w:val="28"/>
          <w:szCs w:val="28"/>
        </w:rPr>
        <w:t>气象局</w:t>
      </w:r>
      <w:r>
        <w:rPr>
          <w:rFonts w:ascii="宋体" w:hAnsi="宋体" w:cs="宋体" w:hint="eastAsia"/>
          <w:sz w:val="28"/>
          <w:szCs w:val="28"/>
        </w:rPr>
        <w:t>负责人</w:t>
      </w:r>
      <w:r w:rsidRPr="001112F1">
        <w:rPr>
          <w:rFonts w:ascii="宋体" w:hAnsi="宋体" w:cs="宋体" w:hint="eastAsia"/>
          <w:sz w:val="28"/>
          <w:szCs w:val="28"/>
        </w:rPr>
        <w:t>任副主任，市指挥部各成员单位明确</w:t>
      </w:r>
      <w:r w:rsidRPr="001112F1">
        <w:rPr>
          <w:rFonts w:ascii="宋体" w:hAnsi="宋体" w:cs="宋体"/>
          <w:sz w:val="28"/>
          <w:szCs w:val="28"/>
        </w:rPr>
        <w:t>1</w:t>
      </w:r>
      <w:r w:rsidRPr="001112F1">
        <w:rPr>
          <w:rFonts w:ascii="宋体" w:hAnsi="宋体" w:cs="宋体"/>
          <w:sz w:val="28"/>
          <w:szCs w:val="28"/>
        </w:rPr>
        <w:t>名</w:t>
      </w:r>
      <w:r>
        <w:rPr>
          <w:rFonts w:ascii="宋体" w:hAnsi="宋体" w:cs="宋体" w:hint="eastAsia"/>
          <w:sz w:val="28"/>
          <w:szCs w:val="28"/>
        </w:rPr>
        <w:t>业务处室负责人</w:t>
      </w:r>
      <w:r w:rsidRPr="001112F1">
        <w:rPr>
          <w:rFonts w:ascii="宋体" w:hAnsi="宋体" w:cs="宋体" w:hint="eastAsia"/>
          <w:sz w:val="28"/>
          <w:szCs w:val="28"/>
        </w:rPr>
        <w:t>为办公室成员</w:t>
      </w:r>
      <w:r>
        <w:rPr>
          <w:rFonts w:ascii="宋体" w:hAnsi="宋体" w:cs="宋体" w:hint="eastAsia"/>
          <w:sz w:val="28"/>
          <w:szCs w:val="28"/>
        </w:rPr>
        <w:t>。</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其主要职责：承担市指挥部日常工作，组织落实市指挥部决定；组织</w:t>
      </w:r>
      <w:r>
        <w:rPr>
          <w:rFonts w:ascii="宋体" w:hAnsi="宋体" w:cs="宋体" w:hint="eastAsia"/>
          <w:sz w:val="28"/>
          <w:szCs w:val="28"/>
        </w:rPr>
        <w:t>编制</w:t>
      </w:r>
      <w:r>
        <w:rPr>
          <w:rFonts w:ascii="宋体" w:hAnsi="宋体" w:cs="宋体" w:hint="eastAsia"/>
          <w:sz w:val="28"/>
          <w:szCs w:val="28"/>
        </w:rPr>
        <w:t>、</w:t>
      </w:r>
      <w:r>
        <w:rPr>
          <w:rFonts w:ascii="宋体" w:hAnsi="宋体" w:cs="宋体" w:hint="eastAsia"/>
          <w:sz w:val="28"/>
          <w:szCs w:val="28"/>
        </w:rPr>
        <w:t>修订市级重污染天气应急预案；</w:t>
      </w:r>
      <w:r>
        <w:rPr>
          <w:rFonts w:ascii="宋体" w:hAnsi="宋体" w:cs="宋体" w:hint="eastAsia"/>
          <w:sz w:val="28"/>
          <w:szCs w:val="28"/>
        </w:rPr>
        <w:t>协调</w:t>
      </w:r>
      <w:r>
        <w:rPr>
          <w:rFonts w:ascii="宋体" w:hAnsi="宋体" w:cs="宋体" w:hint="eastAsia"/>
          <w:sz w:val="28"/>
          <w:szCs w:val="28"/>
        </w:rPr>
        <w:t>指导市指挥部各成员单位</w:t>
      </w:r>
      <w:r>
        <w:rPr>
          <w:rFonts w:ascii="宋体" w:hAnsi="宋体" w:cs="宋体" w:hint="eastAsia"/>
          <w:sz w:val="28"/>
          <w:szCs w:val="28"/>
        </w:rPr>
        <w:t>开展重污染天气应对工作；</w:t>
      </w:r>
      <w:r>
        <w:rPr>
          <w:rFonts w:ascii="宋体" w:hAnsi="宋体" w:cs="宋体" w:hint="eastAsia"/>
          <w:sz w:val="28"/>
          <w:szCs w:val="28"/>
        </w:rPr>
        <w:t>组织开展重污染天气研判、会商，提出预警建议；承担重污染天气预警信息的发布与解除、应对情况的信息公开以及信息反馈等工作；组织市经信局、市生态环境局、市建设局、市公安局、市交通运输局、市综合</w:t>
      </w:r>
      <w:r>
        <w:rPr>
          <w:rFonts w:ascii="宋体" w:hAnsi="宋体" w:cs="宋体" w:hint="eastAsia"/>
          <w:sz w:val="28"/>
          <w:szCs w:val="28"/>
        </w:rPr>
        <w:t>执法局等部门对全市重污染天气应对工作进行督查和考核；组织对全市重污染天气应对工作进行分析、总结、评估；组织开展全市重污染天气应急演练、宣传教育和培训；完成市指挥部交办的其他工作。</w:t>
      </w:r>
    </w:p>
    <w:p w:rsidR="00552466" w:rsidRDefault="00647CF1">
      <w:pPr>
        <w:tabs>
          <w:tab w:val="right" w:pos="8312"/>
        </w:tabs>
        <w:spacing w:line="520" w:lineRule="exact"/>
        <w:ind w:firstLineChars="200" w:firstLine="560"/>
        <w:rPr>
          <w:rFonts w:ascii="仿宋_GB2312" w:hAnsi="仿宋" w:cs="宋体"/>
          <w:color w:val="000000"/>
          <w:sz w:val="28"/>
          <w:szCs w:val="28"/>
        </w:rPr>
      </w:pPr>
      <w:r>
        <w:rPr>
          <w:rFonts w:ascii="宋体" w:hAnsi="宋体" w:cs="宋体"/>
          <w:sz w:val="28"/>
          <w:szCs w:val="28"/>
        </w:rPr>
        <w:t>2.</w:t>
      </w:r>
      <w:r>
        <w:rPr>
          <w:rFonts w:ascii="宋体" w:hAnsi="宋体" w:cs="宋体" w:hint="eastAsia"/>
          <w:sz w:val="28"/>
          <w:szCs w:val="28"/>
        </w:rPr>
        <w:t>3</w:t>
      </w:r>
      <w:r>
        <w:rPr>
          <w:rFonts w:ascii="宋体" w:hAnsi="宋体" w:cs="宋体"/>
          <w:sz w:val="28"/>
          <w:szCs w:val="28"/>
        </w:rPr>
        <w:t xml:space="preserve"> </w:t>
      </w:r>
      <w:r>
        <w:rPr>
          <w:rFonts w:ascii="仿宋_GB2312" w:hAnsi="仿宋" w:cs="宋体" w:hint="eastAsia"/>
          <w:color w:val="000000"/>
          <w:sz w:val="28"/>
          <w:szCs w:val="28"/>
        </w:rPr>
        <w:t>专家组</w:t>
      </w:r>
    </w:p>
    <w:p w:rsidR="00552466" w:rsidRDefault="00647CF1">
      <w:pPr>
        <w:tabs>
          <w:tab w:val="right" w:pos="8312"/>
        </w:tabs>
        <w:spacing w:line="520" w:lineRule="exact"/>
        <w:ind w:firstLineChars="200" w:firstLine="560"/>
        <w:rPr>
          <w:rFonts w:ascii="宋体" w:cs="Times New Roman"/>
          <w:color w:val="FF00FF"/>
          <w:sz w:val="28"/>
          <w:szCs w:val="28"/>
        </w:rPr>
      </w:pPr>
      <w:r>
        <w:rPr>
          <w:rFonts w:ascii="仿宋_GB2312" w:hAnsi="仿宋" w:cs="宋体" w:hint="eastAsia"/>
          <w:color w:val="000000"/>
          <w:sz w:val="28"/>
          <w:szCs w:val="28"/>
        </w:rPr>
        <w:t>成立</w:t>
      </w:r>
      <w:r>
        <w:rPr>
          <w:rFonts w:ascii="仿宋_GB2312" w:hAnsi="仿宋" w:cs="宋体" w:hint="eastAsia"/>
          <w:color w:val="000000"/>
          <w:sz w:val="28"/>
          <w:szCs w:val="28"/>
        </w:rPr>
        <w:t>市</w:t>
      </w:r>
      <w:r>
        <w:rPr>
          <w:rFonts w:ascii="仿宋_GB2312" w:hAnsi="仿宋" w:cs="宋体" w:hint="eastAsia"/>
          <w:color w:val="000000"/>
          <w:sz w:val="28"/>
          <w:szCs w:val="28"/>
        </w:rPr>
        <w:t>重污染天气应对</w:t>
      </w:r>
      <w:r>
        <w:rPr>
          <w:rFonts w:ascii="仿宋_GB2312" w:hAnsi="仿宋" w:cs="宋体" w:hint="eastAsia"/>
          <w:color w:val="000000"/>
          <w:sz w:val="28"/>
          <w:szCs w:val="28"/>
        </w:rPr>
        <w:t>专家组，</w:t>
      </w:r>
      <w:r>
        <w:rPr>
          <w:rFonts w:ascii="仿宋_GB2312" w:hAnsi="仿宋" w:cs="宋体" w:hint="eastAsia"/>
          <w:color w:val="000000"/>
          <w:kern w:val="0"/>
          <w:sz w:val="28"/>
          <w:szCs w:val="28"/>
        </w:rPr>
        <w:t>成员由气象、卫生、化学、环境监测、环境评估等多领域专家组成</w:t>
      </w:r>
      <w:r>
        <w:rPr>
          <w:rFonts w:ascii="仿宋_GB2312" w:hAnsi="仿宋" w:cs="宋体" w:hint="eastAsia"/>
          <w:color w:val="000000"/>
          <w:kern w:val="0"/>
          <w:sz w:val="28"/>
          <w:szCs w:val="28"/>
        </w:rPr>
        <w:t>。</w:t>
      </w:r>
    </w:p>
    <w:p w:rsidR="00552466" w:rsidRDefault="00647CF1">
      <w:pPr>
        <w:spacing w:line="520" w:lineRule="exact"/>
        <w:ind w:firstLineChars="200" w:firstLine="560"/>
        <w:rPr>
          <w:rFonts w:ascii="仿宋_GB2312" w:hAnsi="仿宋" w:cs="Times New Roman"/>
          <w:color w:val="000000"/>
          <w:sz w:val="28"/>
          <w:szCs w:val="28"/>
        </w:rPr>
      </w:pPr>
      <w:r>
        <w:rPr>
          <w:rFonts w:ascii="仿宋_GB2312" w:hAnsi="仿宋" w:cs="宋体" w:hint="eastAsia"/>
          <w:color w:val="000000"/>
          <w:kern w:val="0"/>
          <w:sz w:val="28"/>
          <w:szCs w:val="28"/>
        </w:rPr>
        <w:t>其主要职责：对重污染天气的危害程度、影响范围、发展趋势、预警等级等作出科学研判，为市指挥部提供决策建议、技术支持和专</w:t>
      </w:r>
      <w:r>
        <w:rPr>
          <w:rFonts w:ascii="仿宋_GB2312" w:hAnsi="仿宋" w:cs="宋体" w:hint="eastAsia"/>
          <w:color w:val="000000"/>
          <w:kern w:val="0"/>
          <w:sz w:val="28"/>
          <w:szCs w:val="28"/>
        </w:rPr>
        <w:lastRenderedPageBreak/>
        <w:t>业咨询服务。</w:t>
      </w:r>
    </w:p>
    <w:p w:rsidR="00552466" w:rsidRDefault="00647CF1">
      <w:pPr>
        <w:spacing w:line="520" w:lineRule="exact"/>
        <w:ind w:firstLine="570"/>
        <w:rPr>
          <w:rFonts w:ascii="宋体" w:cs="Times New Roman"/>
          <w:b/>
          <w:bCs/>
          <w:sz w:val="28"/>
          <w:szCs w:val="28"/>
        </w:rPr>
      </w:pPr>
      <w:r>
        <w:rPr>
          <w:rFonts w:ascii="宋体" w:hAnsi="宋体" w:cs="宋体"/>
          <w:b/>
          <w:bCs/>
          <w:sz w:val="28"/>
          <w:szCs w:val="28"/>
        </w:rPr>
        <w:t>3.</w:t>
      </w:r>
      <w:r>
        <w:rPr>
          <w:rFonts w:ascii="宋体" w:hAnsi="宋体" w:cs="宋体" w:hint="eastAsia"/>
          <w:b/>
          <w:bCs/>
          <w:sz w:val="28"/>
          <w:szCs w:val="28"/>
        </w:rPr>
        <w:t>应急准备</w:t>
      </w:r>
    </w:p>
    <w:p w:rsidR="00552466" w:rsidRDefault="00647CF1">
      <w:pPr>
        <w:spacing w:line="520" w:lineRule="exact"/>
        <w:ind w:firstLine="570"/>
        <w:rPr>
          <w:rFonts w:ascii="宋体" w:cs="Times New Roman"/>
          <w:sz w:val="28"/>
          <w:szCs w:val="28"/>
        </w:rPr>
      </w:pPr>
      <w:r>
        <w:rPr>
          <w:rFonts w:ascii="宋体" w:hAnsi="宋体" w:cs="宋体"/>
          <w:sz w:val="28"/>
          <w:szCs w:val="28"/>
        </w:rPr>
        <w:t>3.1</w:t>
      </w:r>
      <w:r>
        <w:rPr>
          <w:rFonts w:ascii="宋体" w:hAnsi="宋体" w:cs="宋体" w:hint="eastAsia"/>
          <w:sz w:val="28"/>
          <w:szCs w:val="28"/>
        </w:rPr>
        <w:t>编制应急减排项目清单</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各区、县（市）应逐个排查本行政区域内各类涉气污染源，摸清污染排放实际情况，编制重污染天气应急减排项目清单，</w:t>
      </w:r>
      <w:r>
        <w:rPr>
          <w:rFonts w:ascii="宋体" w:hAnsi="宋体" w:cs="宋体" w:hint="eastAsia"/>
          <w:sz w:val="28"/>
          <w:szCs w:val="28"/>
        </w:rPr>
        <w:t>清单</w:t>
      </w:r>
      <w:r>
        <w:rPr>
          <w:rFonts w:ascii="宋体" w:hAnsi="宋体" w:cs="宋体" w:hint="eastAsia"/>
          <w:sz w:val="28"/>
          <w:szCs w:val="28"/>
        </w:rPr>
        <w:t>包括</w:t>
      </w:r>
      <w:r>
        <w:rPr>
          <w:rFonts w:ascii="宋体" w:hAnsi="宋体" w:cs="宋体" w:hint="eastAsia"/>
          <w:sz w:val="28"/>
          <w:szCs w:val="28"/>
        </w:rPr>
        <w:t>工业源、移动源、扬尘源等基本信息和相应预警级别下的减排措施</w:t>
      </w:r>
      <w:r>
        <w:rPr>
          <w:rFonts w:ascii="宋体" w:hAnsi="宋体" w:cs="宋体" w:hint="eastAsia"/>
          <w:sz w:val="28"/>
          <w:szCs w:val="28"/>
        </w:rPr>
        <w:t>，</w:t>
      </w:r>
      <w:r>
        <w:rPr>
          <w:rFonts w:ascii="宋体" w:hAnsi="宋体" w:cs="宋体" w:hint="eastAsia"/>
          <w:sz w:val="28"/>
          <w:szCs w:val="28"/>
        </w:rPr>
        <w:t>并</w:t>
      </w:r>
      <w:r>
        <w:rPr>
          <w:rFonts w:ascii="宋体" w:hAnsi="宋体" w:cs="宋体" w:hint="eastAsia"/>
          <w:sz w:val="28"/>
          <w:szCs w:val="28"/>
        </w:rPr>
        <w:t>根据</w:t>
      </w:r>
      <w:r>
        <w:rPr>
          <w:rFonts w:ascii="宋体" w:hAnsi="宋体" w:cs="宋体" w:hint="eastAsia"/>
          <w:sz w:val="28"/>
          <w:szCs w:val="28"/>
        </w:rPr>
        <w:t>当地实际</w:t>
      </w:r>
      <w:r>
        <w:rPr>
          <w:rFonts w:ascii="宋体" w:hAnsi="宋体" w:cs="宋体" w:hint="eastAsia"/>
          <w:sz w:val="28"/>
          <w:szCs w:val="28"/>
        </w:rPr>
        <w:t>定期更新应急减排项目清单，按要求将清单报市</w:t>
      </w:r>
      <w:r>
        <w:rPr>
          <w:rFonts w:ascii="宋体" w:hAnsi="宋体" w:cs="宋体" w:hint="eastAsia"/>
          <w:sz w:val="28"/>
          <w:szCs w:val="28"/>
        </w:rPr>
        <w:t>指挥部办公室，</w:t>
      </w:r>
      <w:r>
        <w:rPr>
          <w:rFonts w:ascii="宋体" w:hAnsi="宋体" w:cs="宋体" w:hint="eastAsia"/>
          <w:sz w:val="28"/>
          <w:szCs w:val="28"/>
        </w:rPr>
        <w:t>由其</w:t>
      </w:r>
      <w:r>
        <w:rPr>
          <w:rFonts w:ascii="仿宋_GB2312" w:hAnsi="仿宋" w:cs="宋体" w:hint="eastAsia"/>
          <w:kern w:val="0"/>
          <w:sz w:val="28"/>
          <w:szCs w:val="28"/>
        </w:rPr>
        <w:t>审核</w:t>
      </w:r>
      <w:r>
        <w:rPr>
          <w:rFonts w:ascii="仿宋_GB2312" w:hAnsi="仿宋" w:cs="宋体" w:hint="eastAsia"/>
          <w:kern w:val="0"/>
          <w:sz w:val="28"/>
          <w:szCs w:val="28"/>
        </w:rPr>
        <w:t>汇总</w:t>
      </w:r>
      <w:r>
        <w:rPr>
          <w:rFonts w:ascii="仿宋_GB2312" w:hAnsi="仿宋" w:cs="宋体" w:hint="eastAsia"/>
          <w:kern w:val="0"/>
          <w:sz w:val="28"/>
          <w:szCs w:val="28"/>
        </w:rPr>
        <w:t>后</w:t>
      </w:r>
      <w:r>
        <w:rPr>
          <w:rFonts w:ascii="宋体" w:hAnsi="宋体" w:cs="宋体" w:hint="eastAsia"/>
          <w:sz w:val="28"/>
          <w:szCs w:val="28"/>
        </w:rPr>
        <w:t>，报省</w:t>
      </w:r>
      <w:r>
        <w:rPr>
          <w:rFonts w:ascii="宋体" w:hAnsi="宋体" w:cs="宋体" w:hint="eastAsia"/>
          <w:sz w:val="28"/>
          <w:szCs w:val="28"/>
        </w:rPr>
        <w:t>指挥部办公室</w:t>
      </w:r>
      <w:r>
        <w:rPr>
          <w:rFonts w:ascii="宋体" w:hAnsi="宋体" w:cs="宋体" w:hint="eastAsia"/>
          <w:sz w:val="28"/>
          <w:szCs w:val="28"/>
        </w:rPr>
        <w:t>。</w:t>
      </w:r>
      <w:r w:rsidRPr="001112F1">
        <w:rPr>
          <w:rFonts w:ascii="宋体" w:hAnsi="宋体" w:cs="宋体" w:hint="eastAsia"/>
          <w:sz w:val="28"/>
          <w:szCs w:val="28"/>
        </w:rPr>
        <w:t>各地</w:t>
      </w:r>
      <w:r>
        <w:rPr>
          <w:rFonts w:ascii="宋体" w:hAnsi="宋体" w:cs="宋体" w:hint="eastAsia"/>
          <w:sz w:val="28"/>
          <w:szCs w:val="28"/>
        </w:rPr>
        <w:t>的重污染天气</w:t>
      </w:r>
      <w:r>
        <w:rPr>
          <w:rFonts w:ascii="宋体" w:hAnsi="宋体" w:cs="宋体" w:hint="eastAsia"/>
          <w:sz w:val="28"/>
          <w:szCs w:val="28"/>
        </w:rPr>
        <w:t>应急预案和应急减排项目清单</w:t>
      </w:r>
      <w:r>
        <w:rPr>
          <w:rFonts w:ascii="宋体" w:hAnsi="宋体" w:cs="宋体" w:hint="eastAsia"/>
          <w:sz w:val="28"/>
          <w:szCs w:val="28"/>
        </w:rPr>
        <w:t>应当向社会公开，</w:t>
      </w:r>
      <w:r>
        <w:rPr>
          <w:rFonts w:ascii="宋体" w:hAnsi="宋体" w:cs="宋体" w:hint="eastAsia"/>
          <w:sz w:val="28"/>
          <w:szCs w:val="28"/>
        </w:rPr>
        <w:t>引导社会力量参与监督。</w:t>
      </w:r>
      <w:r>
        <w:rPr>
          <w:rFonts w:ascii="宋体" w:hAnsi="宋体" w:cs="宋体" w:hint="eastAsia"/>
          <w:sz w:val="28"/>
          <w:szCs w:val="28"/>
        </w:rPr>
        <w:t xml:space="preserve"> </w:t>
      </w:r>
    </w:p>
    <w:p w:rsidR="00552466" w:rsidRDefault="00647CF1">
      <w:pPr>
        <w:spacing w:line="520" w:lineRule="exact"/>
        <w:ind w:firstLine="641"/>
        <w:outlineLvl w:val="1"/>
        <w:rPr>
          <w:rFonts w:ascii="宋体" w:cs="Times New Roman"/>
          <w:sz w:val="28"/>
          <w:szCs w:val="28"/>
        </w:rPr>
      </w:pPr>
      <w:bookmarkStart w:id="1" w:name="_Toc528317298"/>
      <w:r>
        <w:rPr>
          <w:rFonts w:ascii="宋体" w:hAnsi="宋体" w:cs="宋体"/>
          <w:sz w:val="28"/>
          <w:szCs w:val="28"/>
        </w:rPr>
        <w:t>3.2</w:t>
      </w:r>
      <w:r>
        <w:rPr>
          <w:rFonts w:ascii="宋体" w:hAnsi="宋体" w:cs="宋体" w:hint="eastAsia"/>
          <w:sz w:val="28"/>
          <w:szCs w:val="28"/>
        </w:rPr>
        <w:t>编制企业应急响应操作方案</w:t>
      </w:r>
      <w:bookmarkEnd w:id="1"/>
    </w:p>
    <w:p w:rsidR="00552466" w:rsidRDefault="00647CF1">
      <w:pPr>
        <w:spacing w:line="520" w:lineRule="exact"/>
        <w:ind w:firstLine="640"/>
        <w:rPr>
          <w:rFonts w:ascii="宋体" w:cs="Times New Roman"/>
          <w:sz w:val="28"/>
          <w:szCs w:val="28"/>
        </w:rPr>
      </w:pPr>
      <w:r>
        <w:rPr>
          <w:rFonts w:ascii="宋体" w:hAnsi="宋体" w:cs="宋体" w:hint="eastAsia"/>
          <w:sz w:val="28"/>
          <w:szCs w:val="28"/>
        </w:rPr>
        <w:t>各区、县（市）应</w:t>
      </w:r>
      <w:r>
        <w:rPr>
          <w:rFonts w:ascii="宋体" w:hAnsi="宋体" w:cs="宋体" w:hint="eastAsia"/>
          <w:sz w:val="28"/>
          <w:szCs w:val="28"/>
        </w:rPr>
        <w:t>督促</w:t>
      </w:r>
      <w:r>
        <w:rPr>
          <w:rFonts w:ascii="宋体" w:hAnsi="宋体" w:cs="宋体" w:hint="eastAsia"/>
          <w:sz w:val="28"/>
          <w:szCs w:val="28"/>
        </w:rPr>
        <w:t>指导</w:t>
      </w:r>
      <w:r>
        <w:rPr>
          <w:rFonts w:ascii="宋体" w:hAnsi="宋体" w:cs="宋体" w:hint="eastAsia"/>
          <w:sz w:val="28"/>
          <w:szCs w:val="28"/>
        </w:rPr>
        <w:t>应急减排</w:t>
      </w:r>
      <w:r>
        <w:rPr>
          <w:rFonts w:ascii="宋体" w:hAnsi="宋体" w:cs="宋体" w:hint="eastAsia"/>
          <w:sz w:val="28"/>
          <w:szCs w:val="28"/>
        </w:rPr>
        <w:t>项目</w:t>
      </w:r>
      <w:r>
        <w:rPr>
          <w:rFonts w:ascii="宋体" w:hAnsi="宋体" w:cs="宋体" w:hint="eastAsia"/>
          <w:sz w:val="28"/>
          <w:szCs w:val="28"/>
        </w:rPr>
        <w:t>清单涉及的企业</w:t>
      </w:r>
      <w:r>
        <w:rPr>
          <w:rFonts w:ascii="宋体" w:hAnsi="宋体" w:cs="宋体" w:hint="eastAsia"/>
          <w:sz w:val="28"/>
          <w:szCs w:val="28"/>
        </w:rPr>
        <w:t>制定重污染天气应急响应操作方案，方案</w:t>
      </w:r>
      <w:r>
        <w:rPr>
          <w:rFonts w:ascii="宋体" w:hAnsi="宋体" w:cs="宋体" w:hint="eastAsia"/>
          <w:sz w:val="28"/>
          <w:szCs w:val="28"/>
        </w:rPr>
        <w:t>包括</w:t>
      </w:r>
      <w:r>
        <w:rPr>
          <w:rFonts w:ascii="宋体" w:hAnsi="宋体" w:cs="宋体" w:hint="eastAsia"/>
          <w:sz w:val="28"/>
          <w:szCs w:val="28"/>
        </w:rPr>
        <w:t>企业基本情况、主要生产工艺流程、主要涉气产污环节、污染物排放情况</w:t>
      </w:r>
      <w:r>
        <w:rPr>
          <w:rFonts w:ascii="宋体" w:hAnsi="宋体" w:cs="宋体" w:hint="eastAsia"/>
          <w:sz w:val="28"/>
          <w:szCs w:val="28"/>
        </w:rPr>
        <w:t>，载明</w:t>
      </w:r>
      <w:r>
        <w:rPr>
          <w:rFonts w:ascii="宋体" w:hAnsi="宋体" w:cs="宋体" w:hint="eastAsia"/>
          <w:sz w:val="28"/>
          <w:szCs w:val="28"/>
        </w:rPr>
        <w:t>不同预警级别下的应急减排措施</w:t>
      </w:r>
      <w:r>
        <w:rPr>
          <w:rFonts w:ascii="宋体" w:hAnsi="宋体" w:cs="宋体" w:hint="eastAsia"/>
          <w:sz w:val="28"/>
          <w:szCs w:val="28"/>
        </w:rPr>
        <w:t>，</w:t>
      </w:r>
      <w:r>
        <w:rPr>
          <w:rFonts w:ascii="宋体" w:hAnsi="宋体" w:cs="宋体" w:hint="eastAsia"/>
          <w:sz w:val="28"/>
          <w:szCs w:val="28"/>
        </w:rPr>
        <w:t>明确具体停产的</w:t>
      </w:r>
      <w:r>
        <w:rPr>
          <w:rFonts w:ascii="宋体" w:hAnsi="宋体" w:cs="宋体" w:hint="eastAsia"/>
          <w:sz w:val="28"/>
          <w:szCs w:val="28"/>
        </w:rPr>
        <w:t>生产线、工艺环节和各类减排措施的关键性指标</w:t>
      </w:r>
      <w:r>
        <w:rPr>
          <w:rFonts w:ascii="宋体" w:hAnsi="宋体" w:cs="宋体" w:hint="eastAsia"/>
          <w:sz w:val="28"/>
          <w:szCs w:val="28"/>
        </w:rPr>
        <w:t>等</w:t>
      </w:r>
      <w:r>
        <w:rPr>
          <w:rFonts w:ascii="宋体" w:hAnsi="宋体" w:cs="宋体" w:hint="eastAsia"/>
          <w:sz w:val="28"/>
          <w:szCs w:val="28"/>
        </w:rPr>
        <w:t>，</w:t>
      </w:r>
      <w:r>
        <w:rPr>
          <w:rFonts w:ascii="宋体" w:hAnsi="宋体" w:cs="宋体" w:hint="eastAsia"/>
          <w:sz w:val="28"/>
          <w:szCs w:val="28"/>
        </w:rPr>
        <w:t>企业操作方案</w:t>
      </w:r>
      <w:r>
        <w:rPr>
          <w:rFonts w:ascii="宋体" w:hAnsi="宋体" w:cs="宋体" w:hint="eastAsia"/>
          <w:sz w:val="28"/>
          <w:szCs w:val="28"/>
        </w:rPr>
        <w:t>制定后</w:t>
      </w:r>
      <w:r>
        <w:rPr>
          <w:rFonts w:ascii="宋体" w:hAnsi="宋体" w:cs="宋体" w:hint="eastAsia"/>
          <w:sz w:val="28"/>
          <w:szCs w:val="28"/>
        </w:rPr>
        <w:t>被查</w:t>
      </w:r>
      <w:r>
        <w:rPr>
          <w:rFonts w:ascii="宋体" w:hAnsi="宋体" w:cs="宋体" w:hint="eastAsia"/>
          <w:sz w:val="28"/>
          <w:szCs w:val="28"/>
        </w:rPr>
        <w:t>。同时，企业应制定操作方案</w:t>
      </w:r>
      <w:r>
        <w:rPr>
          <w:rFonts w:ascii="宋体" w:cs="宋体" w:hint="eastAsia"/>
          <w:sz w:val="28"/>
          <w:szCs w:val="28"/>
        </w:rPr>
        <w:t>“</w:t>
      </w:r>
      <w:r>
        <w:rPr>
          <w:rFonts w:ascii="宋体" w:hAnsi="宋体" w:cs="宋体" w:hint="eastAsia"/>
          <w:sz w:val="28"/>
          <w:szCs w:val="28"/>
        </w:rPr>
        <w:t>一厂一策</w:t>
      </w:r>
      <w:r>
        <w:rPr>
          <w:rFonts w:ascii="宋体" w:cs="宋体" w:hint="eastAsia"/>
          <w:sz w:val="28"/>
          <w:szCs w:val="28"/>
        </w:rPr>
        <w:t>”</w:t>
      </w:r>
      <w:r>
        <w:rPr>
          <w:rFonts w:ascii="宋体" w:hAnsi="宋体" w:cs="宋体" w:hint="eastAsia"/>
          <w:sz w:val="28"/>
          <w:szCs w:val="28"/>
        </w:rPr>
        <w:t>公示牌，安装在厂区入口等</w:t>
      </w:r>
      <w:r>
        <w:rPr>
          <w:rFonts w:ascii="宋体" w:hAnsi="宋体" w:cs="宋体" w:hint="eastAsia"/>
          <w:sz w:val="28"/>
          <w:szCs w:val="28"/>
        </w:rPr>
        <w:t>醒目</w:t>
      </w:r>
      <w:r>
        <w:rPr>
          <w:rFonts w:ascii="宋体" w:hAnsi="宋体" w:cs="宋体" w:hint="eastAsia"/>
          <w:sz w:val="28"/>
          <w:szCs w:val="28"/>
        </w:rPr>
        <w:t>位置。</w:t>
      </w:r>
    </w:p>
    <w:p w:rsidR="00552466" w:rsidRDefault="00647CF1">
      <w:pPr>
        <w:spacing w:line="520" w:lineRule="exact"/>
        <w:ind w:firstLine="641"/>
        <w:outlineLvl w:val="1"/>
        <w:rPr>
          <w:rFonts w:ascii="宋体" w:cs="Times New Roman"/>
          <w:sz w:val="28"/>
          <w:szCs w:val="28"/>
        </w:rPr>
      </w:pPr>
      <w:bookmarkStart w:id="2" w:name="_Toc528317300"/>
      <w:r>
        <w:rPr>
          <w:rFonts w:ascii="宋体" w:hAnsi="宋体" w:cs="宋体"/>
          <w:sz w:val="28"/>
          <w:szCs w:val="28"/>
        </w:rPr>
        <w:t>3.</w:t>
      </w:r>
      <w:r>
        <w:rPr>
          <w:rFonts w:ascii="宋体" w:hAnsi="宋体" w:cs="宋体" w:hint="eastAsia"/>
          <w:sz w:val="28"/>
          <w:szCs w:val="28"/>
        </w:rPr>
        <w:t>3</w:t>
      </w:r>
      <w:r>
        <w:rPr>
          <w:rFonts w:ascii="宋体" w:hAnsi="宋体" w:cs="宋体" w:hint="eastAsia"/>
          <w:sz w:val="28"/>
          <w:szCs w:val="28"/>
        </w:rPr>
        <w:t xml:space="preserve"> </w:t>
      </w:r>
      <w:bookmarkEnd w:id="2"/>
      <w:r>
        <w:rPr>
          <w:rFonts w:ascii="宋体" w:hAnsi="宋体" w:cs="宋体" w:hint="eastAsia"/>
          <w:sz w:val="28"/>
          <w:szCs w:val="28"/>
        </w:rPr>
        <w:t>切实夯实</w:t>
      </w:r>
      <w:r>
        <w:rPr>
          <w:rFonts w:ascii="宋体" w:hAnsi="宋体" w:cs="宋体" w:hint="eastAsia"/>
          <w:sz w:val="28"/>
          <w:szCs w:val="28"/>
        </w:rPr>
        <w:t>应急减排措施</w:t>
      </w:r>
    </w:p>
    <w:p w:rsidR="00552466" w:rsidRDefault="00647CF1">
      <w:pPr>
        <w:spacing w:line="520" w:lineRule="exact"/>
        <w:ind w:firstLine="570"/>
        <w:rPr>
          <w:rFonts w:ascii="宋体" w:hAnsi="宋体" w:cs="宋体"/>
          <w:sz w:val="28"/>
          <w:szCs w:val="28"/>
        </w:rPr>
      </w:pPr>
      <w:r>
        <w:rPr>
          <w:rFonts w:ascii="宋体" w:hAnsi="宋体" w:cs="宋体" w:hint="eastAsia"/>
          <w:sz w:val="28"/>
          <w:szCs w:val="28"/>
        </w:rPr>
        <w:t>各区、县（市）</w:t>
      </w:r>
      <w:r>
        <w:rPr>
          <w:rFonts w:ascii="宋体" w:hAnsi="宋体" w:cs="宋体" w:hint="eastAsia"/>
          <w:sz w:val="28"/>
          <w:szCs w:val="28"/>
        </w:rPr>
        <w:t>必须</w:t>
      </w:r>
      <w:r>
        <w:rPr>
          <w:rFonts w:ascii="宋体" w:hAnsi="宋体" w:cs="宋体" w:hint="eastAsia"/>
          <w:sz w:val="28"/>
          <w:szCs w:val="28"/>
        </w:rPr>
        <w:t>将应急减排措施层层落实到具体工业企业</w:t>
      </w:r>
      <w:r>
        <w:rPr>
          <w:rFonts w:ascii="宋体" w:hAnsi="宋体" w:cs="宋体" w:hint="eastAsia"/>
          <w:sz w:val="28"/>
          <w:szCs w:val="28"/>
        </w:rPr>
        <w:t>、施工工地等，</w:t>
      </w:r>
      <w:r>
        <w:rPr>
          <w:rFonts w:ascii="宋体" w:hAnsi="宋体" w:cs="宋体" w:hint="eastAsia"/>
          <w:sz w:val="28"/>
          <w:szCs w:val="28"/>
        </w:rPr>
        <w:t>分</w:t>
      </w:r>
      <w:r>
        <w:rPr>
          <w:rFonts w:ascii="宋体" w:hAnsi="宋体" w:cs="宋体" w:hint="eastAsia"/>
          <w:sz w:val="28"/>
          <w:szCs w:val="28"/>
        </w:rPr>
        <w:t>类提出切实有效、便于操作的应急减排措施</w:t>
      </w:r>
      <w:r>
        <w:rPr>
          <w:rFonts w:ascii="宋体" w:hAnsi="宋体" w:cs="宋体" w:hint="eastAsia"/>
          <w:sz w:val="28"/>
          <w:szCs w:val="28"/>
        </w:rPr>
        <w:t>，</w:t>
      </w:r>
      <w:r>
        <w:rPr>
          <w:rFonts w:ascii="宋体" w:hAnsi="宋体" w:cs="宋体" w:hint="eastAsia"/>
          <w:sz w:val="28"/>
          <w:szCs w:val="28"/>
        </w:rPr>
        <w:t>防止简单粗暴“一刀切”</w:t>
      </w:r>
      <w:r>
        <w:rPr>
          <w:rFonts w:ascii="宋体" w:hAnsi="宋体" w:cs="宋体" w:hint="eastAsia"/>
          <w:sz w:val="28"/>
          <w:szCs w:val="28"/>
        </w:rPr>
        <w:t>停产</w:t>
      </w:r>
      <w:r>
        <w:rPr>
          <w:rFonts w:ascii="宋体" w:hAnsi="宋体" w:cs="宋体" w:hint="eastAsia"/>
          <w:sz w:val="28"/>
          <w:szCs w:val="28"/>
        </w:rPr>
        <w:t>，</w:t>
      </w:r>
      <w:r>
        <w:rPr>
          <w:rFonts w:ascii="宋体" w:hAnsi="宋体" w:cs="宋体" w:hint="eastAsia"/>
          <w:sz w:val="28"/>
          <w:szCs w:val="28"/>
        </w:rPr>
        <w:t>确保应急减排措施能落地、可操作</w:t>
      </w:r>
      <w:r>
        <w:rPr>
          <w:rFonts w:ascii="宋体" w:hAnsi="宋体" w:cs="宋体" w:hint="eastAsia"/>
          <w:sz w:val="28"/>
          <w:szCs w:val="28"/>
        </w:rPr>
        <w:t>、</w:t>
      </w:r>
      <w:r>
        <w:rPr>
          <w:rFonts w:ascii="宋体" w:hAnsi="宋体" w:cs="宋体" w:hint="eastAsia"/>
          <w:sz w:val="28"/>
          <w:szCs w:val="28"/>
        </w:rPr>
        <w:t>可监测、可核查</w:t>
      </w:r>
      <w:r>
        <w:rPr>
          <w:rFonts w:ascii="宋体" w:hAnsi="宋体" w:cs="宋体" w:hint="eastAsia"/>
          <w:sz w:val="28"/>
          <w:szCs w:val="28"/>
        </w:rPr>
        <w:t>。</w:t>
      </w:r>
      <w:r>
        <w:rPr>
          <w:rFonts w:ascii="宋体" w:hAnsi="宋体" w:cs="宋体" w:hint="eastAsia"/>
          <w:sz w:val="28"/>
          <w:szCs w:val="28"/>
        </w:rPr>
        <w:t>在</w:t>
      </w:r>
      <w:r w:rsidRPr="001112F1">
        <w:rPr>
          <w:rFonts w:ascii="宋体" w:hAnsi="宋体" w:cs="宋体" w:hint="eastAsia"/>
          <w:sz w:val="28"/>
          <w:szCs w:val="28"/>
        </w:rPr>
        <w:t>强制性减排措施中，二氧化硫、氮氧化物、颗粒物和挥发性有机物</w:t>
      </w:r>
      <w:r w:rsidRPr="001112F1">
        <w:rPr>
          <w:rFonts w:ascii="宋体" w:hAnsi="宋体" w:cs="宋体" w:hint="eastAsia"/>
          <w:sz w:val="28"/>
          <w:szCs w:val="28"/>
        </w:rPr>
        <w:t>的应急减排比例在黄色、橙色和红色预警期间，应符合国家和省下达的具体要求</w:t>
      </w:r>
      <w:r>
        <w:rPr>
          <w:szCs w:val="24"/>
        </w:rPr>
        <w:t>。</w:t>
      </w:r>
    </w:p>
    <w:p w:rsidR="00552466" w:rsidRDefault="00647CF1">
      <w:pPr>
        <w:spacing w:line="520" w:lineRule="exact"/>
        <w:ind w:firstLine="570"/>
        <w:rPr>
          <w:rFonts w:ascii="宋体" w:cs="Times New Roman"/>
          <w:b/>
          <w:bCs/>
          <w:sz w:val="28"/>
          <w:szCs w:val="28"/>
        </w:rPr>
      </w:pPr>
      <w:r>
        <w:rPr>
          <w:rFonts w:ascii="宋体" w:hAnsi="宋体" w:cs="宋体"/>
          <w:b/>
          <w:bCs/>
          <w:sz w:val="28"/>
          <w:szCs w:val="28"/>
        </w:rPr>
        <w:t>4.</w:t>
      </w:r>
      <w:r>
        <w:rPr>
          <w:rFonts w:ascii="宋体" w:hAnsi="宋体" w:cs="宋体" w:hint="eastAsia"/>
          <w:b/>
          <w:bCs/>
          <w:sz w:val="28"/>
          <w:szCs w:val="28"/>
        </w:rPr>
        <w:t>监测与预警</w:t>
      </w:r>
    </w:p>
    <w:p w:rsidR="00552466" w:rsidRDefault="00647CF1">
      <w:pPr>
        <w:spacing w:line="520" w:lineRule="exact"/>
        <w:ind w:firstLine="570"/>
        <w:rPr>
          <w:rFonts w:ascii="宋体" w:cs="Times New Roman"/>
          <w:sz w:val="28"/>
          <w:szCs w:val="28"/>
        </w:rPr>
      </w:pPr>
      <w:r>
        <w:rPr>
          <w:rFonts w:ascii="宋体" w:hAnsi="宋体" w:cs="宋体"/>
          <w:sz w:val="28"/>
          <w:szCs w:val="28"/>
        </w:rPr>
        <w:t>4.1</w:t>
      </w:r>
      <w:r>
        <w:rPr>
          <w:rFonts w:ascii="宋体" w:hAnsi="宋体" w:cs="宋体" w:hint="eastAsia"/>
          <w:sz w:val="28"/>
          <w:szCs w:val="28"/>
        </w:rPr>
        <w:t>监测与预报</w:t>
      </w:r>
    </w:p>
    <w:p w:rsidR="00552466" w:rsidRDefault="00647CF1">
      <w:pPr>
        <w:spacing w:line="520" w:lineRule="exact"/>
        <w:ind w:firstLine="570"/>
        <w:rPr>
          <w:rFonts w:ascii="宋体" w:cs="Times New Roman"/>
          <w:sz w:val="28"/>
          <w:szCs w:val="28"/>
        </w:rPr>
      </w:pPr>
      <w:r>
        <w:rPr>
          <w:rFonts w:ascii="仿宋_GB2312" w:hAnsi="仿宋" w:cs="宋体" w:hint="eastAsia"/>
          <w:color w:val="000000"/>
          <w:kern w:val="0"/>
          <w:sz w:val="28"/>
          <w:szCs w:val="28"/>
        </w:rPr>
        <w:lastRenderedPageBreak/>
        <w:t>依据国家《环境空气质量标准》（</w:t>
      </w:r>
      <w:r>
        <w:rPr>
          <w:rFonts w:ascii="仿宋_GB2312" w:hAnsi="仿宋" w:cs="仿宋_GB2312"/>
          <w:color w:val="000000"/>
          <w:kern w:val="0"/>
          <w:sz w:val="28"/>
          <w:szCs w:val="28"/>
        </w:rPr>
        <w:t>GB3095-2012</w:t>
      </w:r>
      <w:r>
        <w:rPr>
          <w:rFonts w:ascii="仿宋_GB2312" w:hAnsi="仿宋" w:cs="宋体" w:hint="eastAsia"/>
          <w:color w:val="000000"/>
          <w:kern w:val="0"/>
          <w:sz w:val="28"/>
          <w:szCs w:val="28"/>
        </w:rPr>
        <w:t>）及有关规范，</w:t>
      </w:r>
      <w:r>
        <w:rPr>
          <w:rFonts w:ascii="宋体" w:hAnsi="宋体" w:cs="宋体"/>
          <w:sz w:val="28"/>
          <w:szCs w:val="28"/>
        </w:rPr>
        <w:t>4.2</w:t>
      </w:r>
      <w:r>
        <w:rPr>
          <w:rFonts w:ascii="宋体" w:hAnsi="宋体" w:cs="宋体" w:hint="eastAsia"/>
          <w:sz w:val="28"/>
          <w:szCs w:val="28"/>
        </w:rPr>
        <w:t>预警分级</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重污染天气预警以空气质量指数（</w:t>
      </w:r>
      <w:r>
        <w:rPr>
          <w:rFonts w:ascii="宋体" w:hAnsi="宋体" w:cs="宋体"/>
          <w:sz w:val="28"/>
          <w:szCs w:val="28"/>
        </w:rPr>
        <w:t>AQI</w:t>
      </w:r>
      <w:r>
        <w:rPr>
          <w:rFonts w:ascii="宋体" w:hAnsi="宋体" w:cs="宋体" w:hint="eastAsia"/>
          <w:sz w:val="28"/>
          <w:szCs w:val="28"/>
        </w:rPr>
        <w:t>）日均值为指标，按连续</w:t>
      </w:r>
      <w:r>
        <w:rPr>
          <w:rFonts w:ascii="宋体" w:hAnsi="宋体" w:cs="宋体"/>
          <w:sz w:val="28"/>
          <w:szCs w:val="28"/>
        </w:rPr>
        <w:t>24</w:t>
      </w:r>
      <w:r>
        <w:rPr>
          <w:rFonts w:ascii="宋体" w:hAnsi="宋体" w:cs="宋体" w:hint="eastAsia"/>
          <w:sz w:val="28"/>
          <w:szCs w:val="28"/>
        </w:rPr>
        <w:t>小时（可以跨自然日）均值计算。</w:t>
      </w:r>
      <w:r>
        <w:rPr>
          <w:rFonts w:ascii="宋体" w:hAnsi="宋体" w:cs="宋体" w:hint="eastAsia"/>
          <w:sz w:val="28"/>
          <w:szCs w:val="28"/>
        </w:rPr>
        <w:t>根据空气质量预测结果、空气污染程度和重污染天气持续时间，将重污染天气分为</w:t>
      </w:r>
      <w:r>
        <w:rPr>
          <w:rFonts w:ascii="宋体" w:hAnsi="宋体" w:cs="宋体"/>
          <w:sz w:val="28"/>
          <w:szCs w:val="28"/>
        </w:rPr>
        <w:t>3</w:t>
      </w:r>
      <w:r>
        <w:rPr>
          <w:rFonts w:ascii="宋体" w:hAnsi="宋体" w:cs="宋体" w:hint="eastAsia"/>
          <w:sz w:val="28"/>
          <w:szCs w:val="28"/>
        </w:rPr>
        <w:t>个预警级别，由轻到重依次为黄色预警、橙色预警和红色预警。</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黄色预警：</w:t>
      </w:r>
      <w:r>
        <w:rPr>
          <w:rFonts w:ascii="宋体" w:hAnsi="宋体" w:cs="宋体" w:hint="eastAsia"/>
          <w:sz w:val="28"/>
          <w:szCs w:val="28"/>
        </w:rPr>
        <w:t>预测</w:t>
      </w:r>
      <w:r>
        <w:rPr>
          <w:rFonts w:ascii="宋体" w:hAnsi="宋体" w:cs="宋体"/>
          <w:sz w:val="28"/>
          <w:szCs w:val="28"/>
        </w:rPr>
        <w:t>AQI</w:t>
      </w:r>
      <w:r>
        <w:rPr>
          <w:rFonts w:ascii="宋体" w:hAnsi="宋体" w:cs="宋体" w:hint="eastAsia"/>
          <w:sz w:val="28"/>
          <w:szCs w:val="28"/>
        </w:rPr>
        <w:t>日均值＞</w:t>
      </w:r>
      <w:r>
        <w:rPr>
          <w:rFonts w:ascii="宋体" w:hAnsi="宋体" w:cs="宋体"/>
          <w:sz w:val="28"/>
          <w:szCs w:val="28"/>
        </w:rPr>
        <w:t>200</w:t>
      </w:r>
      <w:r>
        <w:rPr>
          <w:rFonts w:ascii="宋体" w:hAnsi="宋体" w:cs="宋体" w:hint="eastAsia"/>
          <w:sz w:val="28"/>
          <w:szCs w:val="28"/>
        </w:rPr>
        <w:t>将持续</w:t>
      </w:r>
      <w:r>
        <w:rPr>
          <w:rFonts w:ascii="宋体" w:hAnsi="宋体" w:cs="宋体"/>
          <w:sz w:val="28"/>
          <w:szCs w:val="28"/>
        </w:rPr>
        <w:t>2</w:t>
      </w:r>
      <w:r>
        <w:rPr>
          <w:rFonts w:ascii="宋体" w:hAnsi="宋体" w:cs="宋体" w:hint="eastAsia"/>
          <w:sz w:val="28"/>
          <w:szCs w:val="28"/>
        </w:rPr>
        <w:t>天（</w:t>
      </w:r>
      <w:r>
        <w:rPr>
          <w:rFonts w:ascii="宋体" w:hAnsi="宋体" w:cs="宋体"/>
          <w:sz w:val="28"/>
          <w:szCs w:val="28"/>
        </w:rPr>
        <w:t>48</w:t>
      </w:r>
      <w:r>
        <w:rPr>
          <w:rFonts w:ascii="宋体" w:hAnsi="宋体" w:cs="宋体" w:hint="eastAsia"/>
          <w:sz w:val="28"/>
          <w:szCs w:val="28"/>
        </w:rPr>
        <w:t>小时）</w:t>
      </w:r>
      <w:r>
        <w:rPr>
          <w:rFonts w:ascii="宋体" w:hAnsi="宋体" w:cs="宋体" w:hint="eastAsia"/>
          <w:sz w:val="28"/>
          <w:szCs w:val="28"/>
        </w:rPr>
        <w:t>以上，且未达到高级别预警条件。</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橙色预警：</w:t>
      </w:r>
      <w:r>
        <w:rPr>
          <w:rFonts w:ascii="宋体" w:hAnsi="宋体" w:cs="宋体" w:hint="eastAsia"/>
          <w:sz w:val="28"/>
          <w:szCs w:val="28"/>
        </w:rPr>
        <w:t>预测</w:t>
      </w:r>
      <w:r>
        <w:rPr>
          <w:rFonts w:ascii="宋体" w:hAnsi="宋体" w:cs="宋体"/>
          <w:sz w:val="28"/>
          <w:szCs w:val="28"/>
        </w:rPr>
        <w:t>AQI</w:t>
      </w:r>
      <w:r>
        <w:rPr>
          <w:rFonts w:ascii="宋体" w:hAnsi="宋体" w:cs="宋体" w:hint="eastAsia"/>
          <w:sz w:val="28"/>
          <w:szCs w:val="28"/>
        </w:rPr>
        <w:t>日均值＞</w:t>
      </w:r>
      <w:r>
        <w:rPr>
          <w:rFonts w:ascii="宋体" w:hAnsi="宋体" w:cs="宋体"/>
          <w:sz w:val="28"/>
          <w:szCs w:val="28"/>
        </w:rPr>
        <w:t>200</w:t>
      </w:r>
      <w:r>
        <w:rPr>
          <w:rFonts w:ascii="宋体" w:hAnsi="宋体" w:cs="宋体" w:hint="eastAsia"/>
          <w:sz w:val="28"/>
          <w:szCs w:val="28"/>
        </w:rPr>
        <w:t>将持续</w:t>
      </w:r>
      <w:r>
        <w:rPr>
          <w:rFonts w:ascii="宋体" w:hAnsi="宋体" w:cs="宋体"/>
          <w:sz w:val="28"/>
          <w:szCs w:val="28"/>
        </w:rPr>
        <w:t>3</w:t>
      </w:r>
      <w:r>
        <w:rPr>
          <w:rFonts w:ascii="宋体" w:hAnsi="宋体" w:cs="宋体" w:hint="eastAsia"/>
          <w:sz w:val="28"/>
          <w:szCs w:val="28"/>
        </w:rPr>
        <w:t>天（</w:t>
      </w:r>
      <w:r>
        <w:rPr>
          <w:rFonts w:ascii="宋体" w:hAnsi="宋体" w:cs="宋体"/>
          <w:sz w:val="28"/>
          <w:szCs w:val="28"/>
        </w:rPr>
        <w:t>72</w:t>
      </w:r>
      <w:r>
        <w:rPr>
          <w:rFonts w:ascii="宋体" w:hAnsi="宋体" w:cs="宋体" w:hint="eastAsia"/>
          <w:sz w:val="28"/>
          <w:szCs w:val="28"/>
        </w:rPr>
        <w:t>小时）</w:t>
      </w:r>
      <w:r>
        <w:rPr>
          <w:rFonts w:ascii="宋体" w:hAnsi="宋体" w:cs="宋体" w:hint="eastAsia"/>
          <w:sz w:val="28"/>
          <w:szCs w:val="28"/>
        </w:rPr>
        <w:t>以上，且未达到高级别预警条件。</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红色预警：</w:t>
      </w:r>
      <w:r>
        <w:rPr>
          <w:rFonts w:ascii="宋体" w:hAnsi="宋体" w:cs="宋体" w:hint="eastAsia"/>
          <w:sz w:val="28"/>
          <w:szCs w:val="28"/>
        </w:rPr>
        <w:t>预测</w:t>
      </w:r>
      <w:r>
        <w:rPr>
          <w:rFonts w:ascii="宋体" w:hAnsi="宋体" w:cs="宋体"/>
          <w:sz w:val="28"/>
          <w:szCs w:val="28"/>
        </w:rPr>
        <w:t>AQI</w:t>
      </w:r>
      <w:r>
        <w:rPr>
          <w:rFonts w:ascii="宋体" w:hAnsi="宋体" w:cs="宋体" w:hint="eastAsia"/>
          <w:sz w:val="28"/>
          <w:szCs w:val="28"/>
        </w:rPr>
        <w:t>日均值＞</w:t>
      </w:r>
      <w:r>
        <w:rPr>
          <w:rFonts w:ascii="宋体" w:hAnsi="宋体" w:cs="宋体"/>
          <w:sz w:val="28"/>
          <w:szCs w:val="28"/>
        </w:rPr>
        <w:t>200</w:t>
      </w:r>
      <w:r>
        <w:rPr>
          <w:rFonts w:ascii="宋体" w:hAnsi="宋体" w:cs="宋体" w:hint="eastAsia"/>
          <w:sz w:val="28"/>
          <w:szCs w:val="28"/>
        </w:rPr>
        <w:t>将持续</w:t>
      </w:r>
      <w:r>
        <w:rPr>
          <w:rFonts w:ascii="宋体" w:hAnsi="宋体" w:cs="宋体"/>
          <w:sz w:val="28"/>
          <w:szCs w:val="28"/>
        </w:rPr>
        <w:t>4</w:t>
      </w:r>
      <w:r>
        <w:rPr>
          <w:rFonts w:ascii="宋体" w:hAnsi="宋体" w:cs="宋体" w:hint="eastAsia"/>
          <w:sz w:val="28"/>
          <w:szCs w:val="28"/>
        </w:rPr>
        <w:t>天（</w:t>
      </w:r>
      <w:r>
        <w:rPr>
          <w:rFonts w:ascii="宋体" w:hAnsi="宋体" w:cs="宋体"/>
          <w:sz w:val="28"/>
          <w:szCs w:val="28"/>
        </w:rPr>
        <w:t>96</w:t>
      </w:r>
      <w:r>
        <w:rPr>
          <w:rFonts w:ascii="宋体" w:hAnsi="宋体" w:cs="宋体" w:hint="eastAsia"/>
          <w:sz w:val="28"/>
          <w:szCs w:val="28"/>
        </w:rPr>
        <w:t>小时）</w:t>
      </w:r>
      <w:r>
        <w:rPr>
          <w:rFonts w:ascii="宋体" w:hAnsi="宋体" w:cs="宋体" w:hint="eastAsia"/>
          <w:sz w:val="28"/>
          <w:szCs w:val="28"/>
        </w:rPr>
        <w:t>以上，且预测</w:t>
      </w:r>
      <w:r>
        <w:rPr>
          <w:rFonts w:ascii="宋体" w:hAnsi="宋体" w:cs="宋体"/>
          <w:sz w:val="28"/>
          <w:szCs w:val="28"/>
        </w:rPr>
        <w:t>AQI</w:t>
      </w:r>
      <w:r>
        <w:rPr>
          <w:rFonts w:ascii="宋体" w:hAnsi="宋体" w:cs="宋体" w:hint="eastAsia"/>
          <w:sz w:val="28"/>
          <w:szCs w:val="28"/>
        </w:rPr>
        <w:t>日均值＞</w:t>
      </w:r>
      <w:r>
        <w:rPr>
          <w:rFonts w:ascii="宋体" w:hAnsi="宋体" w:cs="宋体"/>
          <w:sz w:val="28"/>
          <w:szCs w:val="28"/>
        </w:rPr>
        <w:t>300</w:t>
      </w:r>
      <w:r>
        <w:rPr>
          <w:rFonts w:ascii="宋体" w:hAnsi="宋体" w:cs="宋体" w:hint="eastAsia"/>
          <w:sz w:val="28"/>
          <w:szCs w:val="28"/>
        </w:rPr>
        <w:t>将持续</w:t>
      </w:r>
      <w:r>
        <w:rPr>
          <w:rFonts w:ascii="宋体" w:hAnsi="宋体" w:cs="宋体"/>
          <w:sz w:val="28"/>
          <w:szCs w:val="28"/>
        </w:rPr>
        <w:t>2</w:t>
      </w:r>
      <w:r>
        <w:rPr>
          <w:rFonts w:ascii="宋体" w:hAnsi="宋体" w:cs="宋体" w:hint="eastAsia"/>
          <w:sz w:val="28"/>
          <w:szCs w:val="28"/>
        </w:rPr>
        <w:t>天（</w:t>
      </w:r>
      <w:r>
        <w:rPr>
          <w:rFonts w:ascii="宋体" w:hAnsi="宋体" w:cs="宋体"/>
          <w:sz w:val="28"/>
          <w:szCs w:val="28"/>
        </w:rPr>
        <w:t>48</w:t>
      </w:r>
      <w:r>
        <w:rPr>
          <w:rFonts w:ascii="宋体" w:hAnsi="宋体" w:cs="宋体" w:hint="eastAsia"/>
          <w:sz w:val="28"/>
          <w:szCs w:val="28"/>
        </w:rPr>
        <w:t>小时）</w:t>
      </w:r>
      <w:r>
        <w:rPr>
          <w:rFonts w:ascii="宋体" w:hAnsi="宋体" w:cs="宋体" w:hint="eastAsia"/>
          <w:sz w:val="28"/>
          <w:szCs w:val="28"/>
        </w:rPr>
        <w:t>以上；或预测</w:t>
      </w:r>
      <w:r>
        <w:rPr>
          <w:rFonts w:ascii="宋体" w:hAnsi="宋体" w:cs="宋体"/>
          <w:sz w:val="28"/>
          <w:szCs w:val="28"/>
        </w:rPr>
        <w:t>AQI</w:t>
      </w:r>
      <w:r>
        <w:rPr>
          <w:rFonts w:ascii="宋体" w:hAnsi="宋体" w:cs="宋体" w:hint="eastAsia"/>
          <w:sz w:val="28"/>
          <w:szCs w:val="28"/>
        </w:rPr>
        <w:t>日均值达到</w:t>
      </w:r>
      <w:r>
        <w:rPr>
          <w:rFonts w:ascii="宋体" w:hAnsi="宋体" w:cs="宋体"/>
          <w:sz w:val="28"/>
          <w:szCs w:val="28"/>
        </w:rPr>
        <w:t>500</w:t>
      </w:r>
      <w:r>
        <w:rPr>
          <w:rFonts w:ascii="宋体" w:hAnsi="宋体" w:cs="宋体" w:hint="eastAsia"/>
          <w:sz w:val="28"/>
          <w:szCs w:val="28"/>
        </w:rPr>
        <w:t>。</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全市统一执行本预案的预警分级标准，当预测</w:t>
      </w:r>
      <w:r>
        <w:rPr>
          <w:rFonts w:ascii="宋体" w:hAnsi="宋体" w:cs="宋体"/>
          <w:sz w:val="28"/>
          <w:szCs w:val="28"/>
        </w:rPr>
        <w:t>AQI</w:t>
      </w:r>
      <w:r>
        <w:rPr>
          <w:rFonts w:ascii="宋体" w:hAnsi="宋体" w:cs="宋体" w:hint="eastAsia"/>
          <w:sz w:val="28"/>
          <w:szCs w:val="28"/>
        </w:rPr>
        <w:t>日均值＞</w:t>
      </w:r>
      <w:r>
        <w:rPr>
          <w:rFonts w:ascii="宋体" w:hAnsi="宋体" w:cs="宋体"/>
          <w:sz w:val="28"/>
          <w:szCs w:val="28"/>
        </w:rPr>
        <w:t>200</w:t>
      </w:r>
      <w:r>
        <w:rPr>
          <w:rFonts w:ascii="宋体" w:hAnsi="宋体" w:cs="宋体" w:hint="eastAsia"/>
          <w:sz w:val="28"/>
          <w:szCs w:val="28"/>
        </w:rPr>
        <w:t>将持续</w:t>
      </w:r>
      <w:r>
        <w:rPr>
          <w:rFonts w:ascii="宋体" w:hAnsi="宋体" w:cs="宋体"/>
          <w:sz w:val="28"/>
          <w:szCs w:val="28"/>
        </w:rPr>
        <w:t>1</w:t>
      </w:r>
      <w:r>
        <w:rPr>
          <w:rFonts w:ascii="宋体" w:hAnsi="宋体" w:cs="宋体" w:hint="eastAsia"/>
          <w:sz w:val="28"/>
          <w:szCs w:val="28"/>
        </w:rPr>
        <w:t>天</w:t>
      </w:r>
      <w:r>
        <w:rPr>
          <w:rFonts w:ascii="宋体" w:hAnsi="宋体" w:cs="宋体" w:hint="eastAsia"/>
          <w:sz w:val="28"/>
          <w:szCs w:val="28"/>
        </w:rPr>
        <w:t>(24</w:t>
      </w:r>
      <w:r>
        <w:rPr>
          <w:rFonts w:ascii="宋体" w:hAnsi="宋体" w:cs="宋体" w:hint="eastAsia"/>
          <w:sz w:val="28"/>
          <w:szCs w:val="28"/>
        </w:rPr>
        <w:t>小时）</w:t>
      </w:r>
      <w:r>
        <w:rPr>
          <w:rFonts w:ascii="宋体" w:hAnsi="宋体" w:cs="宋体" w:hint="eastAsia"/>
          <w:sz w:val="28"/>
          <w:szCs w:val="28"/>
        </w:rPr>
        <w:t>时，随空气质量预报信息发布健康防护提示性信息。</w:t>
      </w:r>
    </w:p>
    <w:p w:rsidR="00552466" w:rsidRDefault="00647CF1">
      <w:pPr>
        <w:spacing w:line="520" w:lineRule="exact"/>
        <w:ind w:firstLine="570"/>
        <w:rPr>
          <w:rFonts w:ascii="宋体" w:cs="Times New Roman"/>
          <w:sz w:val="28"/>
          <w:szCs w:val="28"/>
        </w:rPr>
      </w:pPr>
      <w:r>
        <w:rPr>
          <w:rFonts w:ascii="宋体" w:hAnsi="宋体" w:cs="宋体"/>
          <w:sz w:val="28"/>
          <w:szCs w:val="28"/>
        </w:rPr>
        <w:t>4.3</w:t>
      </w:r>
      <w:r>
        <w:rPr>
          <w:rFonts w:ascii="宋体" w:hAnsi="宋体" w:cs="宋体" w:hint="eastAsia"/>
          <w:sz w:val="28"/>
          <w:szCs w:val="28"/>
        </w:rPr>
        <w:t>预警会商</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市生态环境局和</w:t>
      </w:r>
      <w:r>
        <w:rPr>
          <w:rFonts w:ascii="宋体" w:hAnsi="宋体" w:cs="宋体" w:hint="eastAsia"/>
          <w:sz w:val="28"/>
          <w:szCs w:val="28"/>
        </w:rPr>
        <w:t>市</w:t>
      </w:r>
      <w:r>
        <w:rPr>
          <w:rFonts w:ascii="宋体" w:hAnsi="宋体" w:cs="宋体" w:hint="eastAsia"/>
          <w:sz w:val="28"/>
          <w:szCs w:val="28"/>
        </w:rPr>
        <w:t>气象局开展重污染天气预报会商工作。接到</w:t>
      </w:r>
      <w:r>
        <w:rPr>
          <w:rFonts w:ascii="宋体" w:hAnsi="宋体" w:cs="宋体" w:hint="eastAsia"/>
          <w:sz w:val="28"/>
          <w:szCs w:val="28"/>
        </w:rPr>
        <w:t>长三角区域</w:t>
      </w:r>
      <w:r>
        <w:rPr>
          <w:rFonts w:ascii="宋体" w:hAnsi="宋体" w:cs="宋体" w:hint="eastAsia"/>
          <w:sz w:val="28"/>
          <w:szCs w:val="28"/>
        </w:rPr>
        <w:t>预警</w:t>
      </w:r>
      <w:r>
        <w:rPr>
          <w:rFonts w:ascii="宋体" w:hAnsi="宋体" w:cs="宋体" w:hint="eastAsia"/>
          <w:sz w:val="28"/>
          <w:szCs w:val="28"/>
        </w:rPr>
        <w:t>提示</w:t>
      </w:r>
      <w:r>
        <w:rPr>
          <w:rFonts w:ascii="宋体" w:hAnsi="宋体" w:cs="宋体" w:hint="eastAsia"/>
          <w:sz w:val="28"/>
          <w:szCs w:val="28"/>
        </w:rPr>
        <w:t>信息</w:t>
      </w:r>
      <w:r>
        <w:rPr>
          <w:rFonts w:ascii="宋体" w:hAnsi="宋体" w:cs="宋体" w:hint="eastAsia"/>
          <w:sz w:val="28"/>
          <w:szCs w:val="28"/>
        </w:rPr>
        <w:t>通报</w:t>
      </w:r>
      <w:r>
        <w:rPr>
          <w:rFonts w:ascii="宋体" w:hAnsi="宋体" w:cs="宋体" w:hint="eastAsia"/>
          <w:sz w:val="28"/>
          <w:szCs w:val="28"/>
        </w:rPr>
        <w:t>，或预测未来可能出现重污染天气时，应及时会商；</w:t>
      </w:r>
      <w:r>
        <w:rPr>
          <w:rFonts w:ascii="宋体" w:hAnsi="宋体" w:cs="宋体" w:hint="eastAsia"/>
          <w:sz w:val="28"/>
          <w:szCs w:val="28"/>
        </w:rPr>
        <w:t>未发布预警信息、</w:t>
      </w:r>
      <w:r>
        <w:rPr>
          <w:rFonts w:ascii="宋体" w:hAnsi="宋体" w:cs="宋体" w:hint="eastAsia"/>
          <w:sz w:val="28"/>
          <w:szCs w:val="28"/>
        </w:rPr>
        <w:t>重污染天气已经出现时，应实时会商；重污染天气应急响应期间，应加密会商频次。必要时可与省级生态环境、气象部门开展联合会商或</w:t>
      </w:r>
      <w:r>
        <w:rPr>
          <w:rFonts w:ascii="宋体" w:hAnsi="宋体" w:cs="宋体" w:hint="eastAsia"/>
          <w:sz w:val="28"/>
          <w:szCs w:val="28"/>
        </w:rPr>
        <w:t>请市指挥部</w:t>
      </w:r>
      <w:r>
        <w:rPr>
          <w:rFonts w:ascii="宋体" w:hAnsi="宋体" w:cs="宋体" w:hint="eastAsia"/>
          <w:sz w:val="28"/>
          <w:szCs w:val="28"/>
        </w:rPr>
        <w:t>指挥长、副指挥长、有关成员单位负责人和</w:t>
      </w:r>
      <w:r>
        <w:rPr>
          <w:rFonts w:ascii="宋体" w:hAnsi="宋体" w:cs="宋体" w:hint="eastAsia"/>
          <w:sz w:val="28"/>
          <w:szCs w:val="28"/>
        </w:rPr>
        <w:t>市专家组</w:t>
      </w:r>
      <w:r>
        <w:rPr>
          <w:rFonts w:ascii="宋体" w:hAnsi="宋体" w:cs="宋体" w:hint="eastAsia"/>
          <w:sz w:val="28"/>
          <w:szCs w:val="28"/>
        </w:rPr>
        <w:t>参与</w:t>
      </w:r>
      <w:r>
        <w:rPr>
          <w:rFonts w:ascii="宋体" w:hAnsi="宋体" w:cs="宋体" w:hint="eastAsia"/>
          <w:sz w:val="28"/>
          <w:szCs w:val="28"/>
        </w:rPr>
        <w:t>会商。</w:t>
      </w:r>
    </w:p>
    <w:p w:rsidR="00552466" w:rsidRDefault="00647CF1">
      <w:pPr>
        <w:spacing w:line="520" w:lineRule="exact"/>
        <w:ind w:firstLine="570"/>
        <w:rPr>
          <w:rFonts w:ascii="宋体" w:cs="Times New Roman"/>
          <w:sz w:val="28"/>
          <w:szCs w:val="28"/>
        </w:rPr>
      </w:pPr>
      <w:r>
        <w:rPr>
          <w:rFonts w:ascii="宋体" w:hAnsi="宋体" w:cs="宋体"/>
          <w:sz w:val="28"/>
          <w:szCs w:val="28"/>
        </w:rPr>
        <w:t>4.4</w:t>
      </w:r>
      <w:r>
        <w:rPr>
          <w:rFonts w:ascii="宋体" w:hAnsi="宋体" w:cs="宋体" w:hint="eastAsia"/>
          <w:sz w:val="28"/>
          <w:szCs w:val="28"/>
        </w:rPr>
        <w:t>预警发布</w:t>
      </w:r>
    </w:p>
    <w:p w:rsidR="00552466" w:rsidRDefault="00647CF1">
      <w:pPr>
        <w:spacing w:line="520" w:lineRule="exact"/>
        <w:ind w:firstLineChars="200" w:firstLine="560"/>
        <w:rPr>
          <w:rFonts w:ascii="宋体" w:cs="Times New Roman"/>
          <w:sz w:val="28"/>
          <w:szCs w:val="28"/>
        </w:rPr>
      </w:pPr>
      <w:r>
        <w:rPr>
          <w:rFonts w:ascii="宋体" w:hAnsi="宋体" w:cs="宋体" w:hint="eastAsia"/>
          <w:sz w:val="28"/>
          <w:szCs w:val="28"/>
        </w:rPr>
        <w:t>接到</w:t>
      </w:r>
      <w:r>
        <w:rPr>
          <w:rFonts w:ascii="宋体" w:hAnsi="宋体" w:cs="宋体" w:hint="eastAsia"/>
          <w:sz w:val="28"/>
          <w:szCs w:val="28"/>
        </w:rPr>
        <w:t>长三角区域</w:t>
      </w:r>
      <w:r>
        <w:rPr>
          <w:rFonts w:ascii="宋体" w:hAnsi="宋体" w:cs="宋体" w:hint="eastAsia"/>
          <w:sz w:val="28"/>
          <w:szCs w:val="28"/>
        </w:rPr>
        <w:t>或</w:t>
      </w:r>
      <w:r>
        <w:rPr>
          <w:rFonts w:ascii="宋体" w:hAnsi="宋体" w:cs="宋体" w:hint="eastAsia"/>
          <w:sz w:val="28"/>
          <w:szCs w:val="28"/>
        </w:rPr>
        <w:t>省级预警信息</w:t>
      </w:r>
      <w:r>
        <w:rPr>
          <w:rFonts w:ascii="宋体" w:hAnsi="宋体" w:cs="宋体" w:hint="eastAsia"/>
          <w:sz w:val="28"/>
          <w:szCs w:val="28"/>
        </w:rPr>
        <w:t>，或监测预测到绍兴市范围内出现或将出现符合分级预警条件的重污染天气时，市</w:t>
      </w:r>
      <w:r>
        <w:rPr>
          <w:rFonts w:ascii="宋体" w:hAnsi="宋体" w:cs="宋体" w:hint="eastAsia"/>
          <w:sz w:val="28"/>
          <w:szCs w:val="28"/>
        </w:rPr>
        <w:t>指挥部办公室</w:t>
      </w:r>
      <w:r>
        <w:rPr>
          <w:rFonts w:ascii="宋体" w:hAnsi="宋体" w:cs="宋体" w:hint="eastAsia"/>
          <w:sz w:val="28"/>
          <w:szCs w:val="28"/>
        </w:rPr>
        <w:t>及时</w:t>
      </w:r>
      <w:r>
        <w:rPr>
          <w:rFonts w:ascii="宋体" w:hAnsi="宋体" w:cs="宋体" w:hint="eastAsia"/>
          <w:sz w:val="28"/>
          <w:szCs w:val="28"/>
        </w:rPr>
        <w:lastRenderedPageBreak/>
        <w:t>向市指挥部提出发布预警信息建议。</w:t>
      </w:r>
    </w:p>
    <w:p w:rsidR="00552466" w:rsidRPr="001112F1" w:rsidRDefault="00647CF1" w:rsidP="001112F1">
      <w:pPr>
        <w:pStyle w:val="a5"/>
        <w:shd w:val="clear" w:color="auto" w:fill="FFFFFF"/>
        <w:spacing w:before="0" w:beforeAutospacing="0" w:after="0" w:afterAutospacing="0" w:line="270" w:lineRule="atLeast"/>
        <w:ind w:firstLineChars="177" w:firstLine="496"/>
        <w:rPr>
          <w:sz w:val="28"/>
          <w:szCs w:val="28"/>
        </w:rPr>
      </w:pPr>
      <w:r>
        <w:rPr>
          <w:rFonts w:hint="eastAsia"/>
          <w:sz w:val="28"/>
          <w:szCs w:val="28"/>
        </w:rPr>
        <w:t>市指挥部提前</w:t>
      </w:r>
      <w:r>
        <w:rPr>
          <w:sz w:val="28"/>
          <w:szCs w:val="28"/>
        </w:rPr>
        <w:t>24</w:t>
      </w:r>
      <w:r>
        <w:rPr>
          <w:rFonts w:hint="eastAsia"/>
          <w:sz w:val="28"/>
          <w:szCs w:val="28"/>
        </w:rPr>
        <w:t>小时以上发布预警信息</w:t>
      </w:r>
      <w:r>
        <w:rPr>
          <w:rFonts w:hint="eastAsia"/>
          <w:sz w:val="28"/>
          <w:szCs w:val="28"/>
        </w:rPr>
        <w:t>，</w:t>
      </w:r>
      <w:r w:rsidRPr="001112F1">
        <w:rPr>
          <w:rFonts w:hint="eastAsia"/>
          <w:sz w:val="28"/>
          <w:szCs w:val="28"/>
        </w:rPr>
        <w:t>具体由市</w:t>
      </w:r>
      <w:r>
        <w:rPr>
          <w:rFonts w:hint="eastAsia"/>
          <w:sz w:val="28"/>
          <w:szCs w:val="28"/>
        </w:rPr>
        <w:t>指挥部办公室</w:t>
      </w:r>
      <w:r w:rsidRPr="001112F1">
        <w:rPr>
          <w:rFonts w:hint="eastAsia"/>
          <w:sz w:val="28"/>
          <w:szCs w:val="28"/>
        </w:rPr>
        <w:t>落实</w:t>
      </w:r>
      <w:r>
        <w:rPr>
          <w:rFonts w:hint="eastAsia"/>
          <w:sz w:val="28"/>
          <w:szCs w:val="28"/>
        </w:rPr>
        <w:t>。当重污染天气达到黄色预警条件时，</w:t>
      </w:r>
      <w:r w:rsidRPr="001112F1">
        <w:rPr>
          <w:rFonts w:hint="eastAsia"/>
          <w:sz w:val="28"/>
          <w:szCs w:val="28"/>
        </w:rPr>
        <w:t>报市指挥部指挥</w:t>
      </w:r>
      <w:r>
        <w:rPr>
          <w:rFonts w:hint="eastAsia"/>
          <w:sz w:val="28"/>
          <w:szCs w:val="28"/>
        </w:rPr>
        <w:t>长</w:t>
      </w:r>
      <w:r w:rsidRPr="001112F1">
        <w:rPr>
          <w:rFonts w:hint="eastAsia"/>
          <w:sz w:val="28"/>
          <w:szCs w:val="28"/>
        </w:rPr>
        <w:t>同意后，由市</w:t>
      </w:r>
      <w:r>
        <w:rPr>
          <w:rFonts w:hint="eastAsia"/>
          <w:sz w:val="28"/>
          <w:szCs w:val="28"/>
        </w:rPr>
        <w:t>指挥部办公室</w:t>
      </w:r>
      <w:r w:rsidRPr="001112F1">
        <w:rPr>
          <w:rFonts w:hint="eastAsia"/>
          <w:sz w:val="28"/>
          <w:szCs w:val="28"/>
        </w:rPr>
        <w:t>主任签发；</w:t>
      </w:r>
      <w:r>
        <w:rPr>
          <w:rFonts w:hint="eastAsia"/>
          <w:sz w:val="28"/>
          <w:szCs w:val="28"/>
        </w:rPr>
        <w:t>当达到</w:t>
      </w:r>
      <w:r w:rsidRPr="001112F1">
        <w:rPr>
          <w:rFonts w:hint="eastAsia"/>
          <w:sz w:val="28"/>
          <w:szCs w:val="28"/>
        </w:rPr>
        <w:t>橙色</w:t>
      </w:r>
      <w:r>
        <w:rPr>
          <w:rFonts w:hint="eastAsia"/>
          <w:sz w:val="28"/>
          <w:szCs w:val="28"/>
        </w:rPr>
        <w:t>和红色</w:t>
      </w:r>
      <w:r w:rsidRPr="001112F1">
        <w:rPr>
          <w:rFonts w:hint="eastAsia"/>
          <w:sz w:val="28"/>
          <w:szCs w:val="28"/>
        </w:rPr>
        <w:t>预警</w:t>
      </w:r>
      <w:r>
        <w:rPr>
          <w:rFonts w:hint="eastAsia"/>
          <w:sz w:val="28"/>
          <w:szCs w:val="28"/>
        </w:rPr>
        <w:t>条件时，</w:t>
      </w:r>
      <w:r w:rsidRPr="001112F1">
        <w:rPr>
          <w:rFonts w:hint="eastAsia"/>
          <w:sz w:val="28"/>
          <w:szCs w:val="28"/>
        </w:rPr>
        <w:t>由市指挥部指挥</w:t>
      </w:r>
      <w:r>
        <w:rPr>
          <w:rFonts w:hint="eastAsia"/>
          <w:sz w:val="28"/>
          <w:szCs w:val="28"/>
        </w:rPr>
        <w:t>长</w:t>
      </w:r>
      <w:r w:rsidRPr="001112F1">
        <w:rPr>
          <w:rFonts w:hint="eastAsia"/>
          <w:sz w:val="28"/>
          <w:szCs w:val="28"/>
        </w:rPr>
        <w:t>签发，同时报市政府主要领导</w:t>
      </w:r>
      <w:r>
        <w:rPr>
          <w:rFonts w:hint="eastAsia"/>
          <w:sz w:val="28"/>
          <w:szCs w:val="28"/>
        </w:rPr>
        <w:t>。</w:t>
      </w:r>
    </w:p>
    <w:p w:rsidR="00552466" w:rsidRDefault="00647CF1" w:rsidP="001112F1">
      <w:pPr>
        <w:tabs>
          <w:tab w:val="left" w:pos="1800"/>
        </w:tabs>
        <w:spacing w:line="520" w:lineRule="exact"/>
        <w:ind w:firstLineChars="200" w:firstLine="560"/>
        <w:rPr>
          <w:rFonts w:ascii="宋体" w:cs="Times New Roman"/>
          <w:sz w:val="28"/>
          <w:szCs w:val="28"/>
        </w:rPr>
      </w:pPr>
      <w:r>
        <w:rPr>
          <w:rFonts w:ascii="宋体" w:hAnsi="宋体" w:cs="宋体" w:hint="eastAsia"/>
          <w:sz w:val="28"/>
          <w:szCs w:val="28"/>
        </w:rPr>
        <w:t>预警信息</w:t>
      </w:r>
      <w:r>
        <w:rPr>
          <w:rFonts w:ascii="宋体" w:hAnsi="宋体" w:cs="宋体" w:hint="eastAsia"/>
          <w:sz w:val="28"/>
          <w:szCs w:val="28"/>
        </w:rPr>
        <w:t>须</w:t>
      </w:r>
      <w:r>
        <w:rPr>
          <w:rFonts w:ascii="宋体" w:hAnsi="宋体" w:cs="宋体" w:hint="eastAsia"/>
          <w:sz w:val="28"/>
          <w:szCs w:val="28"/>
        </w:rPr>
        <w:t>明确预警级别、启动时间、应急响应区域范围、</w:t>
      </w:r>
      <w:r>
        <w:rPr>
          <w:rFonts w:ascii="宋体" w:hAnsi="宋体" w:cs="宋体" w:hint="eastAsia"/>
          <w:sz w:val="28"/>
          <w:szCs w:val="28"/>
        </w:rPr>
        <w:t>响应级别和响应措施等内容。</w:t>
      </w:r>
    </w:p>
    <w:p w:rsidR="00552466" w:rsidRPr="001112F1" w:rsidRDefault="00647CF1" w:rsidP="001112F1">
      <w:pPr>
        <w:pStyle w:val="a5"/>
        <w:shd w:val="clear" w:color="auto" w:fill="FFFFFF"/>
        <w:spacing w:before="0" w:beforeAutospacing="0" w:after="0" w:afterAutospacing="0" w:line="420" w:lineRule="atLeast"/>
        <w:ind w:firstLineChars="200" w:firstLine="560"/>
        <w:rPr>
          <w:kern w:val="2"/>
          <w:sz w:val="28"/>
          <w:szCs w:val="28"/>
        </w:rPr>
      </w:pPr>
      <w:r w:rsidRPr="001112F1">
        <w:rPr>
          <w:rFonts w:hint="eastAsia"/>
          <w:kern w:val="2"/>
          <w:sz w:val="28"/>
          <w:szCs w:val="28"/>
        </w:rPr>
        <w:t>预警信息通过</w:t>
      </w:r>
      <w:r w:rsidRPr="001112F1">
        <w:rPr>
          <w:rFonts w:hint="eastAsia"/>
          <w:kern w:val="2"/>
          <w:sz w:val="28"/>
          <w:szCs w:val="28"/>
        </w:rPr>
        <w:t>以下</w:t>
      </w:r>
      <w:r>
        <w:rPr>
          <w:rFonts w:hint="eastAsia"/>
          <w:kern w:val="2"/>
          <w:sz w:val="28"/>
          <w:szCs w:val="28"/>
        </w:rPr>
        <w:t>几种</w:t>
      </w:r>
      <w:r w:rsidRPr="001112F1">
        <w:rPr>
          <w:rFonts w:hint="eastAsia"/>
          <w:kern w:val="2"/>
          <w:sz w:val="28"/>
          <w:szCs w:val="28"/>
        </w:rPr>
        <w:t>方式发布：</w:t>
      </w:r>
    </w:p>
    <w:p w:rsidR="00552466" w:rsidRDefault="00647CF1" w:rsidP="001112F1">
      <w:pPr>
        <w:pStyle w:val="a5"/>
        <w:numPr>
          <w:ilvl w:val="255"/>
          <w:numId w:val="0"/>
        </w:numPr>
        <w:shd w:val="clear" w:color="auto" w:fill="FFFFFF"/>
        <w:spacing w:before="0" w:beforeAutospacing="0" w:after="0" w:afterAutospacing="0" w:line="420" w:lineRule="atLeast"/>
        <w:ind w:firstLineChars="200" w:firstLine="560"/>
        <w:rPr>
          <w:kern w:val="2"/>
          <w:sz w:val="28"/>
          <w:szCs w:val="28"/>
        </w:rPr>
      </w:pPr>
      <w:r>
        <w:rPr>
          <w:rFonts w:hint="eastAsia"/>
          <w:kern w:val="2"/>
          <w:sz w:val="28"/>
          <w:szCs w:val="28"/>
        </w:rPr>
        <w:t>（</w:t>
      </w:r>
      <w:r>
        <w:rPr>
          <w:rFonts w:hint="eastAsia"/>
          <w:kern w:val="2"/>
          <w:sz w:val="28"/>
          <w:szCs w:val="28"/>
        </w:rPr>
        <w:t>1</w:t>
      </w:r>
      <w:r>
        <w:rPr>
          <w:rFonts w:hint="eastAsia"/>
          <w:kern w:val="2"/>
          <w:sz w:val="28"/>
          <w:szCs w:val="28"/>
        </w:rPr>
        <w:t>）</w:t>
      </w:r>
      <w:r w:rsidRPr="001112F1">
        <w:rPr>
          <w:rFonts w:hint="eastAsia"/>
          <w:kern w:val="2"/>
          <w:sz w:val="28"/>
          <w:szCs w:val="28"/>
        </w:rPr>
        <w:t>通过已建立的</w:t>
      </w:r>
      <w:r>
        <w:rPr>
          <w:rFonts w:hint="eastAsia"/>
          <w:kern w:val="2"/>
          <w:sz w:val="28"/>
          <w:szCs w:val="28"/>
        </w:rPr>
        <w:t>市</w:t>
      </w:r>
      <w:r>
        <w:rPr>
          <w:rFonts w:hint="eastAsia"/>
          <w:kern w:val="2"/>
          <w:sz w:val="28"/>
          <w:szCs w:val="28"/>
        </w:rPr>
        <w:t>、县两级</w:t>
      </w:r>
      <w:r w:rsidRPr="001112F1">
        <w:rPr>
          <w:rFonts w:hint="eastAsia"/>
          <w:kern w:val="2"/>
          <w:sz w:val="28"/>
          <w:szCs w:val="28"/>
        </w:rPr>
        <w:t>重污染天气应对工作联络网络，以短信或传真等方式向市指挥部成员单位发布预警信息。</w:t>
      </w:r>
    </w:p>
    <w:p w:rsidR="00552466" w:rsidRDefault="00647CF1">
      <w:pPr>
        <w:spacing w:line="520" w:lineRule="exact"/>
        <w:ind w:firstLineChars="200" w:firstLine="560"/>
        <w:rPr>
          <w:rFonts w:ascii="宋体" w:cs="Times New Roman"/>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w:t>
      </w:r>
      <w:r>
        <w:rPr>
          <w:rFonts w:ascii="宋体" w:hAnsi="宋体" w:cs="宋体" w:hint="eastAsia"/>
          <w:sz w:val="28"/>
          <w:szCs w:val="28"/>
        </w:rPr>
        <w:t>通过</w:t>
      </w:r>
      <w:r>
        <w:rPr>
          <w:rFonts w:ascii="宋体" w:hAnsi="宋体" w:cs="宋体" w:hint="eastAsia"/>
          <w:sz w:val="28"/>
          <w:szCs w:val="28"/>
        </w:rPr>
        <w:t>气象信息发布渠道、突发事件预警信息发布中心</w:t>
      </w:r>
      <w:r>
        <w:rPr>
          <w:rFonts w:ascii="宋体" w:hAnsi="宋体" w:cs="宋体" w:hint="eastAsia"/>
          <w:sz w:val="28"/>
          <w:szCs w:val="28"/>
        </w:rPr>
        <w:t>、</w:t>
      </w:r>
      <w:r>
        <w:rPr>
          <w:rFonts w:ascii="宋体" w:hAnsi="宋体" w:cs="宋体" w:hint="eastAsia"/>
          <w:sz w:val="28"/>
          <w:szCs w:val="28"/>
        </w:rPr>
        <w:t>市政府、市生态环境局、市气象局门户网站和相关官方微博、微信，广播、电视、报刊等媒体以及基础电信运营企业手机短信系统等向社会发布。</w:t>
      </w:r>
    </w:p>
    <w:p w:rsidR="00552466" w:rsidRDefault="00647CF1">
      <w:pPr>
        <w:spacing w:line="520" w:lineRule="exact"/>
        <w:ind w:firstLineChars="200" w:firstLine="560"/>
        <w:rPr>
          <w:rFonts w:ascii="宋体" w:cs="Times New Roman"/>
          <w:sz w:val="28"/>
          <w:szCs w:val="28"/>
        </w:rPr>
      </w:pPr>
      <w:r>
        <w:rPr>
          <w:rFonts w:ascii="宋体" w:hAnsi="宋体" w:cs="宋体"/>
          <w:sz w:val="28"/>
          <w:szCs w:val="28"/>
        </w:rPr>
        <w:t>4.5</w:t>
      </w:r>
      <w:r>
        <w:rPr>
          <w:rFonts w:ascii="宋体" w:hAnsi="宋体" w:cs="宋体" w:hint="eastAsia"/>
          <w:sz w:val="28"/>
          <w:szCs w:val="28"/>
        </w:rPr>
        <w:t>预警变更和解除</w:t>
      </w:r>
    </w:p>
    <w:p w:rsidR="00552466" w:rsidRDefault="00647CF1">
      <w:pPr>
        <w:spacing w:line="520" w:lineRule="exact"/>
        <w:ind w:firstLineChars="200" w:firstLine="560"/>
        <w:rPr>
          <w:rFonts w:ascii="宋体" w:cs="Times New Roman"/>
          <w:sz w:val="28"/>
          <w:szCs w:val="28"/>
        </w:rPr>
      </w:pPr>
      <w:r>
        <w:rPr>
          <w:rFonts w:ascii="宋体" w:hAnsi="宋体" w:cs="宋体" w:hint="eastAsia"/>
          <w:sz w:val="28"/>
          <w:szCs w:val="28"/>
        </w:rPr>
        <w:t>在预警有效期内，市生态环境局和</w:t>
      </w:r>
      <w:r>
        <w:rPr>
          <w:rFonts w:ascii="宋体" w:hAnsi="宋体" w:cs="宋体" w:hint="eastAsia"/>
          <w:sz w:val="28"/>
          <w:szCs w:val="28"/>
        </w:rPr>
        <w:t>市</w:t>
      </w:r>
      <w:r>
        <w:rPr>
          <w:rFonts w:ascii="宋体" w:hAnsi="宋体" w:cs="宋体" w:hint="eastAsia"/>
          <w:sz w:val="28"/>
          <w:szCs w:val="28"/>
        </w:rPr>
        <w:t>气象局</w:t>
      </w:r>
      <w:r>
        <w:rPr>
          <w:rFonts w:ascii="宋体" w:hAnsi="宋体" w:cs="宋体" w:hint="eastAsia"/>
          <w:sz w:val="28"/>
          <w:szCs w:val="28"/>
        </w:rPr>
        <w:t>加强跟踪分析</w:t>
      </w:r>
      <w:r>
        <w:rPr>
          <w:rFonts w:ascii="宋体" w:hAnsi="宋体" w:cs="宋体" w:hint="eastAsia"/>
          <w:sz w:val="28"/>
          <w:szCs w:val="28"/>
        </w:rPr>
        <w:t>和研判，</w:t>
      </w:r>
      <w:r>
        <w:rPr>
          <w:rFonts w:ascii="宋体" w:hAnsi="宋体" w:cs="宋体" w:hint="eastAsia"/>
          <w:sz w:val="28"/>
          <w:szCs w:val="28"/>
        </w:rPr>
        <w:t>如</w:t>
      </w:r>
      <w:r>
        <w:rPr>
          <w:rFonts w:ascii="宋体" w:hAnsi="宋体" w:cs="宋体" w:hint="eastAsia"/>
          <w:sz w:val="28"/>
          <w:szCs w:val="28"/>
        </w:rPr>
        <w:t>有</w:t>
      </w:r>
      <w:r>
        <w:rPr>
          <w:rFonts w:ascii="宋体" w:hAnsi="宋体" w:cs="宋体" w:hint="eastAsia"/>
          <w:sz w:val="28"/>
          <w:szCs w:val="28"/>
        </w:rPr>
        <w:t>分析</w:t>
      </w:r>
      <w:r>
        <w:rPr>
          <w:rFonts w:ascii="宋体" w:hAnsi="宋体" w:cs="宋体" w:hint="eastAsia"/>
          <w:sz w:val="28"/>
          <w:szCs w:val="28"/>
        </w:rPr>
        <w:t>结论</w:t>
      </w:r>
      <w:r>
        <w:rPr>
          <w:rFonts w:ascii="宋体" w:hAnsi="宋体" w:cs="宋体" w:hint="eastAsia"/>
          <w:sz w:val="28"/>
          <w:szCs w:val="28"/>
        </w:rPr>
        <w:t>证明可提前提升、降低预警级别或解除预警的，</w:t>
      </w:r>
      <w:r>
        <w:rPr>
          <w:rFonts w:ascii="宋体" w:hAnsi="宋体" w:cs="宋体" w:hint="eastAsia"/>
          <w:sz w:val="28"/>
          <w:szCs w:val="28"/>
        </w:rPr>
        <w:t>及时提出预警变更或解除建议</w:t>
      </w:r>
      <w:r>
        <w:rPr>
          <w:rFonts w:ascii="宋体" w:hAnsi="宋体" w:cs="宋体" w:hint="eastAsia"/>
          <w:sz w:val="28"/>
          <w:szCs w:val="28"/>
        </w:rPr>
        <w:t>。</w:t>
      </w:r>
    </w:p>
    <w:p w:rsidR="00552466" w:rsidRDefault="00647CF1">
      <w:pPr>
        <w:spacing w:line="520" w:lineRule="exact"/>
        <w:ind w:firstLineChars="200" w:firstLine="560"/>
        <w:rPr>
          <w:rFonts w:ascii="宋体" w:cs="Times New Roman"/>
          <w:sz w:val="28"/>
          <w:szCs w:val="28"/>
        </w:rPr>
      </w:pPr>
      <w:r>
        <w:rPr>
          <w:rFonts w:ascii="宋体" w:hAnsi="宋体" w:cs="宋体" w:hint="eastAsia"/>
          <w:sz w:val="28"/>
          <w:szCs w:val="28"/>
        </w:rPr>
        <w:t>当预测发生前后两次重污染过程，且间隔时间未达到解除预警条件时，按一次重污染过程，从高级别启动预警。</w:t>
      </w:r>
    </w:p>
    <w:p w:rsidR="00552466" w:rsidRDefault="00647CF1">
      <w:pPr>
        <w:spacing w:line="520" w:lineRule="exact"/>
        <w:ind w:firstLineChars="200" w:firstLine="560"/>
        <w:rPr>
          <w:rFonts w:ascii="宋体" w:cs="Times New Roman"/>
          <w:sz w:val="28"/>
          <w:szCs w:val="28"/>
        </w:rPr>
      </w:pPr>
      <w:r>
        <w:rPr>
          <w:rFonts w:ascii="宋体" w:hAnsi="宋体" w:cs="宋体" w:hint="eastAsia"/>
          <w:sz w:val="28"/>
          <w:szCs w:val="28"/>
        </w:rPr>
        <w:t>当预测或监测空气质量达到更高级别预警条件时，尽早升级预警级别。当空气质量改善到相应级别启动标准以下，且预测将持续</w:t>
      </w:r>
      <w:r>
        <w:rPr>
          <w:rFonts w:ascii="宋体" w:hAnsi="宋体" w:cs="宋体"/>
          <w:sz w:val="28"/>
          <w:szCs w:val="28"/>
        </w:rPr>
        <w:t>36</w:t>
      </w:r>
      <w:r>
        <w:rPr>
          <w:rFonts w:ascii="宋体" w:hAnsi="宋体" w:cs="宋体" w:hint="eastAsia"/>
          <w:sz w:val="28"/>
          <w:szCs w:val="28"/>
        </w:rPr>
        <w:t>小时以上时，降低预警级别或解除预警。</w:t>
      </w:r>
    </w:p>
    <w:p w:rsidR="00552466" w:rsidRDefault="00647CF1">
      <w:pPr>
        <w:spacing w:line="520" w:lineRule="exact"/>
        <w:ind w:firstLineChars="200" w:firstLine="560"/>
        <w:rPr>
          <w:rFonts w:ascii="宋体" w:hAnsi="宋体" w:cs="宋体"/>
          <w:sz w:val="28"/>
          <w:szCs w:val="28"/>
        </w:rPr>
      </w:pPr>
      <w:r>
        <w:rPr>
          <w:rFonts w:ascii="宋体" w:hAnsi="宋体" w:cs="宋体" w:hint="eastAsia"/>
          <w:sz w:val="28"/>
          <w:szCs w:val="28"/>
        </w:rPr>
        <w:t>长三角区域或省级预警，按其信息通报进行级别变更或解除。</w:t>
      </w:r>
    </w:p>
    <w:p w:rsidR="00552466" w:rsidRDefault="00647CF1">
      <w:pPr>
        <w:spacing w:line="520" w:lineRule="exact"/>
        <w:ind w:firstLineChars="200" w:firstLine="560"/>
        <w:rPr>
          <w:rFonts w:ascii="宋体" w:hAnsi="宋体" w:cs="宋体"/>
          <w:sz w:val="28"/>
          <w:szCs w:val="28"/>
        </w:rPr>
      </w:pPr>
      <w:r>
        <w:rPr>
          <w:rFonts w:ascii="宋体" w:hAnsi="宋体" w:cs="宋体" w:hint="eastAsia"/>
          <w:sz w:val="28"/>
          <w:szCs w:val="28"/>
        </w:rPr>
        <w:t>预警</w:t>
      </w:r>
      <w:r>
        <w:rPr>
          <w:rFonts w:ascii="宋体" w:hAnsi="宋体" w:cs="宋体" w:hint="eastAsia"/>
          <w:sz w:val="28"/>
          <w:szCs w:val="28"/>
        </w:rPr>
        <w:t>变更</w:t>
      </w:r>
      <w:r>
        <w:rPr>
          <w:rFonts w:ascii="宋体" w:hAnsi="宋体" w:cs="宋体" w:hint="eastAsia"/>
          <w:sz w:val="28"/>
          <w:szCs w:val="28"/>
        </w:rPr>
        <w:t>、</w:t>
      </w:r>
      <w:r>
        <w:rPr>
          <w:rFonts w:ascii="宋体" w:hAnsi="宋体" w:cs="宋体" w:hint="eastAsia"/>
          <w:sz w:val="28"/>
          <w:szCs w:val="28"/>
        </w:rPr>
        <w:t>解除</w:t>
      </w:r>
      <w:r>
        <w:rPr>
          <w:rFonts w:ascii="宋体" w:hAnsi="宋体" w:cs="宋体" w:hint="eastAsia"/>
          <w:sz w:val="28"/>
          <w:szCs w:val="28"/>
        </w:rPr>
        <w:t>程序</w:t>
      </w:r>
      <w:r>
        <w:rPr>
          <w:rFonts w:ascii="宋体" w:hAnsi="宋体" w:cs="宋体" w:hint="eastAsia"/>
          <w:sz w:val="28"/>
          <w:szCs w:val="28"/>
        </w:rPr>
        <w:t>和</w:t>
      </w:r>
      <w:r>
        <w:rPr>
          <w:rFonts w:ascii="宋体" w:hAnsi="宋体" w:cs="宋体" w:hint="eastAsia"/>
          <w:sz w:val="28"/>
          <w:szCs w:val="28"/>
        </w:rPr>
        <w:t>发布程序一致</w:t>
      </w:r>
      <w:r>
        <w:rPr>
          <w:rFonts w:ascii="宋体" w:hAnsi="宋体" w:cs="宋体" w:hint="eastAsia"/>
          <w:sz w:val="28"/>
          <w:szCs w:val="28"/>
        </w:rPr>
        <w:t>。</w:t>
      </w:r>
    </w:p>
    <w:p w:rsidR="00552466" w:rsidRDefault="00647CF1">
      <w:pPr>
        <w:spacing w:line="520" w:lineRule="exact"/>
        <w:ind w:firstLine="570"/>
        <w:rPr>
          <w:rFonts w:ascii="宋体" w:cs="Times New Roman"/>
          <w:b/>
          <w:bCs/>
          <w:sz w:val="28"/>
          <w:szCs w:val="28"/>
        </w:rPr>
      </w:pPr>
      <w:r>
        <w:rPr>
          <w:rFonts w:ascii="宋体" w:hAnsi="宋体" w:cs="宋体"/>
          <w:b/>
          <w:bCs/>
          <w:sz w:val="28"/>
          <w:szCs w:val="28"/>
        </w:rPr>
        <w:lastRenderedPageBreak/>
        <w:t>5</w:t>
      </w:r>
      <w:r>
        <w:rPr>
          <w:rFonts w:ascii="宋体" w:cs="宋体"/>
          <w:b/>
          <w:bCs/>
          <w:sz w:val="28"/>
          <w:szCs w:val="28"/>
        </w:rPr>
        <w:t>.</w:t>
      </w:r>
      <w:r>
        <w:rPr>
          <w:rFonts w:ascii="宋体" w:hAnsi="宋体" w:cs="宋体" w:hint="eastAsia"/>
          <w:b/>
          <w:bCs/>
          <w:sz w:val="28"/>
          <w:szCs w:val="28"/>
        </w:rPr>
        <w:t>应急响应</w:t>
      </w:r>
    </w:p>
    <w:p w:rsidR="00552466" w:rsidRDefault="00647CF1">
      <w:pPr>
        <w:spacing w:line="520" w:lineRule="exact"/>
        <w:ind w:firstLine="570"/>
        <w:rPr>
          <w:rFonts w:ascii="宋体" w:cs="Times New Roman"/>
          <w:sz w:val="28"/>
          <w:szCs w:val="28"/>
        </w:rPr>
      </w:pPr>
      <w:r>
        <w:rPr>
          <w:rFonts w:ascii="宋体" w:hAnsi="宋体" w:cs="宋体"/>
          <w:sz w:val="28"/>
          <w:szCs w:val="28"/>
        </w:rPr>
        <w:t>5.</w:t>
      </w:r>
      <w:r>
        <w:rPr>
          <w:rFonts w:ascii="宋体" w:hAnsi="宋体" w:cs="宋体" w:hint="eastAsia"/>
          <w:sz w:val="28"/>
          <w:szCs w:val="28"/>
        </w:rPr>
        <w:t>1</w:t>
      </w:r>
      <w:r>
        <w:rPr>
          <w:rFonts w:ascii="宋体" w:hAnsi="宋体" w:cs="宋体" w:hint="eastAsia"/>
          <w:sz w:val="28"/>
          <w:szCs w:val="28"/>
        </w:rPr>
        <w:t>应急响应分级</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对应预警等级，实行</w:t>
      </w:r>
      <w:r>
        <w:rPr>
          <w:rFonts w:ascii="宋体" w:hAnsi="宋体" w:cs="宋体"/>
          <w:sz w:val="28"/>
          <w:szCs w:val="28"/>
        </w:rPr>
        <w:t>3</w:t>
      </w:r>
      <w:r>
        <w:rPr>
          <w:rFonts w:ascii="宋体" w:hAnsi="宋体" w:cs="宋体" w:hint="eastAsia"/>
          <w:sz w:val="28"/>
          <w:szCs w:val="28"/>
        </w:rPr>
        <w:t>级响应，由低到高依次为Ⅲ级响应、Ⅱ级响应、Ⅰ级响应。</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发布黄色预警，启动Ⅲ级应急响应。</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发布橙色预警，启动Ⅱ级应急响应。</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发布红色预警，启动Ⅰ级应急响应。</w:t>
      </w:r>
    </w:p>
    <w:p w:rsidR="00552466" w:rsidRDefault="00647CF1">
      <w:pPr>
        <w:spacing w:line="520" w:lineRule="exact"/>
        <w:ind w:firstLine="570"/>
        <w:rPr>
          <w:rFonts w:ascii="宋体" w:cs="Times New Roman"/>
          <w:sz w:val="28"/>
          <w:szCs w:val="28"/>
        </w:rPr>
      </w:pPr>
      <w:r>
        <w:rPr>
          <w:rFonts w:ascii="宋体" w:hAnsi="宋体" w:cs="宋体"/>
          <w:sz w:val="28"/>
          <w:szCs w:val="28"/>
        </w:rPr>
        <w:t>5.</w:t>
      </w:r>
      <w:r>
        <w:rPr>
          <w:rFonts w:ascii="宋体" w:hAnsi="宋体" w:cs="宋体" w:hint="eastAsia"/>
          <w:sz w:val="28"/>
          <w:szCs w:val="28"/>
        </w:rPr>
        <w:t>2</w:t>
      </w:r>
      <w:r>
        <w:rPr>
          <w:rFonts w:ascii="宋体" w:hAnsi="宋体" w:cs="宋体" w:hint="eastAsia"/>
          <w:sz w:val="28"/>
          <w:szCs w:val="28"/>
        </w:rPr>
        <w:t>应急响应启动</w:t>
      </w:r>
    </w:p>
    <w:p w:rsidR="00552466" w:rsidRDefault="00647CF1">
      <w:pPr>
        <w:spacing w:line="520" w:lineRule="exact"/>
        <w:ind w:firstLine="570"/>
        <w:rPr>
          <w:rFonts w:ascii="仿宋_GB2312" w:cs="Times New Roman"/>
          <w:color w:val="000000"/>
        </w:rPr>
      </w:pPr>
      <w:r>
        <w:rPr>
          <w:rFonts w:ascii="宋体" w:hAnsi="宋体" w:cs="宋体" w:hint="eastAsia"/>
          <w:sz w:val="28"/>
          <w:szCs w:val="28"/>
        </w:rPr>
        <w:t>预警</w:t>
      </w:r>
      <w:r>
        <w:rPr>
          <w:rFonts w:ascii="宋体" w:hAnsi="宋体" w:cs="宋体" w:hint="eastAsia"/>
          <w:sz w:val="28"/>
          <w:szCs w:val="28"/>
        </w:rPr>
        <w:t>发布</w:t>
      </w:r>
      <w:r>
        <w:rPr>
          <w:rFonts w:ascii="宋体" w:hAnsi="宋体" w:cs="宋体" w:hint="eastAsia"/>
          <w:sz w:val="28"/>
          <w:szCs w:val="28"/>
        </w:rPr>
        <w:t>后，</w:t>
      </w:r>
      <w:r>
        <w:rPr>
          <w:rFonts w:ascii="宋体" w:hAnsi="宋体" w:cs="宋体" w:hint="eastAsia"/>
          <w:sz w:val="28"/>
          <w:szCs w:val="28"/>
        </w:rPr>
        <w:t>市指挥部各成员单位立即启动相应等级应急响应，根据各自职责，按照县级应急预案、专项行动方案，落实应急措施。</w:t>
      </w:r>
      <w:r>
        <w:rPr>
          <w:rFonts w:ascii="仿宋_GB2312" w:cs="宋体" w:hint="eastAsia"/>
          <w:color w:val="000000"/>
        </w:rPr>
        <w:t xml:space="preserve">　</w:t>
      </w:r>
    </w:p>
    <w:p w:rsidR="00552466" w:rsidRDefault="00647CF1">
      <w:pPr>
        <w:spacing w:line="520" w:lineRule="exact"/>
        <w:ind w:firstLine="570"/>
        <w:rPr>
          <w:rFonts w:ascii="宋体" w:cs="Times New Roman"/>
          <w:sz w:val="28"/>
          <w:szCs w:val="28"/>
        </w:rPr>
      </w:pPr>
      <w:r>
        <w:rPr>
          <w:rFonts w:ascii="宋体" w:hAnsi="宋体" w:cs="宋体"/>
          <w:sz w:val="28"/>
          <w:szCs w:val="28"/>
        </w:rPr>
        <w:t>5.</w:t>
      </w:r>
      <w:r>
        <w:rPr>
          <w:rFonts w:ascii="宋体" w:hAnsi="宋体" w:cs="宋体" w:hint="eastAsia"/>
          <w:sz w:val="28"/>
          <w:szCs w:val="28"/>
        </w:rPr>
        <w:t>3</w:t>
      </w:r>
      <w:r>
        <w:rPr>
          <w:rFonts w:ascii="宋体" w:hAnsi="宋体" w:cs="宋体" w:hint="eastAsia"/>
          <w:sz w:val="28"/>
          <w:szCs w:val="28"/>
        </w:rPr>
        <w:t>应急响应措施</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市、县应急响应措施包括健康防护措施、建议性污染减排措施和强制性污染减排措施。</w:t>
      </w:r>
    </w:p>
    <w:p w:rsidR="00552466" w:rsidRDefault="00647CF1">
      <w:pPr>
        <w:spacing w:line="520" w:lineRule="exact"/>
        <w:ind w:firstLine="640"/>
        <w:rPr>
          <w:rFonts w:ascii="宋体" w:cs="Times New Roman"/>
          <w:sz w:val="28"/>
          <w:szCs w:val="28"/>
        </w:rPr>
      </w:pPr>
      <w:r>
        <w:rPr>
          <w:rFonts w:ascii="宋体" w:hAnsi="宋体" w:cs="宋体"/>
          <w:sz w:val="28"/>
          <w:szCs w:val="28"/>
        </w:rPr>
        <w:t>5.</w:t>
      </w:r>
      <w:r>
        <w:rPr>
          <w:rFonts w:ascii="宋体" w:hAnsi="宋体" w:cs="宋体" w:hint="eastAsia"/>
          <w:sz w:val="28"/>
          <w:szCs w:val="28"/>
        </w:rPr>
        <w:t>3</w:t>
      </w:r>
      <w:r>
        <w:rPr>
          <w:rFonts w:ascii="宋体" w:hAnsi="宋体" w:cs="宋体"/>
          <w:sz w:val="28"/>
          <w:szCs w:val="28"/>
        </w:rPr>
        <w:t xml:space="preserve">.1 </w:t>
      </w:r>
      <w:r>
        <w:rPr>
          <w:rFonts w:ascii="宋体" w:hAnsi="宋体" w:cs="宋体" w:hint="eastAsia"/>
          <w:sz w:val="28"/>
          <w:szCs w:val="28"/>
        </w:rPr>
        <w:t>Ⅲ级应急响应措施</w:t>
      </w:r>
    </w:p>
    <w:p w:rsidR="00552466" w:rsidRDefault="00647CF1">
      <w:pPr>
        <w:spacing w:line="520" w:lineRule="exact"/>
        <w:ind w:firstLineChars="200" w:firstLine="560"/>
        <w:rPr>
          <w:rFonts w:ascii="宋体" w:cs="Times New Roman"/>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）健康防护措施</w:t>
      </w:r>
    </w:p>
    <w:p w:rsidR="00552466" w:rsidRDefault="00647CF1">
      <w:pPr>
        <w:spacing w:line="520" w:lineRule="exact"/>
        <w:ind w:firstLineChars="200" w:firstLine="560"/>
        <w:rPr>
          <w:rFonts w:ascii="宋体" w:cs="Times New Roman"/>
          <w:sz w:val="28"/>
          <w:szCs w:val="28"/>
        </w:rPr>
      </w:pPr>
      <w:r>
        <w:rPr>
          <w:rFonts w:ascii="宋体" w:hAnsi="宋体" w:cs="宋体" w:hint="eastAsia"/>
          <w:sz w:val="28"/>
          <w:szCs w:val="28"/>
        </w:rPr>
        <w:t>在主要媒体发布健康防护警示：儿童、老年人和呼吸道、心脑血管疾病患者等易感人群尽量留在室内，避免户外运动；中小学校、幼儿园减少体育课、课间操、运动会等户外运动；一般人群减少户外活动和室外作业时间；医院、学校、幼儿园、家庭少开窗。</w:t>
      </w:r>
    </w:p>
    <w:p w:rsidR="00552466" w:rsidRDefault="00647CF1">
      <w:pPr>
        <w:spacing w:line="520" w:lineRule="exact"/>
        <w:ind w:firstLineChars="200" w:firstLine="560"/>
        <w:rPr>
          <w:rFonts w:ascii="宋体" w:cs="Times New Roman"/>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）建议性污染减排措施</w:t>
      </w:r>
    </w:p>
    <w:p w:rsidR="00552466" w:rsidRDefault="00647CF1">
      <w:pPr>
        <w:spacing w:line="520" w:lineRule="exact"/>
        <w:ind w:firstLineChars="200" w:firstLine="560"/>
        <w:rPr>
          <w:rFonts w:ascii="宋体" w:cs="Times New Roman"/>
          <w:sz w:val="28"/>
          <w:szCs w:val="28"/>
        </w:rPr>
      </w:pPr>
      <w:r>
        <w:rPr>
          <w:rFonts w:ascii="宋体" w:hAnsi="宋体" w:cs="宋体" w:hint="eastAsia"/>
          <w:sz w:val="28"/>
          <w:szCs w:val="28"/>
        </w:rPr>
        <w:t>倡导公众及排放大气污染物的单位自觉采取措施，减少污染排放，具体措施包括：乘坐公共交通工具出行，减少机动车上路行驶；增加施工工地洒水降尘频次，加强施工扬尘管理；排污单位采取措施，控制污染工序生产，减少污染物排放。</w:t>
      </w:r>
      <w:r>
        <w:rPr>
          <w:rFonts w:ascii="宋体" w:hAnsi="宋体" w:cs="宋体"/>
          <w:sz w:val="28"/>
          <w:szCs w:val="28"/>
        </w:rPr>
        <w:t xml:space="preserve"> </w:t>
      </w:r>
    </w:p>
    <w:p w:rsidR="00552466" w:rsidRDefault="00647CF1">
      <w:pPr>
        <w:spacing w:line="520" w:lineRule="exact"/>
        <w:ind w:firstLine="570"/>
        <w:rPr>
          <w:rFonts w:ascii="宋体" w:hAnsi="宋体" w:cs="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）强制性污染减排措施</w:t>
      </w:r>
    </w:p>
    <w:p w:rsidR="00552466" w:rsidRDefault="00647CF1">
      <w:pPr>
        <w:spacing w:line="520" w:lineRule="exact"/>
        <w:ind w:firstLine="570"/>
        <w:rPr>
          <w:rFonts w:ascii="宋体" w:hAnsi="宋体" w:cs="宋体"/>
          <w:sz w:val="28"/>
          <w:szCs w:val="28"/>
        </w:rPr>
      </w:pPr>
      <w:r>
        <w:rPr>
          <w:rFonts w:ascii="宋体" w:hAnsi="宋体" w:cs="宋体" w:hint="eastAsia"/>
          <w:sz w:val="28"/>
          <w:szCs w:val="28"/>
        </w:rPr>
        <w:t>在保障城市正常运行的条件下，采取以下措施：</w:t>
      </w:r>
    </w:p>
    <w:p w:rsidR="00552466" w:rsidRDefault="00647CF1">
      <w:pPr>
        <w:spacing w:line="520" w:lineRule="exact"/>
        <w:ind w:firstLine="570"/>
        <w:rPr>
          <w:rFonts w:ascii="宋体" w:hAnsi="宋体" w:cs="宋体"/>
          <w:sz w:val="28"/>
          <w:szCs w:val="28"/>
        </w:rPr>
      </w:pPr>
      <w:r>
        <w:rPr>
          <w:rFonts w:ascii="宋体" w:hAnsi="宋体" w:cs="宋体" w:hint="eastAsia"/>
          <w:sz w:val="28"/>
          <w:szCs w:val="28"/>
        </w:rPr>
        <w:lastRenderedPageBreak/>
        <w:t>按照</w:t>
      </w:r>
      <w:r>
        <w:rPr>
          <w:rFonts w:ascii="宋体" w:hAnsi="宋体" w:cs="宋体" w:hint="eastAsia"/>
          <w:sz w:val="28"/>
          <w:szCs w:val="28"/>
        </w:rPr>
        <w:t>重污染</w:t>
      </w:r>
      <w:r>
        <w:rPr>
          <w:rFonts w:ascii="宋体" w:hAnsi="宋体" w:cs="宋体" w:hint="eastAsia"/>
          <w:sz w:val="28"/>
          <w:szCs w:val="28"/>
        </w:rPr>
        <w:t>天气应急减排</w:t>
      </w:r>
      <w:r>
        <w:rPr>
          <w:rFonts w:ascii="宋体" w:hAnsi="宋体" w:cs="宋体" w:hint="eastAsia"/>
          <w:sz w:val="28"/>
          <w:szCs w:val="28"/>
        </w:rPr>
        <w:t>项目</w:t>
      </w:r>
      <w:r>
        <w:rPr>
          <w:rFonts w:ascii="宋体" w:hAnsi="宋体" w:cs="宋体" w:hint="eastAsia"/>
          <w:sz w:val="28"/>
          <w:szCs w:val="28"/>
        </w:rPr>
        <w:t>清单</w:t>
      </w:r>
      <w:r>
        <w:rPr>
          <w:rFonts w:ascii="宋体" w:hAnsi="宋体" w:cs="宋体" w:hint="eastAsia"/>
          <w:sz w:val="28"/>
          <w:szCs w:val="28"/>
        </w:rPr>
        <w:t>，</w:t>
      </w:r>
      <w:r>
        <w:rPr>
          <w:rFonts w:ascii="宋体" w:hAnsi="宋体" w:cs="宋体" w:hint="eastAsia"/>
          <w:sz w:val="28"/>
          <w:szCs w:val="28"/>
        </w:rPr>
        <w:t>实施</w:t>
      </w:r>
      <w:r>
        <w:rPr>
          <w:rFonts w:ascii="宋体" w:hAnsi="宋体" w:cs="宋体" w:hint="eastAsia"/>
          <w:sz w:val="28"/>
          <w:szCs w:val="28"/>
        </w:rPr>
        <w:t>Ⅲ级响应期间</w:t>
      </w:r>
      <w:r>
        <w:rPr>
          <w:rFonts w:ascii="宋体" w:hAnsi="宋体" w:cs="宋体" w:hint="eastAsia"/>
          <w:sz w:val="28"/>
          <w:szCs w:val="28"/>
        </w:rPr>
        <w:t>的减排措施，</w:t>
      </w:r>
      <w:r>
        <w:rPr>
          <w:rFonts w:ascii="宋体" w:hAnsi="宋体" w:cs="宋体" w:hint="eastAsia"/>
          <w:sz w:val="28"/>
          <w:szCs w:val="28"/>
        </w:rPr>
        <w:t>实现应急减排目标</w:t>
      </w:r>
      <w:r>
        <w:rPr>
          <w:rFonts w:ascii="宋体" w:hAnsi="宋体" w:cs="宋体" w:hint="eastAsia"/>
          <w:sz w:val="28"/>
          <w:szCs w:val="28"/>
        </w:rPr>
        <w:t>。</w:t>
      </w:r>
    </w:p>
    <w:p w:rsidR="00552466" w:rsidRDefault="00647CF1">
      <w:pPr>
        <w:spacing w:line="520" w:lineRule="exact"/>
        <w:ind w:firstLineChars="200" w:firstLine="560"/>
        <w:rPr>
          <w:rFonts w:ascii="宋体" w:hAnsi="宋体" w:cs="宋体"/>
          <w:sz w:val="28"/>
          <w:szCs w:val="28"/>
        </w:rPr>
      </w:pPr>
      <w:r>
        <w:rPr>
          <w:rFonts w:ascii="宋体" w:hAnsi="宋体" w:cs="宋体" w:hint="eastAsia"/>
          <w:sz w:val="28"/>
          <w:szCs w:val="28"/>
        </w:rPr>
        <w:t>在城市道路日常洒水清洁作业的基础上，对城市道路每日增加</w:t>
      </w:r>
      <w:r>
        <w:rPr>
          <w:rFonts w:ascii="宋体" w:hAnsi="宋体" w:cs="宋体"/>
          <w:sz w:val="28"/>
          <w:szCs w:val="28"/>
        </w:rPr>
        <w:t>2</w:t>
      </w:r>
      <w:r>
        <w:rPr>
          <w:rFonts w:ascii="宋体" w:hAnsi="宋体" w:cs="宋体" w:hint="eastAsia"/>
          <w:sz w:val="28"/>
          <w:szCs w:val="28"/>
        </w:rPr>
        <w:t>次洒水作业，增加</w:t>
      </w:r>
      <w:r>
        <w:rPr>
          <w:rFonts w:ascii="宋体" w:hAnsi="宋体" w:cs="宋体"/>
          <w:sz w:val="28"/>
          <w:szCs w:val="28"/>
        </w:rPr>
        <w:t>2</w:t>
      </w:r>
      <w:r>
        <w:rPr>
          <w:rFonts w:ascii="宋体" w:hAnsi="宋体" w:cs="宋体" w:hint="eastAsia"/>
          <w:sz w:val="28"/>
          <w:szCs w:val="28"/>
        </w:rPr>
        <w:t>次道路机械清扫保洁作业。</w:t>
      </w:r>
    </w:p>
    <w:p w:rsidR="00552466" w:rsidRPr="001112F1" w:rsidRDefault="00647CF1" w:rsidP="001112F1">
      <w:pPr>
        <w:spacing w:line="520" w:lineRule="exact"/>
        <w:ind w:firstLineChars="200" w:firstLine="560"/>
        <w:rPr>
          <w:rFonts w:ascii="宋体" w:hAnsi="宋体" w:cs="宋体"/>
          <w:sz w:val="28"/>
          <w:szCs w:val="28"/>
        </w:rPr>
      </w:pPr>
      <w:r w:rsidRPr="001112F1">
        <w:rPr>
          <w:rFonts w:ascii="宋体" w:hAnsi="宋体" w:cs="宋体" w:hint="eastAsia"/>
          <w:sz w:val="28"/>
          <w:szCs w:val="28"/>
        </w:rPr>
        <w:t>本市行政区域内禁止燃放烟花爆竹。</w:t>
      </w:r>
    </w:p>
    <w:p w:rsidR="00552466" w:rsidRDefault="00647CF1">
      <w:pPr>
        <w:spacing w:line="520" w:lineRule="exact"/>
        <w:ind w:firstLine="570"/>
        <w:rPr>
          <w:rFonts w:ascii="宋体" w:hAnsi="宋体" w:cs="宋体"/>
          <w:sz w:val="28"/>
          <w:szCs w:val="28"/>
        </w:rPr>
      </w:pPr>
      <w:r>
        <w:rPr>
          <w:rFonts w:ascii="宋体" w:hAnsi="宋体" w:cs="宋体" w:hint="eastAsia"/>
          <w:sz w:val="28"/>
          <w:szCs w:val="28"/>
        </w:rPr>
        <w:t>增加</w:t>
      </w:r>
      <w:r>
        <w:rPr>
          <w:rFonts w:ascii="宋体" w:hAnsi="宋体" w:cs="宋体" w:hint="eastAsia"/>
          <w:sz w:val="28"/>
          <w:szCs w:val="28"/>
        </w:rPr>
        <w:t>对燃煤锅炉、施工场地、机动车排放</w:t>
      </w:r>
      <w:r>
        <w:rPr>
          <w:rFonts w:ascii="宋体" w:hAnsi="宋体" w:cs="宋体" w:hint="eastAsia"/>
          <w:sz w:val="28"/>
          <w:szCs w:val="28"/>
        </w:rPr>
        <w:t>、工业企业等重点大气污染源执法检查</w:t>
      </w:r>
      <w:r>
        <w:rPr>
          <w:rFonts w:ascii="宋体" w:hAnsi="宋体" w:cs="宋体" w:hint="eastAsia"/>
          <w:sz w:val="28"/>
          <w:szCs w:val="28"/>
        </w:rPr>
        <w:t>频次。</w:t>
      </w:r>
    </w:p>
    <w:p w:rsidR="00552466" w:rsidRDefault="00647CF1">
      <w:pPr>
        <w:spacing w:line="520" w:lineRule="exact"/>
        <w:ind w:firstLineChars="200" w:firstLine="560"/>
        <w:rPr>
          <w:rFonts w:ascii="宋体" w:cs="Times New Roman"/>
          <w:sz w:val="28"/>
          <w:szCs w:val="28"/>
        </w:rPr>
      </w:pPr>
      <w:r>
        <w:rPr>
          <w:rFonts w:ascii="宋体" w:hAnsi="宋体" w:cs="宋体"/>
          <w:sz w:val="28"/>
          <w:szCs w:val="28"/>
        </w:rPr>
        <w:t>5.</w:t>
      </w:r>
      <w:r>
        <w:rPr>
          <w:rFonts w:ascii="宋体" w:hAnsi="宋体" w:cs="宋体" w:hint="eastAsia"/>
          <w:sz w:val="28"/>
          <w:szCs w:val="28"/>
        </w:rPr>
        <w:t>3</w:t>
      </w:r>
      <w:r>
        <w:rPr>
          <w:rFonts w:ascii="宋体" w:hAnsi="宋体" w:cs="宋体"/>
          <w:sz w:val="28"/>
          <w:szCs w:val="28"/>
        </w:rPr>
        <w:t xml:space="preserve">.2 </w:t>
      </w:r>
      <w:r>
        <w:rPr>
          <w:rFonts w:ascii="宋体" w:hAnsi="宋体" w:cs="宋体" w:hint="eastAsia"/>
          <w:sz w:val="28"/>
          <w:szCs w:val="28"/>
        </w:rPr>
        <w:t>Ⅱ级应急响应措施</w:t>
      </w:r>
    </w:p>
    <w:p w:rsidR="00552466" w:rsidRDefault="00647CF1">
      <w:pPr>
        <w:spacing w:line="520" w:lineRule="exact"/>
        <w:ind w:firstLineChars="200" w:firstLine="560"/>
        <w:rPr>
          <w:rFonts w:ascii="宋体" w:cs="Times New Roman"/>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）健康防护措施</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在主要媒体发布健康防护警示：儿童、老年人和呼吸道、心脑血管疾病患者等易感人群应当留在室内，避免户外运动；中小学校、幼儿园停止体育课、课间操、运动会等户外运动，必要时可停课；一般人群应避免户外活动</w:t>
      </w:r>
      <w:r>
        <w:rPr>
          <w:rFonts w:ascii="宋体" w:cs="宋体"/>
          <w:sz w:val="28"/>
          <w:szCs w:val="28"/>
        </w:rPr>
        <w:t>,</w:t>
      </w:r>
      <w:r>
        <w:rPr>
          <w:rFonts w:ascii="宋体" w:hAnsi="宋体" w:cs="宋体" w:hint="eastAsia"/>
          <w:sz w:val="28"/>
          <w:szCs w:val="28"/>
        </w:rPr>
        <w:t>户外活动可适当采取佩戴口罩等防护措施；医院、学校、幼儿园、家庭少开窗；暂停组织老年人活动；暂停举办露天大型会展和文化体育等重大活动。</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）建议性污染减排措施</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倡导公众及排放大气污染物的单位自觉采取措施，减少污染排放，具体措施包括：减少能源消耗，冬季取暖设施温度较平日调低</w:t>
      </w:r>
      <w:r>
        <w:rPr>
          <w:rFonts w:ascii="宋体" w:hAnsi="宋体" w:cs="宋体"/>
          <w:sz w:val="28"/>
          <w:szCs w:val="28"/>
        </w:rPr>
        <w:t>2—4</w:t>
      </w:r>
      <w:r>
        <w:rPr>
          <w:rFonts w:ascii="宋体" w:hAnsi="宋体" w:cs="宋体" w:hint="eastAsia"/>
          <w:sz w:val="28"/>
          <w:szCs w:val="28"/>
        </w:rPr>
        <w:t>摄氏度；乘坐公共交通工具出行，减少机动</w:t>
      </w:r>
      <w:r>
        <w:rPr>
          <w:rFonts w:ascii="宋体" w:hAnsi="宋体" w:cs="宋体" w:hint="eastAsia"/>
          <w:sz w:val="28"/>
          <w:szCs w:val="28"/>
        </w:rPr>
        <w:t>车上路行驶；公共交通运营部门加大公交运力保障；增加施工工地洒水降尘频次，加强施工扬尘管理；排污单位进一步采取措施，控制污染工序生产，减少污染物排放；减少涂料、油漆、溶剂等含挥发性有机物的原材料及产品的使用。</w:t>
      </w:r>
    </w:p>
    <w:p w:rsidR="00552466" w:rsidRDefault="00647CF1" w:rsidP="001112F1">
      <w:pPr>
        <w:numPr>
          <w:ilvl w:val="0"/>
          <w:numId w:val="1"/>
        </w:numPr>
        <w:spacing w:line="520" w:lineRule="exact"/>
        <w:ind w:firstLine="570"/>
        <w:rPr>
          <w:rFonts w:ascii="宋体" w:hAnsi="宋体" w:cs="宋体"/>
          <w:sz w:val="28"/>
          <w:szCs w:val="28"/>
        </w:rPr>
      </w:pPr>
      <w:r>
        <w:rPr>
          <w:rFonts w:ascii="宋体" w:hAnsi="宋体" w:cs="宋体" w:hint="eastAsia"/>
          <w:sz w:val="28"/>
          <w:szCs w:val="28"/>
        </w:rPr>
        <w:t>强制性污染减排措施</w:t>
      </w:r>
    </w:p>
    <w:p w:rsidR="00552466" w:rsidRDefault="00647CF1">
      <w:pPr>
        <w:spacing w:line="520" w:lineRule="exact"/>
        <w:ind w:firstLine="570"/>
        <w:rPr>
          <w:rFonts w:ascii="宋体" w:hAnsi="宋体" w:cs="宋体"/>
          <w:sz w:val="28"/>
          <w:szCs w:val="28"/>
        </w:rPr>
      </w:pPr>
      <w:r>
        <w:rPr>
          <w:rFonts w:ascii="宋体" w:hAnsi="宋体" w:cs="宋体" w:hint="eastAsia"/>
          <w:sz w:val="28"/>
          <w:szCs w:val="28"/>
        </w:rPr>
        <w:t>在保障城市正常运行的条件下，采取以下措施：</w:t>
      </w:r>
    </w:p>
    <w:p w:rsidR="00552466" w:rsidRDefault="00647CF1">
      <w:pPr>
        <w:spacing w:line="520" w:lineRule="exact"/>
        <w:ind w:firstLine="570"/>
        <w:rPr>
          <w:rFonts w:ascii="宋体" w:hAnsi="宋体" w:cs="宋体"/>
          <w:sz w:val="28"/>
          <w:szCs w:val="28"/>
        </w:rPr>
      </w:pPr>
      <w:r>
        <w:rPr>
          <w:rFonts w:ascii="宋体" w:hAnsi="宋体" w:cs="宋体" w:hint="eastAsia"/>
          <w:sz w:val="28"/>
          <w:szCs w:val="28"/>
        </w:rPr>
        <w:t>按照</w:t>
      </w:r>
      <w:r>
        <w:rPr>
          <w:rFonts w:ascii="宋体" w:hAnsi="宋体" w:cs="宋体" w:hint="eastAsia"/>
          <w:sz w:val="28"/>
          <w:szCs w:val="28"/>
        </w:rPr>
        <w:t>重污染天气应急减排</w:t>
      </w:r>
      <w:r>
        <w:rPr>
          <w:rFonts w:ascii="宋体" w:hAnsi="宋体" w:cs="宋体" w:hint="eastAsia"/>
          <w:sz w:val="28"/>
          <w:szCs w:val="28"/>
        </w:rPr>
        <w:t>项目</w:t>
      </w:r>
      <w:r>
        <w:rPr>
          <w:rFonts w:ascii="宋体" w:hAnsi="宋体" w:cs="宋体" w:hint="eastAsia"/>
          <w:sz w:val="28"/>
          <w:szCs w:val="28"/>
        </w:rPr>
        <w:t>清单</w:t>
      </w:r>
      <w:r>
        <w:rPr>
          <w:rFonts w:ascii="宋体" w:hAnsi="宋体" w:cs="宋体" w:hint="eastAsia"/>
          <w:sz w:val="28"/>
          <w:szCs w:val="28"/>
        </w:rPr>
        <w:t>，</w:t>
      </w:r>
      <w:r>
        <w:rPr>
          <w:rFonts w:ascii="宋体" w:hAnsi="宋体" w:cs="宋体" w:hint="eastAsia"/>
          <w:sz w:val="28"/>
          <w:szCs w:val="28"/>
        </w:rPr>
        <w:t>实施</w:t>
      </w:r>
      <w:r>
        <w:rPr>
          <w:rFonts w:ascii="宋体" w:hAnsi="宋体" w:cs="宋体" w:hint="eastAsia"/>
          <w:sz w:val="28"/>
          <w:szCs w:val="28"/>
        </w:rPr>
        <w:t>Ⅱ级响应期间的减排措</w:t>
      </w:r>
      <w:r>
        <w:rPr>
          <w:rFonts w:ascii="宋体" w:hAnsi="宋体" w:cs="宋体" w:hint="eastAsia"/>
          <w:sz w:val="28"/>
          <w:szCs w:val="28"/>
        </w:rPr>
        <w:lastRenderedPageBreak/>
        <w:t>施，实现应急减排目标</w:t>
      </w:r>
      <w:r>
        <w:rPr>
          <w:rFonts w:ascii="宋体" w:hAnsi="宋体" w:cs="宋体" w:hint="eastAsia"/>
          <w:sz w:val="28"/>
          <w:szCs w:val="28"/>
        </w:rPr>
        <w:t>。</w:t>
      </w:r>
    </w:p>
    <w:p w:rsidR="00552466" w:rsidRDefault="00647CF1">
      <w:pPr>
        <w:spacing w:line="520" w:lineRule="exact"/>
        <w:ind w:firstLineChars="200" w:firstLine="560"/>
        <w:rPr>
          <w:rFonts w:ascii="宋体" w:hAnsi="宋体" w:cs="宋体"/>
          <w:sz w:val="28"/>
          <w:szCs w:val="28"/>
        </w:rPr>
      </w:pPr>
      <w:r>
        <w:rPr>
          <w:rFonts w:ascii="宋体" w:hAnsi="宋体" w:cs="宋体" w:hint="eastAsia"/>
          <w:sz w:val="28"/>
          <w:szCs w:val="28"/>
        </w:rPr>
        <w:t>除应急抢险外，停止所有施工工地的土石方作业；停止所有建筑拆除施工</w:t>
      </w:r>
      <w:r>
        <w:rPr>
          <w:rFonts w:ascii="宋体" w:hAnsi="宋体" w:cs="宋体" w:hint="eastAsia"/>
          <w:sz w:val="28"/>
          <w:szCs w:val="28"/>
        </w:rPr>
        <w:t>作业</w:t>
      </w:r>
      <w:r>
        <w:rPr>
          <w:rFonts w:ascii="宋体" w:hAnsi="宋体" w:cs="宋体" w:hint="eastAsia"/>
          <w:sz w:val="28"/>
          <w:szCs w:val="28"/>
        </w:rPr>
        <w:t>；市级及以上重大工程确实无法停工的，必须加强施工现场扬尘应急管控，管控方案事先报主管部门备案。</w:t>
      </w:r>
    </w:p>
    <w:p w:rsidR="00552466" w:rsidRDefault="00647CF1">
      <w:pPr>
        <w:spacing w:line="520" w:lineRule="exact"/>
        <w:ind w:firstLineChars="200" w:firstLine="560"/>
        <w:rPr>
          <w:rFonts w:ascii="宋体" w:hAnsi="宋体" w:cs="宋体"/>
          <w:sz w:val="28"/>
          <w:szCs w:val="28"/>
        </w:rPr>
      </w:pPr>
      <w:r>
        <w:rPr>
          <w:rFonts w:ascii="宋体" w:hAnsi="宋体" w:cs="宋体" w:hint="eastAsia"/>
          <w:sz w:val="28"/>
          <w:szCs w:val="28"/>
        </w:rPr>
        <w:t>在城市道路日常洒水清洁作业的基础上，对城市道路每日增加</w:t>
      </w:r>
      <w:r>
        <w:rPr>
          <w:rFonts w:ascii="宋体" w:hAnsi="宋体" w:cs="宋体"/>
          <w:sz w:val="28"/>
          <w:szCs w:val="28"/>
        </w:rPr>
        <w:t>2</w:t>
      </w:r>
      <w:r>
        <w:rPr>
          <w:rFonts w:ascii="宋体" w:hAnsi="宋体" w:cs="宋体" w:hint="eastAsia"/>
          <w:sz w:val="28"/>
          <w:szCs w:val="28"/>
        </w:rPr>
        <w:t>次洒水作业，增加</w:t>
      </w:r>
      <w:r>
        <w:rPr>
          <w:rFonts w:ascii="宋体" w:hAnsi="宋体" w:cs="宋体"/>
          <w:sz w:val="28"/>
          <w:szCs w:val="28"/>
        </w:rPr>
        <w:t>2</w:t>
      </w:r>
      <w:r>
        <w:rPr>
          <w:rFonts w:ascii="宋体" w:hAnsi="宋体" w:cs="宋体" w:hint="eastAsia"/>
          <w:sz w:val="28"/>
          <w:szCs w:val="28"/>
        </w:rPr>
        <w:t>次道路机械清扫保洁作业。</w:t>
      </w:r>
    </w:p>
    <w:p w:rsidR="00552466" w:rsidRDefault="00647CF1">
      <w:pPr>
        <w:spacing w:line="520" w:lineRule="exact"/>
        <w:ind w:firstLineChars="200" w:firstLine="560"/>
        <w:rPr>
          <w:rFonts w:ascii="宋体" w:hAnsi="宋体" w:cs="宋体"/>
          <w:sz w:val="28"/>
          <w:szCs w:val="28"/>
        </w:rPr>
      </w:pPr>
      <w:r>
        <w:rPr>
          <w:rFonts w:ascii="宋体" w:hAnsi="宋体" w:cs="宋体" w:hint="eastAsia"/>
          <w:sz w:val="28"/>
          <w:szCs w:val="28"/>
        </w:rPr>
        <w:t>除应急抢险和清洁能源汽车、非道路移动机械外，全市禁止建筑垃圾、渣土、砂石运输车辆上路行驶；施工工地等非道路移动机械停止使用。</w:t>
      </w:r>
    </w:p>
    <w:p w:rsidR="00552466" w:rsidRDefault="00647CF1">
      <w:pPr>
        <w:spacing w:line="520" w:lineRule="exact"/>
        <w:ind w:firstLineChars="200" w:firstLine="560"/>
        <w:rPr>
          <w:rFonts w:ascii="宋体" w:hAnsi="宋体" w:cs="宋体"/>
          <w:sz w:val="28"/>
          <w:szCs w:val="28"/>
        </w:rPr>
      </w:pPr>
      <w:r>
        <w:rPr>
          <w:rFonts w:ascii="宋体" w:hAnsi="宋体" w:cs="宋体" w:hint="eastAsia"/>
          <w:sz w:val="28"/>
          <w:szCs w:val="28"/>
        </w:rPr>
        <w:t>本市行政区域内禁止燃放烟花爆竹。</w:t>
      </w:r>
    </w:p>
    <w:p w:rsidR="00552466" w:rsidRDefault="00647CF1">
      <w:pPr>
        <w:spacing w:line="520" w:lineRule="exact"/>
        <w:ind w:firstLine="570"/>
        <w:rPr>
          <w:rFonts w:ascii="宋体" w:hAnsi="宋体" w:cs="宋体"/>
          <w:sz w:val="28"/>
          <w:szCs w:val="28"/>
        </w:rPr>
      </w:pPr>
      <w:r>
        <w:rPr>
          <w:rFonts w:ascii="宋体" w:hAnsi="宋体" w:cs="宋体" w:hint="eastAsia"/>
          <w:sz w:val="28"/>
          <w:szCs w:val="28"/>
        </w:rPr>
        <w:t>增加对燃煤锅炉、施工场地、机动车排放、工业企业等重点大气污染源执法检查频次。</w:t>
      </w:r>
    </w:p>
    <w:p w:rsidR="00552466" w:rsidRDefault="00647CF1">
      <w:pPr>
        <w:spacing w:line="520" w:lineRule="exact"/>
        <w:ind w:firstLine="570"/>
        <w:rPr>
          <w:rFonts w:ascii="宋体" w:cs="Times New Roman"/>
          <w:sz w:val="28"/>
          <w:szCs w:val="28"/>
        </w:rPr>
      </w:pPr>
      <w:r>
        <w:rPr>
          <w:rFonts w:ascii="宋体" w:hAnsi="宋体" w:cs="宋体"/>
          <w:sz w:val="28"/>
          <w:szCs w:val="28"/>
        </w:rPr>
        <w:t>5.</w:t>
      </w:r>
      <w:r>
        <w:rPr>
          <w:rFonts w:ascii="宋体" w:hAnsi="宋体" w:cs="宋体" w:hint="eastAsia"/>
          <w:sz w:val="28"/>
          <w:szCs w:val="28"/>
        </w:rPr>
        <w:t>3</w:t>
      </w:r>
      <w:r>
        <w:rPr>
          <w:rFonts w:ascii="宋体" w:hAnsi="宋体" w:cs="宋体"/>
          <w:sz w:val="28"/>
          <w:szCs w:val="28"/>
        </w:rPr>
        <w:t xml:space="preserve">.3 </w:t>
      </w:r>
      <w:r>
        <w:rPr>
          <w:rFonts w:ascii="宋体" w:hAnsi="宋体" w:cs="宋体" w:hint="eastAsia"/>
          <w:sz w:val="28"/>
          <w:szCs w:val="28"/>
        </w:rPr>
        <w:t>Ⅰ级应急响应措施</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）健康防护措施</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在主要媒体发布健康防护警示：儿童、老年人和呼吸道、心脑血管疾病患者等易感人群应当留在室内，避免户外运动；中小学校、幼儿园停课；企事业单位根据情况可实行弹性工作制；一般人群应避免户外活动，户外活动应当采取佩戴口罩等防护措施；医院、学校、家庭不开窗；暂停组织老年人活动；暂停举办露天大型会展和文化体育等重大活动。</w:t>
      </w:r>
    </w:p>
    <w:p w:rsidR="00552466" w:rsidRDefault="00647CF1">
      <w:pPr>
        <w:spacing w:line="520" w:lineRule="exact"/>
        <w:ind w:firstLineChars="200" w:firstLine="560"/>
        <w:rPr>
          <w:rFonts w:ascii="宋体" w:cs="Times New Roman"/>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）建议性污染减排措施</w:t>
      </w:r>
    </w:p>
    <w:p w:rsidR="00552466" w:rsidRDefault="00647CF1">
      <w:pPr>
        <w:spacing w:line="520" w:lineRule="exact"/>
        <w:ind w:firstLineChars="200" w:firstLine="560"/>
        <w:rPr>
          <w:rFonts w:ascii="宋体" w:cs="Times New Roman"/>
          <w:sz w:val="28"/>
          <w:szCs w:val="28"/>
        </w:rPr>
      </w:pPr>
      <w:r>
        <w:rPr>
          <w:rFonts w:ascii="宋体" w:hAnsi="宋体" w:cs="宋体" w:hint="eastAsia"/>
          <w:sz w:val="28"/>
          <w:szCs w:val="28"/>
        </w:rPr>
        <w:t>倡导公众及排放大气污染物的单位自觉采取措施，减少污染排放，具体措施包括：减少能源消耗，冬季取暖设施温度较平日调低</w:t>
      </w:r>
      <w:r>
        <w:rPr>
          <w:rFonts w:ascii="宋体" w:hAnsi="宋体" w:cs="宋体"/>
          <w:sz w:val="28"/>
          <w:szCs w:val="28"/>
        </w:rPr>
        <w:t>2—4</w:t>
      </w:r>
      <w:r>
        <w:rPr>
          <w:rFonts w:ascii="宋体" w:hAnsi="宋体" w:cs="宋体" w:hint="eastAsia"/>
          <w:sz w:val="28"/>
          <w:szCs w:val="28"/>
        </w:rPr>
        <w:t>摄氏度；乘坐公共交通工具出行，减少机动车上路行驶；交通运输</w:t>
      </w:r>
      <w:r>
        <w:rPr>
          <w:rFonts w:ascii="宋体" w:hAnsi="宋体" w:cs="宋体" w:hint="eastAsia"/>
          <w:sz w:val="28"/>
          <w:szCs w:val="28"/>
        </w:rPr>
        <w:t>部门进一步加大公交运力保障；增加施工工地洒水降尘频次，加强施工扬尘管理；排污单位进一步采取措施，控制污染工序生产，减少污染</w:t>
      </w:r>
      <w:r>
        <w:rPr>
          <w:rFonts w:ascii="宋体" w:hAnsi="宋体" w:cs="宋体" w:hint="eastAsia"/>
          <w:sz w:val="28"/>
          <w:szCs w:val="28"/>
        </w:rPr>
        <w:lastRenderedPageBreak/>
        <w:t>物排放；减少涂料、油漆、溶剂等含挥发性有机物的原材料及产品的使用；在气象条件允许的情况下，采用人工影响局部天气措施，改善大气环境。</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）强制性污染减排措施</w:t>
      </w:r>
    </w:p>
    <w:p w:rsidR="00552466" w:rsidRDefault="00647CF1">
      <w:pPr>
        <w:spacing w:line="520" w:lineRule="exact"/>
        <w:ind w:firstLine="570"/>
        <w:rPr>
          <w:rFonts w:ascii="宋体" w:hAnsi="宋体" w:cs="宋体"/>
          <w:sz w:val="28"/>
          <w:szCs w:val="28"/>
        </w:rPr>
      </w:pPr>
      <w:r>
        <w:rPr>
          <w:rFonts w:ascii="宋体" w:hAnsi="宋体" w:cs="宋体" w:hint="eastAsia"/>
          <w:sz w:val="28"/>
          <w:szCs w:val="28"/>
        </w:rPr>
        <w:t>在保障城市正常运行的条件下，采取以下措施：</w:t>
      </w:r>
    </w:p>
    <w:p w:rsidR="00552466" w:rsidRDefault="00647CF1">
      <w:pPr>
        <w:spacing w:line="520" w:lineRule="exact"/>
        <w:ind w:firstLine="570"/>
        <w:rPr>
          <w:rFonts w:ascii="宋体" w:hAnsi="宋体" w:cs="宋体"/>
          <w:sz w:val="28"/>
          <w:szCs w:val="28"/>
        </w:rPr>
      </w:pPr>
      <w:r>
        <w:rPr>
          <w:rFonts w:ascii="宋体" w:hAnsi="宋体" w:cs="宋体" w:hint="eastAsia"/>
          <w:sz w:val="28"/>
          <w:szCs w:val="28"/>
        </w:rPr>
        <w:t>按照</w:t>
      </w:r>
      <w:r>
        <w:rPr>
          <w:rFonts w:ascii="宋体" w:hAnsi="宋体" w:cs="宋体" w:hint="eastAsia"/>
          <w:sz w:val="28"/>
          <w:szCs w:val="28"/>
        </w:rPr>
        <w:t>重污染天气应急减排</w:t>
      </w:r>
      <w:r>
        <w:rPr>
          <w:rFonts w:ascii="宋体" w:hAnsi="宋体" w:cs="宋体" w:hint="eastAsia"/>
          <w:sz w:val="28"/>
          <w:szCs w:val="28"/>
        </w:rPr>
        <w:t>项目</w:t>
      </w:r>
      <w:r>
        <w:rPr>
          <w:rFonts w:ascii="宋体" w:hAnsi="宋体" w:cs="宋体" w:hint="eastAsia"/>
          <w:sz w:val="28"/>
          <w:szCs w:val="28"/>
        </w:rPr>
        <w:t>清单</w:t>
      </w:r>
      <w:r>
        <w:rPr>
          <w:rFonts w:ascii="宋体" w:hAnsi="宋体" w:cs="宋体" w:hint="eastAsia"/>
          <w:sz w:val="28"/>
          <w:szCs w:val="28"/>
        </w:rPr>
        <w:t>，</w:t>
      </w:r>
      <w:r>
        <w:rPr>
          <w:rFonts w:ascii="宋体" w:hAnsi="宋体" w:cs="宋体" w:hint="eastAsia"/>
          <w:sz w:val="28"/>
          <w:szCs w:val="28"/>
        </w:rPr>
        <w:t>实施</w:t>
      </w:r>
      <w:r>
        <w:rPr>
          <w:rFonts w:ascii="宋体" w:hAnsi="宋体" w:cs="宋体" w:hint="eastAsia"/>
          <w:sz w:val="28"/>
          <w:szCs w:val="28"/>
        </w:rPr>
        <w:t>Ⅰ</w:t>
      </w:r>
      <w:r>
        <w:rPr>
          <w:rFonts w:ascii="宋体" w:hAnsi="宋体" w:cs="宋体" w:hint="eastAsia"/>
          <w:sz w:val="28"/>
          <w:szCs w:val="28"/>
        </w:rPr>
        <w:t>级响应期间的减排措施，实现应急减排目标</w:t>
      </w:r>
      <w:r>
        <w:rPr>
          <w:rFonts w:ascii="宋体" w:hAnsi="宋体" w:cs="宋体" w:hint="eastAsia"/>
          <w:sz w:val="28"/>
          <w:szCs w:val="28"/>
        </w:rPr>
        <w:t>。</w:t>
      </w:r>
    </w:p>
    <w:p w:rsidR="00552466" w:rsidRDefault="00647CF1">
      <w:pPr>
        <w:spacing w:line="520" w:lineRule="exact"/>
        <w:ind w:firstLineChars="200" w:firstLine="560"/>
        <w:rPr>
          <w:rFonts w:ascii="宋体" w:hAnsi="宋体" w:cs="宋体"/>
          <w:sz w:val="28"/>
          <w:szCs w:val="28"/>
        </w:rPr>
      </w:pPr>
      <w:r>
        <w:rPr>
          <w:rFonts w:ascii="宋体" w:hAnsi="宋体" w:cs="宋体" w:hint="eastAsia"/>
          <w:sz w:val="28"/>
          <w:szCs w:val="28"/>
        </w:rPr>
        <w:t>除应急抢险外，停止所有施工工地的土石方作业；停止所有建筑拆除施工</w:t>
      </w:r>
      <w:r>
        <w:rPr>
          <w:rFonts w:ascii="宋体" w:hAnsi="宋体" w:cs="宋体" w:hint="eastAsia"/>
          <w:sz w:val="28"/>
          <w:szCs w:val="28"/>
        </w:rPr>
        <w:t>作业</w:t>
      </w:r>
      <w:r>
        <w:rPr>
          <w:rFonts w:ascii="宋体" w:hAnsi="宋体" w:cs="宋体" w:hint="eastAsia"/>
          <w:sz w:val="28"/>
          <w:szCs w:val="28"/>
        </w:rPr>
        <w:t>；市级及以上重大工程确实无法停工的，必须加强施工现场扬尘应急管控，管控方案事先报主管部门备案。</w:t>
      </w:r>
    </w:p>
    <w:p w:rsidR="00552466" w:rsidRDefault="00647CF1">
      <w:pPr>
        <w:spacing w:line="520" w:lineRule="exact"/>
        <w:ind w:firstLineChars="200" w:firstLine="560"/>
        <w:rPr>
          <w:rFonts w:ascii="宋体" w:hAnsi="宋体" w:cs="宋体"/>
          <w:sz w:val="28"/>
          <w:szCs w:val="28"/>
        </w:rPr>
      </w:pPr>
      <w:r>
        <w:rPr>
          <w:rFonts w:ascii="宋体" w:hAnsi="宋体" w:cs="宋体" w:hint="eastAsia"/>
          <w:sz w:val="28"/>
          <w:szCs w:val="28"/>
        </w:rPr>
        <w:t>在城市道路日常洒水清洁作业的基础上，对城市道路每日增加</w:t>
      </w:r>
      <w:r>
        <w:rPr>
          <w:rFonts w:ascii="宋体" w:hAnsi="宋体" w:cs="宋体"/>
          <w:sz w:val="28"/>
          <w:szCs w:val="28"/>
        </w:rPr>
        <w:t>2</w:t>
      </w:r>
      <w:r>
        <w:rPr>
          <w:rFonts w:ascii="宋体" w:hAnsi="宋体" w:cs="宋体" w:hint="eastAsia"/>
          <w:sz w:val="28"/>
          <w:szCs w:val="28"/>
        </w:rPr>
        <w:t>次洒水作业，增加</w:t>
      </w:r>
      <w:r>
        <w:rPr>
          <w:rFonts w:ascii="宋体" w:hAnsi="宋体" w:cs="宋体"/>
          <w:sz w:val="28"/>
          <w:szCs w:val="28"/>
        </w:rPr>
        <w:t>2</w:t>
      </w:r>
      <w:r>
        <w:rPr>
          <w:rFonts w:ascii="宋体" w:hAnsi="宋体" w:cs="宋体" w:hint="eastAsia"/>
          <w:sz w:val="28"/>
          <w:szCs w:val="28"/>
        </w:rPr>
        <w:t>次道路机械清扫保洁作业。</w:t>
      </w:r>
    </w:p>
    <w:p w:rsidR="00552466" w:rsidRDefault="00647CF1">
      <w:pPr>
        <w:spacing w:line="520" w:lineRule="exact"/>
        <w:ind w:firstLineChars="200" w:firstLine="560"/>
        <w:rPr>
          <w:rFonts w:ascii="宋体" w:hAnsi="宋体" w:cs="宋体"/>
          <w:sz w:val="28"/>
          <w:szCs w:val="28"/>
        </w:rPr>
      </w:pPr>
      <w:r>
        <w:rPr>
          <w:rFonts w:ascii="宋体" w:hAnsi="宋体" w:cs="宋体" w:hint="eastAsia"/>
          <w:sz w:val="28"/>
          <w:szCs w:val="28"/>
        </w:rPr>
        <w:t>除应急抢险和清洁能源汽车、非道路移动机械外，全市禁止建筑垃圾、渣土、砂石运输车辆上路行驶；施工工地等非道路移动机械停止使用。</w:t>
      </w:r>
    </w:p>
    <w:p w:rsidR="00552466" w:rsidRDefault="00647CF1">
      <w:pPr>
        <w:spacing w:line="520" w:lineRule="exact"/>
        <w:ind w:firstLineChars="200" w:firstLine="560"/>
        <w:rPr>
          <w:rFonts w:ascii="宋体" w:hAnsi="宋体" w:cs="宋体"/>
          <w:sz w:val="28"/>
          <w:szCs w:val="28"/>
        </w:rPr>
      </w:pPr>
      <w:r>
        <w:rPr>
          <w:rFonts w:ascii="宋体" w:hAnsi="宋体" w:cs="宋体" w:hint="eastAsia"/>
          <w:sz w:val="28"/>
          <w:szCs w:val="28"/>
        </w:rPr>
        <w:t>本市行政区域内禁止燃放烟花爆竹。</w:t>
      </w:r>
    </w:p>
    <w:p w:rsidR="00552466" w:rsidRPr="001112F1" w:rsidRDefault="00647CF1" w:rsidP="001112F1">
      <w:pPr>
        <w:spacing w:line="520" w:lineRule="exact"/>
        <w:ind w:firstLineChars="200" w:firstLine="560"/>
        <w:rPr>
          <w:rFonts w:ascii="宋体" w:hAnsi="宋体" w:cs="宋体"/>
          <w:sz w:val="28"/>
          <w:szCs w:val="28"/>
        </w:rPr>
      </w:pPr>
      <w:r w:rsidRPr="001112F1">
        <w:rPr>
          <w:rFonts w:ascii="宋体" w:hAnsi="宋体" w:cs="宋体" w:hint="eastAsia"/>
          <w:sz w:val="28"/>
          <w:szCs w:val="28"/>
        </w:rPr>
        <w:t>停止所有矿山开采及碎石作业，停止原材料运输，增加洒水频次，站内堆放的散体物料全部苫盖。</w:t>
      </w:r>
    </w:p>
    <w:p w:rsidR="00552466" w:rsidRDefault="00647CF1">
      <w:pPr>
        <w:spacing w:line="520" w:lineRule="exact"/>
        <w:ind w:firstLine="570"/>
        <w:rPr>
          <w:rFonts w:ascii="宋体" w:hAnsi="宋体" w:cs="宋体"/>
          <w:sz w:val="28"/>
          <w:szCs w:val="28"/>
        </w:rPr>
      </w:pPr>
      <w:r>
        <w:rPr>
          <w:rFonts w:ascii="宋体" w:hAnsi="宋体" w:cs="宋体" w:hint="eastAsia"/>
          <w:sz w:val="28"/>
          <w:szCs w:val="28"/>
        </w:rPr>
        <w:t>增加对燃煤锅炉、施工场地、机动车排放、工业企业等重点大气污染源执法检</w:t>
      </w:r>
      <w:r>
        <w:rPr>
          <w:rFonts w:ascii="宋体" w:hAnsi="宋体" w:cs="宋体" w:hint="eastAsia"/>
          <w:sz w:val="28"/>
          <w:szCs w:val="28"/>
        </w:rPr>
        <w:t>查频次。</w:t>
      </w:r>
    </w:p>
    <w:p w:rsidR="00552466" w:rsidRDefault="00647CF1" w:rsidP="001112F1">
      <w:pPr>
        <w:spacing w:line="520" w:lineRule="exact"/>
        <w:ind w:firstLineChars="200" w:firstLine="560"/>
        <w:rPr>
          <w:rFonts w:ascii="宋体" w:cs="Times New Roman"/>
          <w:sz w:val="28"/>
          <w:szCs w:val="28"/>
        </w:rPr>
      </w:pPr>
      <w:r>
        <w:rPr>
          <w:rFonts w:ascii="宋体" w:hAnsi="宋体" w:cs="宋体"/>
          <w:sz w:val="28"/>
          <w:szCs w:val="28"/>
        </w:rPr>
        <w:t>5.</w:t>
      </w:r>
      <w:r>
        <w:rPr>
          <w:rFonts w:ascii="宋体" w:hAnsi="宋体" w:cs="宋体" w:hint="eastAsia"/>
          <w:sz w:val="28"/>
          <w:szCs w:val="28"/>
        </w:rPr>
        <w:t>4</w:t>
      </w:r>
      <w:r>
        <w:rPr>
          <w:rFonts w:ascii="宋体" w:hAnsi="宋体" w:cs="宋体" w:hint="eastAsia"/>
          <w:sz w:val="28"/>
          <w:szCs w:val="28"/>
        </w:rPr>
        <w:t>响应级别调整</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应急响应期间，根据预警级别调整，及时提升或降低应急响应的级别，提高应急</w:t>
      </w:r>
      <w:r>
        <w:rPr>
          <w:rFonts w:ascii="宋体" w:hAnsi="宋体" w:cs="宋体" w:hint="eastAsia"/>
          <w:sz w:val="28"/>
          <w:szCs w:val="28"/>
        </w:rPr>
        <w:t>响应</w:t>
      </w:r>
      <w:r>
        <w:rPr>
          <w:rFonts w:ascii="宋体" w:hAnsi="宋体" w:cs="宋体" w:hint="eastAsia"/>
          <w:sz w:val="28"/>
          <w:szCs w:val="28"/>
        </w:rPr>
        <w:t>的针对性。</w:t>
      </w:r>
    </w:p>
    <w:p w:rsidR="00552466" w:rsidRDefault="00647CF1">
      <w:pPr>
        <w:spacing w:line="520" w:lineRule="exact"/>
        <w:ind w:firstLine="570"/>
        <w:rPr>
          <w:rFonts w:ascii="宋体" w:cs="Times New Roman"/>
          <w:sz w:val="28"/>
          <w:szCs w:val="28"/>
        </w:rPr>
      </w:pPr>
      <w:r>
        <w:rPr>
          <w:rFonts w:ascii="宋体" w:hAnsi="宋体" w:cs="宋体"/>
          <w:sz w:val="28"/>
          <w:szCs w:val="28"/>
        </w:rPr>
        <w:t>5.</w:t>
      </w:r>
      <w:r>
        <w:rPr>
          <w:rFonts w:ascii="宋体" w:hAnsi="宋体" w:cs="宋体" w:hint="eastAsia"/>
          <w:sz w:val="28"/>
          <w:szCs w:val="28"/>
        </w:rPr>
        <w:t>5</w:t>
      </w:r>
      <w:r>
        <w:rPr>
          <w:rFonts w:ascii="宋体" w:hAnsi="宋体" w:cs="宋体" w:hint="eastAsia"/>
          <w:sz w:val="28"/>
          <w:szCs w:val="28"/>
        </w:rPr>
        <w:t>响应终止</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预警解除后，应急响应自动终止。</w:t>
      </w:r>
    </w:p>
    <w:p w:rsidR="00552466" w:rsidRDefault="00647CF1">
      <w:pPr>
        <w:spacing w:line="520" w:lineRule="exact"/>
        <w:ind w:firstLine="570"/>
        <w:rPr>
          <w:rFonts w:ascii="宋体" w:cs="Times New Roman"/>
          <w:color w:val="FF00FF"/>
          <w:sz w:val="28"/>
          <w:szCs w:val="28"/>
        </w:rPr>
      </w:pPr>
      <w:r>
        <w:rPr>
          <w:rFonts w:ascii="宋体" w:hAnsi="宋体" w:cs="宋体"/>
          <w:sz w:val="28"/>
          <w:szCs w:val="28"/>
        </w:rPr>
        <w:t>5.</w:t>
      </w:r>
      <w:r>
        <w:rPr>
          <w:rFonts w:ascii="宋体" w:hAnsi="宋体" w:cs="宋体" w:hint="eastAsia"/>
          <w:sz w:val="28"/>
          <w:szCs w:val="28"/>
        </w:rPr>
        <w:t>6</w:t>
      </w:r>
      <w:r>
        <w:rPr>
          <w:rFonts w:ascii="宋体" w:hAnsi="宋体" w:cs="宋体" w:hint="eastAsia"/>
          <w:sz w:val="28"/>
          <w:szCs w:val="28"/>
        </w:rPr>
        <w:t>信息公开</w:t>
      </w:r>
    </w:p>
    <w:p w:rsidR="00552466" w:rsidRDefault="00647CF1">
      <w:pPr>
        <w:spacing w:line="520" w:lineRule="exact"/>
        <w:ind w:firstLineChars="200" w:firstLine="560"/>
        <w:rPr>
          <w:rFonts w:ascii="宋体" w:cs="Times New Roman"/>
          <w:sz w:val="28"/>
          <w:szCs w:val="28"/>
        </w:rPr>
      </w:pPr>
      <w:r>
        <w:rPr>
          <w:rFonts w:ascii="宋体" w:hAnsi="宋体" w:cs="宋体" w:hint="eastAsia"/>
          <w:sz w:val="28"/>
          <w:szCs w:val="28"/>
        </w:rPr>
        <w:lastRenderedPageBreak/>
        <w:t>通过授权发布、发新闻稿、接受记者采访、举行新闻发布会和政府官方网站、微博等多种方式，及时、准确、客观、全面地向社会发布重污染天气预警和应急响应工作信息，回应社会关注，动员社会参与，为重污染天气应急响应工作营造良好舆论氛围。</w:t>
      </w:r>
    </w:p>
    <w:p w:rsidR="00552466" w:rsidRDefault="00647CF1">
      <w:pPr>
        <w:spacing w:line="520" w:lineRule="exact"/>
        <w:ind w:firstLineChars="200" w:firstLine="560"/>
        <w:rPr>
          <w:rFonts w:ascii="宋体" w:hAnsi="宋体" w:cs="宋体"/>
          <w:sz w:val="28"/>
          <w:szCs w:val="28"/>
        </w:rPr>
      </w:pPr>
      <w:r>
        <w:rPr>
          <w:rFonts w:ascii="宋体" w:hAnsi="宋体" w:cs="宋体" w:hint="eastAsia"/>
          <w:sz w:val="28"/>
          <w:szCs w:val="28"/>
        </w:rPr>
        <w:t>信息公开的主要内容包括：重污染天气首要污染物、污染范围、可能持续的时间、潜在的危险程度、已采取的措施、可能受影响的区域及需采取的措施建议等。</w:t>
      </w:r>
    </w:p>
    <w:p w:rsidR="00552466" w:rsidRPr="001112F1" w:rsidRDefault="00647CF1">
      <w:pPr>
        <w:spacing w:line="520" w:lineRule="exact"/>
        <w:ind w:firstLine="570"/>
        <w:rPr>
          <w:rFonts w:ascii="宋体" w:hAnsi="宋体" w:cs="宋体"/>
          <w:b/>
          <w:bCs/>
          <w:sz w:val="28"/>
          <w:szCs w:val="28"/>
        </w:rPr>
      </w:pPr>
      <w:r w:rsidRPr="001112F1">
        <w:rPr>
          <w:rFonts w:ascii="宋体" w:hAnsi="宋体" w:cs="宋体"/>
          <w:b/>
          <w:bCs/>
          <w:sz w:val="28"/>
          <w:szCs w:val="28"/>
        </w:rPr>
        <w:t>6</w:t>
      </w:r>
      <w:r w:rsidRPr="001112F1">
        <w:rPr>
          <w:rFonts w:ascii="宋体" w:hAnsi="宋体" w:cs="宋体" w:hint="eastAsia"/>
          <w:b/>
          <w:bCs/>
          <w:sz w:val="28"/>
          <w:szCs w:val="28"/>
        </w:rPr>
        <w:t>区域应急联动</w:t>
      </w:r>
    </w:p>
    <w:p w:rsidR="00552466" w:rsidRDefault="00647CF1">
      <w:pPr>
        <w:spacing w:line="520" w:lineRule="exact"/>
        <w:ind w:firstLine="570"/>
        <w:rPr>
          <w:rFonts w:ascii="宋体" w:hAnsi="宋体" w:cs="宋体"/>
          <w:sz w:val="28"/>
          <w:szCs w:val="28"/>
        </w:rPr>
      </w:pPr>
      <w:r>
        <w:rPr>
          <w:rFonts w:ascii="宋体" w:hAnsi="宋体" w:cs="宋体" w:hint="eastAsia"/>
          <w:sz w:val="28"/>
          <w:szCs w:val="28"/>
        </w:rPr>
        <w:t>依托省预警应急平台，在省指挥部的统一协调下，加强与周边地市协作，共同应对重污染天气。市</w:t>
      </w:r>
      <w:r>
        <w:rPr>
          <w:rFonts w:ascii="宋体" w:hAnsi="宋体" w:cs="宋体" w:hint="eastAsia"/>
          <w:sz w:val="28"/>
          <w:szCs w:val="28"/>
        </w:rPr>
        <w:t>指挥部办公室</w:t>
      </w:r>
      <w:r>
        <w:rPr>
          <w:rFonts w:ascii="宋体" w:hAnsi="宋体" w:cs="宋体" w:hint="eastAsia"/>
          <w:sz w:val="28"/>
          <w:szCs w:val="28"/>
        </w:rPr>
        <w:t>密切与周边地市的信息交流和应急协调，提高重污染天气预测及趋势研判的及时性和准确度</w:t>
      </w:r>
      <w:r>
        <w:rPr>
          <w:rFonts w:ascii="宋体" w:hAnsi="宋体" w:cs="宋体" w:hint="eastAsia"/>
          <w:sz w:val="28"/>
          <w:szCs w:val="28"/>
        </w:rPr>
        <w:t>，</w:t>
      </w:r>
      <w:r>
        <w:rPr>
          <w:rFonts w:ascii="宋体" w:hAnsi="宋体" w:cs="宋体" w:hint="eastAsia"/>
          <w:sz w:val="28"/>
          <w:szCs w:val="28"/>
        </w:rPr>
        <w:t>积极参与区域联合预警会商；</w:t>
      </w:r>
      <w:r>
        <w:rPr>
          <w:rFonts w:ascii="宋体" w:hAnsi="宋体" w:cs="宋体" w:hint="eastAsia"/>
          <w:sz w:val="28"/>
          <w:szCs w:val="28"/>
        </w:rPr>
        <w:t>收</w:t>
      </w:r>
      <w:r>
        <w:rPr>
          <w:rFonts w:ascii="宋体" w:hAnsi="宋体" w:cs="宋体" w:hint="eastAsia"/>
          <w:sz w:val="28"/>
          <w:szCs w:val="28"/>
        </w:rPr>
        <w:t>到长三角区域或省级预警</w:t>
      </w:r>
      <w:r>
        <w:rPr>
          <w:rFonts w:ascii="宋体" w:hAnsi="宋体" w:cs="宋体" w:hint="eastAsia"/>
          <w:sz w:val="28"/>
          <w:szCs w:val="28"/>
        </w:rPr>
        <w:t>信息</w:t>
      </w:r>
      <w:r>
        <w:rPr>
          <w:rFonts w:ascii="宋体" w:hAnsi="宋体" w:cs="宋体" w:hint="eastAsia"/>
          <w:sz w:val="28"/>
          <w:szCs w:val="28"/>
        </w:rPr>
        <w:t>后</w:t>
      </w:r>
      <w:r>
        <w:rPr>
          <w:rFonts w:ascii="宋体" w:hAnsi="宋体" w:cs="宋体" w:hint="eastAsia"/>
          <w:sz w:val="28"/>
          <w:szCs w:val="28"/>
        </w:rPr>
        <w:t>，及时启动相应级别预警</w:t>
      </w:r>
      <w:r>
        <w:rPr>
          <w:rFonts w:ascii="宋体" w:hAnsi="宋体" w:cs="宋体" w:hint="eastAsia"/>
          <w:sz w:val="28"/>
          <w:szCs w:val="28"/>
        </w:rPr>
        <w:t>和应急响应</w:t>
      </w:r>
      <w:r>
        <w:rPr>
          <w:rFonts w:ascii="宋体" w:hAnsi="宋体" w:cs="宋体" w:hint="eastAsia"/>
          <w:sz w:val="28"/>
          <w:szCs w:val="28"/>
        </w:rPr>
        <w:t>，</w:t>
      </w:r>
      <w:r>
        <w:rPr>
          <w:rFonts w:ascii="宋体" w:hAnsi="宋体" w:cs="宋体" w:hint="eastAsia"/>
          <w:sz w:val="28"/>
          <w:szCs w:val="28"/>
        </w:rPr>
        <w:t>按要求</w:t>
      </w:r>
      <w:r>
        <w:rPr>
          <w:rFonts w:ascii="宋体" w:hAnsi="宋体" w:cs="宋体" w:hint="eastAsia"/>
          <w:sz w:val="28"/>
          <w:szCs w:val="28"/>
        </w:rPr>
        <w:t>升级或解除</w:t>
      </w:r>
      <w:r>
        <w:rPr>
          <w:rFonts w:ascii="宋体" w:hAnsi="宋体" w:cs="宋体" w:hint="eastAsia"/>
          <w:sz w:val="28"/>
          <w:szCs w:val="28"/>
        </w:rPr>
        <w:t>预警，并将应对信息报省指挥部办公室。</w:t>
      </w:r>
    </w:p>
    <w:p w:rsidR="00552466" w:rsidRDefault="00647CF1">
      <w:pPr>
        <w:spacing w:line="520" w:lineRule="exact"/>
        <w:ind w:firstLine="570"/>
        <w:rPr>
          <w:rFonts w:ascii="宋体" w:hAnsi="宋体" w:cs="宋体"/>
          <w:sz w:val="28"/>
          <w:szCs w:val="28"/>
        </w:rPr>
      </w:pPr>
      <w:r>
        <w:rPr>
          <w:rFonts w:ascii="宋体" w:hAnsi="宋体" w:cs="宋体" w:hint="eastAsia"/>
          <w:sz w:val="28"/>
          <w:szCs w:val="28"/>
        </w:rPr>
        <w:t>重大活动</w:t>
      </w:r>
      <w:r>
        <w:rPr>
          <w:rFonts w:ascii="宋体" w:hAnsi="宋体" w:cs="宋体" w:hint="eastAsia"/>
          <w:sz w:val="28"/>
          <w:szCs w:val="28"/>
        </w:rPr>
        <w:t>期间</w:t>
      </w:r>
      <w:r>
        <w:rPr>
          <w:rFonts w:ascii="宋体" w:hAnsi="宋体" w:cs="宋体" w:hint="eastAsia"/>
          <w:sz w:val="28"/>
          <w:szCs w:val="28"/>
        </w:rPr>
        <w:t>，根据环境空气质量改善要求，采取相应应急响应措施。</w:t>
      </w:r>
    </w:p>
    <w:p w:rsidR="00552466" w:rsidRDefault="00647CF1">
      <w:pPr>
        <w:spacing w:line="520" w:lineRule="exact"/>
        <w:ind w:firstLine="570"/>
        <w:rPr>
          <w:rFonts w:ascii="宋体" w:cs="Times New Roman"/>
          <w:b/>
          <w:bCs/>
          <w:sz w:val="28"/>
          <w:szCs w:val="28"/>
        </w:rPr>
      </w:pPr>
      <w:r>
        <w:rPr>
          <w:rFonts w:ascii="宋体" w:hAnsi="宋体" w:cs="宋体" w:hint="eastAsia"/>
          <w:b/>
          <w:bCs/>
          <w:sz w:val="28"/>
          <w:szCs w:val="28"/>
        </w:rPr>
        <w:t>7</w:t>
      </w:r>
      <w:r>
        <w:rPr>
          <w:rFonts w:ascii="宋体" w:hAnsi="宋体" w:cs="宋体" w:hint="eastAsia"/>
          <w:b/>
          <w:bCs/>
          <w:sz w:val="28"/>
          <w:szCs w:val="28"/>
        </w:rPr>
        <w:t>总结评估</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应急响应终止后</w:t>
      </w:r>
      <w:r>
        <w:rPr>
          <w:rFonts w:ascii="宋体" w:hAnsi="宋体" w:cs="宋体" w:hint="eastAsia"/>
          <w:sz w:val="28"/>
          <w:szCs w:val="28"/>
        </w:rPr>
        <w:t>3</w:t>
      </w:r>
      <w:r>
        <w:rPr>
          <w:rFonts w:ascii="宋体" w:hAnsi="宋体" w:cs="宋体" w:hint="eastAsia"/>
          <w:sz w:val="28"/>
          <w:szCs w:val="28"/>
        </w:rPr>
        <w:t>个工作日内，</w:t>
      </w:r>
      <w:r>
        <w:rPr>
          <w:rFonts w:ascii="宋体" w:hAnsi="宋体" w:cs="宋体" w:hint="eastAsia"/>
          <w:sz w:val="28"/>
          <w:szCs w:val="28"/>
        </w:rPr>
        <w:t>市指挥部各成员单位对重污染天气应对工作进行总结</w:t>
      </w:r>
      <w:r>
        <w:rPr>
          <w:rFonts w:ascii="宋体" w:hAnsi="宋体" w:cs="宋体" w:hint="eastAsia"/>
          <w:sz w:val="28"/>
          <w:szCs w:val="28"/>
        </w:rPr>
        <w:t>，</w:t>
      </w:r>
      <w:r>
        <w:rPr>
          <w:rFonts w:ascii="宋体" w:hAnsi="宋体" w:cs="宋体" w:hint="eastAsia"/>
          <w:sz w:val="28"/>
          <w:szCs w:val="28"/>
        </w:rPr>
        <w:t>以书面形式</w:t>
      </w:r>
      <w:r>
        <w:rPr>
          <w:rFonts w:ascii="宋体" w:hAnsi="宋体" w:cs="宋体" w:hint="eastAsia"/>
          <w:sz w:val="28"/>
          <w:szCs w:val="28"/>
        </w:rPr>
        <w:t>报市</w:t>
      </w:r>
      <w:r>
        <w:rPr>
          <w:rFonts w:ascii="宋体" w:hAnsi="宋体" w:cs="宋体" w:hint="eastAsia"/>
          <w:sz w:val="28"/>
          <w:szCs w:val="28"/>
        </w:rPr>
        <w:t>指挥部办公室</w:t>
      </w:r>
      <w:r>
        <w:rPr>
          <w:rFonts w:ascii="宋体" w:hAnsi="宋体" w:cs="宋体" w:hint="eastAsia"/>
          <w:sz w:val="28"/>
          <w:szCs w:val="28"/>
        </w:rPr>
        <w:t>。</w:t>
      </w:r>
      <w:r>
        <w:rPr>
          <w:rFonts w:ascii="宋体" w:hAnsi="宋体" w:cs="宋体" w:hint="eastAsia"/>
          <w:sz w:val="28"/>
          <w:szCs w:val="28"/>
        </w:rPr>
        <w:t>总结</w:t>
      </w:r>
      <w:r>
        <w:rPr>
          <w:rFonts w:ascii="宋体" w:hAnsi="宋体" w:cs="宋体" w:hint="eastAsia"/>
          <w:sz w:val="28"/>
          <w:szCs w:val="28"/>
        </w:rPr>
        <w:t>报告</w:t>
      </w:r>
      <w:r>
        <w:rPr>
          <w:rFonts w:ascii="宋体" w:hAnsi="宋体" w:cs="宋体" w:hint="eastAsia"/>
          <w:sz w:val="28"/>
          <w:szCs w:val="28"/>
        </w:rPr>
        <w:t>包括</w:t>
      </w:r>
      <w:r>
        <w:rPr>
          <w:rFonts w:ascii="宋体" w:hAnsi="宋体" w:cs="宋体" w:hint="eastAsia"/>
          <w:sz w:val="28"/>
          <w:szCs w:val="28"/>
        </w:rPr>
        <w:t>指导</w:t>
      </w:r>
      <w:r>
        <w:rPr>
          <w:rFonts w:ascii="宋体" w:hAnsi="宋体" w:cs="宋体" w:hint="eastAsia"/>
          <w:sz w:val="28"/>
          <w:szCs w:val="28"/>
        </w:rPr>
        <w:t>督查情况、</w:t>
      </w:r>
      <w:r>
        <w:rPr>
          <w:rFonts w:ascii="宋体" w:hAnsi="宋体" w:cs="宋体" w:hint="eastAsia"/>
          <w:sz w:val="28"/>
          <w:szCs w:val="28"/>
        </w:rPr>
        <w:t>应急响应措施落实情况、取得的成效和发现的问题，并针对突出问题，提出改进意见和建议。</w:t>
      </w:r>
    </w:p>
    <w:p w:rsidR="00552466" w:rsidRDefault="00647CF1">
      <w:pPr>
        <w:spacing w:line="520" w:lineRule="exact"/>
        <w:ind w:firstLine="570"/>
        <w:rPr>
          <w:rFonts w:ascii="宋体" w:hAnsi="宋体" w:cs="宋体"/>
          <w:sz w:val="28"/>
          <w:szCs w:val="28"/>
        </w:rPr>
      </w:pPr>
      <w:r>
        <w:rPr>
          <w:rFonts w:ascii="宋体" w:hAnsi="宋体" w:cs="宋体" w:hint="eastAsia"/>
          <w:sz w:val="28"/>
          <w:szCs w:val="28"/>
        </w:rPr>
        <w:t>响应终止</w:t>
      </w:r>
      <w:r>
        <w:rPr>
          <w:rFonts w:ascii="宋体" w:hAnsi="宋体" w:cs="宋体"/>
          <w:sz w:val="28"/>
          <w:szCs w:val="28"/>
        </w:rPr>
        <w:t>5</w:t>
      </w:r>
      <w:r>
        <w:rPr>
          <w:rFonts w:ascii="宋体" w:hAnsi="宋体" w:cs="宋体" w:hint="eastAsia"/>
          <w:sz w:val="28"/>
          <w:szCs w:val="28"/>
        </w:rPr>
        <w:t>个工作日内，市</w:t>
      </w:r>
      <w:r>
        <w:rPr>
          <w:rFonts w:ascii="宋体" w:hAnsi="宋体" w:cs="宋体" w:hint="eastAsia"/>
          <w:sz w:val="28"/>
          <w:szCs w:val="28"/>
        </w:rPr>
        <w:t>指挥部办公室</w:t>
      </w:r>
      <w:r>
        <w:rPr>
          <w:rFonts w:ascii="宋体" w:hAnsi="宋体" w:cs="宋体" w:hint="eastAsia"/>
          <w:sz w:val="28"/>
          <w:szCs w:val="28"/>
        </w:rPr>
        <w:t>按相关</w:t>
      </w:r>
      <w:r>
        <w:rPr>
          <w:rFonts w:ascii="宋体" w:hAnsi="宋体" w:cs="宋体" w:hint="eastAsia"/>
          <w:sz w:val="28"/>
          <w:szCs w:val="28"/>
        </w:rPr>
        <w:t>要求，</w:t>
      </w:r>
      <w:r>
        <w:rPr>
          <w:rFonts w:ascii="宋体" w:hAnsi="宋体" w:cs="宋体" w:hint="eastAsia"/>
          <w:sz w:val="28"/>
          <w:szCs w:val="28"/>
        </w:rPr>
        <w:t>将全市重污染天气应对情况以书面形式报</w:t>
      </w:r>
      <w:r>
        <w:rPr>
          <w:rFonts w:ascii="宋体" w:hAnsi="宋体" w:cs="宋体" w:hint="eastAsia"/>
          <w:sz w:val="28"/>
          <w:szCs w:val="28"/>
        </w:rPr>
        <w:t>市政府和</w:t>
      </w:r>
      <w:r>
        <w:rPr>
          <w:rFonts w:ascii="宋体" w:hAnsi="宋体" w:cs="宋体" w:hint="eastAsia"/>
          <w:sz w:val="28"/>
          <w:szCs w:val="28"/>
        </w:rPr>
        <w:t>省</w:t>
      </w:r>
      <w:r>
        <w:rPr>
          <w:rFonts w:ascii="宋体" w:hAnsi="宋体" w:cs="宋体" w:hint="eastAsia"/>
          <w:sz w:val="28"/>
          <w:szCs w:val="28"/>
        </w:rPr>
        <w:t>指挥部办公室</w:t>
      </w:r>
      <w:r>
        <w:rPr>
          <w:rFonts w:ascii="宋体" w:hAnsi="宋体" w:cs="宋体" w:hint="eastAsia"/>
          <w:sz w:val="28"/>
          <w:szCs w:val="28"/>
        </w:rPr>
        <w:t>。</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市</w:t>
      </w:r>
      <w:r>
        <w:rPr>
          <w:rFonts w:ascii="宋体" w:hAnsi="宋体" w:cs="宋体" w:hint="eastAsia"/>
          <w:sz w:val="28"/>
          <w:szCs w:val="28"/>
        </w:rPr>
        <w:t>指挥部办公室</w:t>
      </w:r>
      <w:r>
        <w:rPr>
          <w:rFonts w:ascii="宋体" w:hAnsi="宋体" w:cs="宋体" w:hint="eastAsia"/>
          <w:sz w:val="28"/>
          <w:szCs w:val="28"/>
        </w:rPr>
        <w:t>每年组织成员单位</w:t>
      </w:r>
      <w:r>
        <w:rPr>
          <w:rFonts w:ascii="宋体" w:hAnsi="宋体" w:cs="宋体" w:hint="eastAsia"/>
          <w:sz w:val="28"/>
          <w:szCs w:val="28"/>
        </w:rPr>
        <w:t>和</w:t>
      </w:r>
      <w:r>
        <w:rPr>
          <w:rFonts w:ascii="宋体" w:hAnsi="宋体" w:cs="宋体" w:hint="eastAsia"/>
          <w:sz w:val="28"/>
          <w:szCs w:val="28"/>
        </w:rPr>
        <w:t>专家，</w:t>
      </w:r>
      <w:r>
        <w:rPr>
          <w:rFonts w:ascii="宋体" w:hAnsi="宋体" w:cs="宋体" w:hint="eastAsia"/>
          <w:sz w:val="28"/>
          <w:szCs w:val="28"/>
        </w:rPr>
        <w:t>对全市重污染天气应对工作进行总结评估，提出改进应对工作的意见和建议，进一步完善重污染天气应对措施。评估报告报市指挥部</w:t>
      </w:r>
      <w:r>
        <w:rPr>
          <w:rFonts w:ascii="宋体" w:hAnsi="宋体" w:cs="宋体" w:hint="eastAsia"/>
          <w:sz w:val="28"/>
          <w:szCs w:val="28"/>
        </w:rPr>
        <w:t>和省指挥部。</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lastRenderedPageBreak/>
        <w:t>根据总结评估结果，应急预案、专项行动方案需进行重大调整的，及时完成修订和报备工作，并向社会公布。</w:t>
      </w:r>
    </w:p>
    <w:p w:rsidR="00552466" w:rsidRDefault="00647CF1">
      <w:pPr>
        <w:spacing w:line="520" w:lineRule="exact"/>
        <w:ind w:firstLineChars="196" w:firstLine="551"/>
        <w:rPr>
          <w:rFonts w:ascii="宋体" w:cs="Times New Roman"/>
          <w:b/>
          <w:bCs/>
          <w:sz w:val="28"/>
          <w:szCs w:val="28"/>
        </w:rPr>
      </w:pPr>
      <w:r>
        <w:rPr>
          <w:rFonts w:ascii="宋体" w:hAnsi="宋体" w:cs="宋体" w:hint="eastAsia"/>
          <w:b/>
          <w:bCs/>
          <w:sz w:val="28"/>
          <w:szCs w:val="28"/>
        </w:rPr>
        <w:t>8</w:t>
      </w:r>
      <w:r>
        <w:rPr>
          <w:rFonts w:ascii="宋体" w:hAnsi="宋体" w:cs="宋体" w:hint="eastAsia"/>
          <w:b/>
          <w:bCs/>
          <w:sz w:val="28"/>
          <w:szCs w:val="28"/>
        </w:rPr>
        <w:t>应急保障</w:t>
      </w:r>
    </w:p>
    <w:p w:rsidR="00552466" w:rsidRDefault="00647CF1">
      <w:pPr>
        <w:spacing w:line="520" w:lineRule="exact"/>
        <w:ind w:firstLineChars="200" w:firstLine="560"/>
        <w:rPr>
          <w:rFonts w:ascii="宋体" w:cs="Times New Roman"/>
          <w:sz w:val="28"/>
          <w:szCs w:val="28"/>
        </w:rPr>
      </w:pPr>
      <w:r>
        <w:rPr>
          <w:rFonts w:ascii="宋体" w:hAnsi="宋体" w:cs="宋体" w:hint="eastAsia"/>
          <w:sz w:val="28"/>
          <w:szCs w:val="28"/>
        </w:rPr>
        <w:t>8</w:t>
      </w:r>
      <w:r>
        <w:rPr>
          <w:rFonts w:ascii="宋体" w:hAnsi="宋体" w:cs="宋体"/>
          <w:sz w:val="28"/>
          <w:szCs w:val="28"/>
        </w:rPr>
        <w:t>.1</w:t>
      </w:r>
      <w:r>
        <w:rPr>
          <w:rFonts w:ascii="宋体" w:hAnsi="宋体" w:cs="宋体" w:hint="eastAsia"/>
          <w:sz w:val="28"/>
          <w:szCs w:val="28"/>
        </w:rPr>
        <w:t>人力资源保障</w:t>
      </w:r>
    </w:p>
    <w:p w:rsidR="00552466" w:rsidRDefault="00647CF1">
      <w:pPr>
        <w:spacing w:line="520" w:lineRule="exact"/>
        <w:ind w:firstLineChars="200" w:firstLine="560"/>
        <w:rPr>
          <w:rFonts w:ascii="宋体" w:cs="Times New Roman"/>
          <w:sz w:val="28"/>
          <w:szCs w:val="28"/>
        </w:rPr>
      </w:pPr>
      <w:r>
        <w:rPr>
          <w:rFonts w:ascii="宋体" w:hAnsi="宋体" w:cs="宋体" w:hint="eastAsia"/>
          <w:sz w:val="28"/>
          <w:szCs w:val="28"/>
        </w:rPr>
        <w:t>加强重污染天气应急队伍建设，提高应对能力，保证在重污染天气</w:t>
      </w:r>
      <w:r>
        <w:rPr>
          <w:rFonts w:ascii="宋体" w:hAnsi="宋体" w:cs="宋体" w:hint="eastAsia"/>
          <w:sz w:val="28"/>
          <w:szCs w:val="28"/>
        </w:rPr>
        <w:t>预警期间</w:t>
      </w:r>
      <w:r>
        <w:rPr>
          <w:rFonts w:ascii="宋体" w:hAnsi="宋体" w:cs="宋体" w:hint="eastAsia"/>
          <w:sz w:val="28"/>
          <w:szCs w:val="28"/>
        </w:rPr>
        <w:t>，能迅速参与并完成各项应急响应工作。</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市、县两级生态环境和气象部门要加强专业技术人员的日常培训，培养一批训练有素的应急监测和综合分析人才。</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8</w:t>
      </w:r>
      <w:r>
        <w:rPr>
          <w:rFonts w:ascii="宋体" w:hAnsi="宋体" w:cs="宋体"/>
          <w:sz w:val="28"/>
          <w:szCs w:val="28"/>
        </w:rPr>
        <w:t>.2</w:t>
      </w:r>
      <w:r>
        <w:rPr>
          <w:rFonts w:ascii="宋体" w:hAnsi="宋体" w:cs="宋体" w:hint="eastAsia"/>
          <w:sz w:val="28"/>
          <w:szCs w:val="28"/>
        </w:rPr>
        <w:t>资金保障</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市、县两级财政部门要统筹安排</w:t>
      </w:r>
      <w:r>
        <w:rPr>
          <w:rFonts w:ascii="宋体" w:hAnsi="宋体" w:cs="宋体" w:hint="eastAsia"/>
          <w:sz w:val="28"/>
          <w:szCs w:val="28"/>
        </w:rPr>
        <w:t>资金，落实重污染天气预警系统建设、运行和应急</w:t>
      </w:r>
      <w:r>
        <w:rPr>
          <w:rFonts w:ascii="宋体" w:hAnsi="宋体" w:cs="宋体" w:hint="eastAsia"/>
          <w:sz w:val="28"/>
          <w:szCs w:val="28"/>
        </w:rPr>
        <w:t>响应</w:t>
      </w:r>
      <w:r>
        <w:rPr>
          <w:rFonts w:ascii="宋体" w:hAnsi="宋体" w:cs="宋体" w:hint="eastAsia"/>
          <w:sz w:val="28"/>
          <w:szCs w:val="28"/>
        </w:rPr>
        <w:t>工作经费，为做好重污染天气应对工作提供资金保障。</w:t>
      </w:r>
    </w:p>
    <w:p w:rsidR="00552466" w:rsidRDefault="00647CF1">
      <w:pPr>
        <w:spacing w:line="520" w:lineRule="exact"/>
        <w:ind w:firstLine="640"/>
        <w:rPr>
          <w:rFonts w:ascii="宋体" w:cs="Times New Roman"/>
          <w:sz w:val="28"/>
          <w:szCs w:val="28"/>
        </w:rPr>
      </w:pPr>
      <w:r>
        <w:rPr>
          <w:rFonts w:ascii="宋体" w:hAnsi="宋体" w:cs="宋体" w:hint="eastAsia"/>
          <w:sz w:val="28"/>
          <w:szCs w:val="28"/>
        </w:rPr>
        <w:t>8</w:t>
      </w:r>
      <w:r>
        <w:rPr>
          <w:rFonts w:ascii="宋体" w:hAnsi="宋体" w:cs="宋体"/>
          <w:sz w:val="28"/>
          <w:szCs w:val="28"/>
        </w:rPr>
        <w:t>.3</w:t>
      </w:r>
      <w:r>
        <w:rPr>
          <w:rFonts w:ascii="宋体" w:hAnsi="宋体" w:cs="宋体" w:hint="eastAsia"/>
          <w:sz w:val="28"/>
          <w:szCs w:val="28"/>
        </w:rPr>
        <w:t>监测与预警能力保障</w:t>
      </w:r>
    </w:p>
    <w:p w:rsidR="00552466" w:rsidRDefault="00647CF1">
      <w:pPr>
        <w:spacing w:line="520" w:lineRule="exact"/>
        <w:ind w:firstLineChars="200" w:firstLine="560"/>
        <w:rPr>
          <w:rFonts w:ascii="宋体" w:hAnsi="宋体" w:cs="宋体"/>
          <w:sz w:val="28"/>
          <w:szCs w:val="28"/>
        </w:rPr>
      </w:pPr>
      <w:r>
        <w:rPr>
          <w:rFonts w:ascii="宋体" w:hAnsi="宋体" w:cs="宋体" w:hint="eastAsia"/>
          <w:sz w:val="28"/>
          <w:szCs w:val="28"/>
        </w:rPr>
        <w:t>市</w:t>
      </w:r>
      <w:r>
        <w:rPr>
          <w:rFonts w:ascii="宋体" w:hAnsi="宋体" w:cs="宋体" w:hint="eastAsia"/>
          <w:sz w:val="28"/>
          <w:szCs w:val="28"/>
        </w:rPr>
        <w:t>生态环境和气象部门要加强合作，建立</w:t>
      </w:r>
      <w:r>
        <w:rPr>
          <w:rFonts w:ascii="宋体" w:hAnsi="宋体" w:cs="宋体" w:hint="eastAsia"/>
          <w:sz w:val="28"/>
          <w:szCs w:val="28"/>
        </w:rPr>
        <w:t>完善</w:t>
      </w:r>
      <w:r>
        <w:rPr>
          <w:rFonts w:ascii="宋体" w:hAnsi="宋体" w:cs="宋体" w:hint="eastAsia"/>
          <w:sz w:val="28"/>
          <w:szCs w:val="28"/>
        </w:rPr>
        <w:t>重污染天气监测预警体系，做好重污染天气过程的趋势分析，完善会商研判机制，提高监测预警的准确度，及时发布监测预警信息。</w:t>
      </w:r>
    </w:p>
    <w:p w:rsidR="00552466" w:rsidRDefault="00647CF1">
      <w:pPr>
        <w:spacing w:line="520" w:lineRule="exact"/>
        <w:ind w:firstLine="640"/>
        <w:rPr>
          <w:rFonts w:ascii="宋体" w:cs="Times New Roman"/>
          <w:sz w:val="28"/>
          <w:szCs w:val="28"/>
        </w:rPr>
      </w:pPr>
      <w:r>
        <w:rPr>
          <w:rFonts w:ascii="宋体" w:hAnsi="宋体" w:cs="宋体" w:hint="eastAsia"/>
          <w:sz w:val="28"/>
          <w:szCs w:val="28"/>
        </w:rPr>
        <w:t>8</w:t>
      </w:r>
      <w:r>
        <w:rPr>
          <w:rFonts w:ascii="宋体" w:hAnsi="宋体" w:cs="宋体"/>
          <w:sz w:val="28"/>
          <w:szCs w:val="28"/>
        </w:rPr>
        <w:t>.4</w:t>
      </w:r>
      <w:r>
        <w:rPr>
          <w:rFonts w:ascii="宋体" w:hAnsi="宋体" w:cs="宋体" w:hint="eastAsia"/>
          <w:sz w:val="28"/>
          <w:szCs w:val="28"/>
        </w:rPr>
        <w:t>通信与信息保障</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建立市、县两级重污染天气应对工作联络网络，市指挥部各成员单位</w:t>
      </w:r>
      <w:r>
        <w:rPr>
          <w:rFonts w:ascii="宋体" w:hAnsi="宋体" w:cs="宋体" w:hint="eastAsia"/>
          <w:sz w:val="28"/>
          <w:szCs w:val="28"/>
        </w:rPr>
        <w:t>应落实重污染天气应急值守制度，明确各相关人员通信联系方式和方法，并提供备用方案，确保应急响应指令畅通。</w:t>
      </w:r>
    </w:p>
    <w:p w:rsidR="00552466" w:rsidRDefault="00647CF1">
      <w:pPr>
        <w:spacing w:line="520" w:lineRule="exact"/>
        <w:ind w:firstLine="640"/>
        <w:rPr>
          <w:rFonts w:ascii="宋体" w:cs="Times New Roman"/>
          <w:sz w:val="28"/>
          <w:szCs w:val="28"/>
        </w:rPr>
      </w:pPr>
      <w:r>
        <w:rPr>
          <w:rFonts w:ascii="宋体" w:hAnsi="宋体" w:cs="宋体" w:hint="eastAsia"/>
          <w:sz w:val="28"/>
          <w:szCs w:val="28"/>
        </w:rPr>
        <w:t>8</w:t>
      </w:r>
      <w:r>
        <w:rPr>
          <w:rFonts w:ascii="宋体" w:hAnsi="宋体" w:cs="宋体"/>
          <w:sz w:val="28"/>
          <w:szCs w:val="28"/>
        </w:rPr>
        <w:t>.5</w:t>
      </w:r>
      <w:r>
        <w:rPr>
          <w:rFonts w:ascii="宋体" w:hAnsi="宋体" w:cs="宋体" w:hint="eastAsia"/>
          <w:sz w:val="28"/>
          <w:szCs w:val="28"/>
        </w:rPr>
        <w:t>培训与宣传保障</w:t>
      </w:r>
    </w:p>
    <w:p w:rsidR="00552466" w:rsidRDefault="00647CF1">
      <w:pPr>
        <w:spacing w:line="520" w:lineRule="exact"/>
        <w:ind w:firstLine="640"/>
        <w:rPr>
          <w:rFonts w:ascii="宋体" w:cs="Times New Roman"/>
          <w:sz w:val="28"/>
          <w:szCs w:val="28"/>
        </w:rPr>
      </w:pPr>
      <w:r>
        <w:rPr>
          <w:rFonts w:ascii="宋体" w:hAnsi="宋体" w:cs="宋体" w:hint="eastAsia"/>
          <w:sz w:val="28"/>
          <w:szCs w:val="28"/>
        </w:rPr>
        <w:t>市、县两级重污染天气应急组织机构要加强重污染天气应对培训，提高应对的针对性和有效性；做好宣传教育工作，</w:t>
      </w:r>
      <w:r>
        <w:rPr>
          <w:rFonts w:ascii="宋体" w:hAnsi="宋体" w:cs="宋体" w:hint="eastAsia"/>
          <w:sz w:val="28"/>
          <w:szCs w:val="28"/>
        </w:rPr>
        <w:t>引导公众在日常</w:t>
      </w:r>
      <w:r>
        <w:rPr>
          <w:rFonts w:ascii="宋体" w:hAnsi="宋体" w:cs="宋体" w:hint="eastAsia"/>
          <w:sz w:val="28"/>
          <w:szCs w:val="28"/>
        </w:rPr>
        <w:t>生活中</w:t>
      </w:r>
      <w:r>
        <w:rPr>
          <w:rFonts w:ascii="宋体" w:hAnsi="宋体" w:cs="宋体" w:hint="eastAsia"/>
          <w:sz w:val="28"/>
          <w:szCs w:val="28"/>
        </w:rPr>
        <w:t>主动参与污染减排，</w:t>
      </w:r>
      <w:r>
        <w:rPr>
          <w:rFonts w:ascii="宋体" w:hAnsi="宋体" w:cs="宋体" w:hint="eastAsia"/>
          <w:sz w:val="28"/>
          <w:szCs w:val="28"/>
        </w:rPr>
        <w:t>倡导低碳绿色生活，</w:t>
      </w:r>
      <w:r>
        <w:rPr>
          <w:rFonts w:ascii="宋体" w:hAnsi="宋体" w:cs="宋体" w:hint="eastAsia"/>
          <w:sz w:val="28"/>
          <w:szCs w:val="28"/>
        </w:rPr>
        <w:t>及时召开新闻发布会，正确引导舆论并加强对新闻舆论的监督。报刊、电台、电视台、新闻网站及时准确发布相关信息，</w:t>
      </w:r>
      <w:r>
        <w:rPr>
          <w:rFonts w:ascii="宋体" w:hAnsi="宋体" w:cs="宋体" w:hint="eastAsia"/>
          <w:sz w:val="28"/>
          <w:szCs w:val="28"/>
        </w:rPr>
        <w:t>普及相关科普知识，动员社会力量</w:t>
      </w:r>
      <w:r>
        <w:rPr>
          <w:rFonts w:ascii="宋体" w:hAnsi="宋体" w:cs="宋体" w:hint="eastAsia"/>
          <w:sz w:val="28"/>
          <w:szCs w:val="28"/>
        </w:rPr>
        <w:lastRenderedPageBreak/>
        <w:t>积极科学应对重污染天气。</w:t>
      </w:r>
    </w:p>
    <w:p w:rsidR="00552466" w:rsidRDefault="00647CF1">
      <w:pPr>
        <w:spacing w:line="520" w:lineRule="exact"/>
        <w:ind w:firstLine="570"/>
        <w:rPr>
          <w:rFonts w:ascii="宋体" w:cs="Times New Roman"/>
          <w:b/>
          <w:bCs/>
          <w:sz w:val="28"/>
          <w:szCs w:val="28"/>
        </w:rPr>
      </w:pPr>
      <w:r>
        <w:rPr>
          <w:rFonts w:ascii="宋体" w:hAnsi="宋体" w:cs="宋体" w:hint="eastAsia"/>
          <w:b/>
          <w:bCs/>
          <w:sz w:val="28"/>
          <w:szCs w:val="28"/>
        </w:rPr>
        <w:t>9</w:t>
      </w:r>
      <w:r>
        <w:rPr>
          <w:rFonts w:ascii="宋体" w:hAnsi="宋体" w:cs="宋体" w:hint="eastAsia"/>
          <w:b/>
          <w:bCs/>
          <w:sz w:val="28"/>
          <w:szCs w:val="28"/>
        </w:rPr>
        <w:t>督查考核</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市指挥部组织对全市重污染天气应对工作开展监督检查。重点检查市指挥部各成员单位应急响应专项行动方案和</w:t>
      </w:r>
      <w:r>
        <w:rPr>
          <w:rFonts w:ascii="宋体" w:hAnsi="宋体" w:cs="宋体" w:hint="eastAsia"/>
          <w:sz w:val="28"/>
          <w:szCs w:val="28"/>
        </w:rPr>
        <w:t>县级</w:t>
      </w:r>
      <w:r>
        <w:rPr>
          <w:rFonts w:ascii="宋体" w:hAnsi="宋体" w:cs="宋体" w:hint="eastAsia"/>
          <w:sz w:val="28"/>
          <w:szCs w:val="28"/>
        </w:rPr>
        <w:t>应急预案编制修订、应急体系建设及重污染天气预警启动后应急措施的组织落实等工作。检查结果纳入年度考核。</w:t>
      </w:r>
      <w:r>
        <w:rPr>
          <w:rFonts w:ascii="宋体" w:hAnsi="宋体" w:cs="宋体"/>
          <w:sz w:val="28"/>
          <w:szCs w:val="28"/>
        </w:rPr>
        <w:t xml:space="preserve"> </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建立并完善重污染天气应对工作通报、约谈等制度。对未按规定落实各项应急措施的市级部门（单位）和县级政府进行通报、约谈。对因工作不力、效率低下、履职缺位等导致未有效落实应急措施的，依据有关法律、法规、规章追究相关单位和人员责任。</w:t>
      </w:r>
    </w:p>
    <w:p w:rsidR="00552466" w:rsidRPr="001112F1" w:rsidRDefault="00647CF1">
      <w:pPr>
        <w:spacing w:line="520" w:lineRule="exact"/>
        <w:ind w:firstLine="570"/>
        <w:rPr>
          <w:rFonts w:ascii="宋体" w:hAnsi="宋体" w:cs="宋体"/>
          <w:b/>
          <w:bCs/>
          <w:sz w:val="28"/>
          <w:szCs w:val="28"/>
        </w:rPr>
      </w:pPr>
      <w:r>
        <w:rPr>
          <w:rFonts w:ascii="宋体" w:hAnsi="宋体" w:cs="宋体"/>
          <w:b/>
          <w:bCs/>
          <w:sz w:val="28"/>
          <w:szCs w:val="28"/>
        </w:rPr>
        <w:t>10</w:t>
      </w:r>
      <w:r>
        <w:rPr>
          <w:rFonts w:ascii="宋体" w:hAnsi="宋体" w:cs="宋体" w:hint="eastAsia"/>
          <w:b/>
          <w:bCs/>
          <w:sz w:val="28"/>
          <w:szCs w:val="28"/>
        </w:rPr>
        <w:t>预案管理</w:t>
      </w:r>
    </w:p>
    <w:p w:rsidR="00552466" w:rsidRDefault="00647CF1">
      <w:pPr>
        <w:spacing w:line="520" w:lineRule="exact"/>
        <w:ind w:firstLine="645"/>
        <w:rPr>
          <w:rFonts w:ascii="宋体" w:hAnsi="宋体" w:cs="宋体"/>
          <w:sz w:val="28"/>
          <w:szCs w:val="28"/>
        </w:rPr>
      </w:pPr>
      <w:r>
        <w:rPr>
          <w:rFonts w:ascii="宋体" w:hAnsi="宋体" w:cs="宋体" w:hint="eastAsia"/>
          <w:sz w:val="28"/>
          <w:szCs w:val="28"/>
        </w:rPr>
        <w:t>本预案由市</w:t>
      </w:r>
      <w:r>
        <w:rPr>
          <w:rFonts w:ascii="宋体" w:hAnsi="宋体" w:cs="宋体" w:hint="eastAsia"/>
          <w:sz w:val="28"/>
          <w:szCs w:val="28"/>
        </w:rPr>
        <w:t>指挥部办公室</w:t>
      </w:r>
      <w:r>
        <w:rPr>
          <w:rFonts w:ascii="宋体" w:hAnsi="宋体" w:cs="宋体" w:hint="eastAsia"/>
          <w:sz w:val="28"/>
          <w:szCs w:val="28"/>
        </w:rPr>
        <w:t>负责日常管理，</w:t>
      </w:r>
      <w:r>
        <w:rPr>
          <w:rFonts w:ascii="宋体" w:hAnsi="宋体" w:cs="宋体" w:hint="eastAsia"/>
          <w:sz w:val="28"/>
          <w:szCs w:val="28"/>
        </w:rPr>
        <w:t>适时组织修订，</w:t>
      </w:r>
      <w:r>
        <w:rPr>
          <w:rFonts w:ascii="宋体" w:hAnsi="宋体" w:cs="宋体" w:hint="eastAsia"/>
          <w:sz w:val="28"/>
          <w:szCs w:val="28"/>
        </w:rPr>
        <w:t>报市政府批准后实施。</w:t>
      </w:r>
    </w:p>
    <w:p w:rsidR="00552466" w:rsidRDefault="00647CF1">
      <w:pPr>
        <w:spacing w:line="520" w:lineRule="exact"/>
        <w:ind w:firstLine="645"/>
        <w:rPr>
          <w:rFonts w:ascii="宋体" w:hAnsi="宋体" w:cs="宋体"/>
          <w:sz w:val="28"/>
          <w:szCs w:val="28"/>
        </w:rPr>
      </w:pPr>
      <w:r>
        <w:rPr>
          <w:rFonts w:ascii="宋体" w:hAnsi="宋体" w:cs="宋体" w:hint="eastAsia"/>
          <w:sz w:val="28"/>
          <w:szCs w:val="28"/>
        </w:rPr>
        <w:t>各区、县（市）</w:t>
      </w:r>
      <w:r>
        <w:rPr>
          <w:rFonts w:ascii="宋体" w:hAnsi="宋体" w:cs="宋体" w:hint="eastAsia"/>
          <w:sz w:val="28"/>
          <w:szCs w:val="28"/>
        </w:rPr>
        <w:t>人民政府</w:t>
      </w:r>
      <w:r>
        <w:rPr>
          <w:rFonts w:ascii="宋体" w:hAnsi="宋体" w:cs="宋体" w:hint="eastAsia"/>
          <w:sz w:val="28"/>
          <w:szCs w:val="28"/>
        </w:rPr>
        <w:t>参照本预案，编制修订本行政区域重污染天气应急预案。预案应</w:t>
      </w:r>
      <w:r>
        <w:rPr>
          <w:rFonts w:ascii="仿宋_GB2312" w:hAnsi="仿宋" w:cs="宋体" w:hint="eastAsia"/>
          <w:color w:val="000000"/>
          <w:kern w:val="0"/>
          <w:sz w:val="28"/>
          <w:szCs w:val="28"/>
        </w:rPr>
        <w:t>细化分解任务措施，落实主体责任和部门分工，明确接收预警、启动响应等具体流程。</w:t>
      </w:r>
      <w:r>
        <w:rPr>
          <w:rFonts w:ascii="宋体" w:hAnsi="宋体" w:cs="宋体" w:hint="eastAsia"/>
          <w:sz w:val="28"/>
          <w:szCs w:val="28"/>
        </w:rPr>
        <w:t>县级应急预案</w:t>
      </w:r>
      <w:r>
        <w:rPr>
          <w:rFonts w:ascii="宋体" w:hAnsi="宋体" w:cs="宋体" w:hint="eastAsia"/>
          <w:sz w:val="28"/>
          <w:szCs w:val="28"/>
        </w:rPr>
        <w:t>和</w:t>
      </w:r>
      <w:r>
        <w:rPr>
          <w:rFonts w:ascii="宋体" w:hAnsi="宋体" w:cs="宋体" w:hint="eastAsia"/>
          <w:sz w:val="28"/>
          <w:szCs w:val="28"/>
        </w:rPr>
        <w:t>应急减排项目清单</w:t>
      </w:r>
      <w:r>
        <w:rPr>
          <w:rFonts w:ascii="宋体" w:hAnsi="宋体" w:cs="宋体" w:hint="eastAsia"/>
          <w:sz w:val="28"/>
          <w:szCs w:val="28"/>
        </w:rPr>
        <w:t>报市</w:t>
      </w:r>
      <w:r>
        <w:rPr>
          <w:rFonts w:ascii="宋体" w:hAnsi="宋体" w:cs="宋体" w:hint="eastAsia"/>
          <w:sz w:val="28"/>
          <w:szCs w:val="28"/>
        </w:rPr>
        <w:t>指挥部办公室</w:t>
      </w:r>
      <w:r>
        <w:rPr>
          <w:rFonts w:ascii="宋体" w:hAnsi="宋体" w:cs="宋体" w:hint="eastAsia"/>
          <w:sz w:val="28"/>
          <w:szCs w:val="28"/>
        </w:rPr>
        <w:t>备案</w:t>
      </w:r>
      <w:r>
        <w:rPr>
          <w:rFonts w:ascii="宋体" w:hAnsi="宋体" w:cs="宋体" w:hint="eastAsia"/>
          <w:sz w:val="28"/>
          <w:szCs w:val="28"/>
        </w:rPr>
        <w:t>，并向社会公布。</w:t>
      </w:r>
    </w:p>
    <w:p w:rsidR="00552466" w:rsidRDefault="00647CF1">
      <w:pPr>
        <w:spacing w:line="520" w:lineRule="exact"/>
        <w:ind w:firstLine="645"/>
        <w:rPr>
          <w:rFonts w:ascii="宋体" w:cs="Times New Roman"/>
          <w:sz w:val="28"/>
          <w:szCs w:val="28"/>
        </w:rPr>
      </w:pPr>
      <w:r>
        <w:rPr>
          <w:rFonts w:ascii="宋体" w:hAnsi="宋体" w:cs="宋体" w:hint="eastAsia"/>
          <w:sz w:val="28"/>
          <w:szCs w:val="28"/>
        </w:rPr>
        <w:t>本预案自</w:t>
      </w:r>
      <w:r>
        <w:rPr>
          <w:rFonts w:ascii="宋体" w:hAnsi="宋体" w:cs="宋体" w:hint="eastAsia"/>
          <w:sz w:val="28"/>
          <w:szCs w:val="28"/>
        </w:rPr>
        <w:t>印发之日起实施。</w:t>
      </w:r>
      <w:r>
        <w:rPr>
          <w:rFonts w:ascii="宋体" w:hAnsi="宋体" w:cs="宋体"/>
          <w:sz w:val="28"/>
          <w:szCs w:val="28"/>
        </w:rPr>
        <w:t>2014</w:t>
      </w:r>
      <w:r>
        <w:rPr>
          <w:rFonts w:ascii="宋体" w:hAnsi="宋体" w:cs="宋体" w:hint="eastAsia"/>
          <w:sz w:val="28"/>
          <w:szCs w:val="28"/>
        </w:rPr>
        <w:t>年</w:t>
      </w:r>
      <w:r>
        <w:rPr>
          <w:rFonts w:ascii="宋体" w:hAnsi="宋体" w:cs="宋体"/>
          <w:sz w:val="28"/>
          <w:szCs w:val="28"/>
        </w:rPr>
        <w:t>4</w:t>
      </w:r>
      <w:r>
        <w:rPr>
          <w:rFonts w:ascii="宋体" w:hAnsi="宋体" w:cs="宋体" w:hint="eastAsia"/>
          <w:sz w:val="28"/>
          <w:szCs w:val="28"/>
        </w:rPr>
        <w:t>月</w:t>
      </w:r>
      <w:r>
        <w:rPr>
          <w:rFonts w:ascii="宋体" w:hAnsi="宋体" w:cs="宋体"/>
          <w:sz w:val="28"/>
          <w:szCs w:val="28"/>
        </w:rPr>
        <w:t>22</w:t>
      </w:r>
      <w:r>
        <w:rPr>
          <w:rFonts w:ascii="宋体" w:hAnsi="宋体" w:cs="宋体" w:hint="eastAsia"/>
          <w:sz w:val="28"/>
          <w:szCs w:val="28"/>
        </w:rPr>
        <w:t>日发布的《关于印发绍兴市大气重污染应急预案（试行）的通知》（绍政办发〔</w:t>
      </w:r>
      <w:r>
        <w:rPr>
          <w:rFonts w:ascii="宋体" w:hAnsi="宋体" w:cs="宋体"/>
          <w:sz w:val="28"/>
          <w:szCs w:val="28"/>
        </w:rPr>
        <w:t>2014</w:t>
      </w:r>
      <w:r>
        <w:rPr>
          <w:rFonts w:ascii="宋体" w:hAnsi="宋体" w:cs="宋体" w:hint="eastAsia"/>
          <w:sz w:val="28"/>
          <w:szCs w:val="28"/>
        </w:rPr>
        <w:t>〕</w:t>
      </w:r>
      <w:r>
        <w:rPr>
          <w:rFonts w:ascii="宋体" w:hAnsi="宋体" w:cs="宋体"/>
          <w:sz w:val="28"/>
          <w:szCs w:val="28"/>
        </w:rPr>
        <w:t>57</w:t>
      </w:r>
      <w:r>
        <w:rPr>
          <w:rFonts w:ascii="宋体" w:hAnsi="宋体" w:cs="宋体" w:hint="eastAsia"/>
          <w:sz w:val="28"/>
          <w:szCs w:val="28"/>
        </w:rPr>
        <w:t>号）同时废止。</w:t>
      </w:r>
    </w:p>
    <w:p w:rsidR="00552466" w:rsidRDefault="00647CF1">
      <w:pPr>
        <w:spacing w:line="520" w:lineRule="exact"/>
        <w:ind w:firstLine="570"/>
        <w:rPr>
          <w:rFonts w:ascii="宋体" w:cs="Times New Roman"/>
          <w:sz w:val="28"/>
          <w:szCs w:val="28"/>
        </w:rPr>
      </w:pPr>
      <w:r>
        <w:rPr>
          <w:rFonts w:ascii="宋体" w:hAnsi="宋体" w:cs="宋体" w:hint="eastAsia"/>
          <w:sz w:val="28"/>
          <w:szCs w:val="28"/>
        </w:rPr>
        <w:t>附件：</w:t>
      </w:r>
      <w:r>
        <w:rPr>
          <w:rFonts w:ascii="宋体" w:hAnsi="宋体" w:cs="宋体"/>
          <w:sz w:val="28"/>
          <w:szCs w:val="28"/>
        </w:rPr>
        <w:t>1.</w:t>
      </w:r>
      <w:r>
        <w:rPr>
          <w:rFonts w:ascii="宋体" w:hAnsi="宋体" w:cs="宋体" w:hint="eastAsia"/>
          <w:sz w:val="28"/>
          <w:szCs w:val="28"/>
        </w:rPr>
        <w:t>市指挥部各成员单位职责分工</w:t>
      </w:r>
    </w:p>
    <w:p w:rsidR="00552466" w:rsidRDefault="00647CF1">
      <w:pPr>
        <w:spacing w:line="520" w:lineRule="exact"/>
        <w:ind w:firstLine="570"/>
        <w:rPr>
          <w:rFonts w:ascii="宋体" w:cs="Times New Roman"/>
          <w:sz w:val="28"/>
          <w:szCs w:val="28"/>
        </w:rPr>
      </w:pPr>
      <w:r>
        <w:rPr>
          <w:rFonts w:ascii="宋体" w:hAnsi="宋体" w:cs="宋体"/>
          <w:sz w:val="28"/>
          <w:szCs w:val="28"/>
        </w:rPr>
        <w:t xml:space="preserve">      2.</w:t>
      </w:r>
      <w:r>
        <w:rPr>
          <w:rFonts w:ascii="宋体" w:hAnsi="宋体" w:cs="宋体" w:hint="eastAsia"/>
          <w:sz w:val="28"/>
          <w:szCs w:val="28"/>
        </w:rPr>
        <w:t>绍兴市重污染天气应急组织架构图</w:t>
      </w:r>
    </w:p>
    <w:p w:rsidR="00552466" w:rsidRDefault="00647CF1">
      <w:pPr>
        <w:spacing w:line="520" w:lineRule="exact"/>
        <w:ind w:firstLine="570"/>
        <w:rPr>
          <w:rFonts w:ascii="宋体" w:hAnsi="宋体" w:cs="宋体"/>
          <w:sz w:val="28"/>
          <w:szCs w:val="28"/>
        </w:rPr>
      </w:pPr>
      <w:r>
        <w:rPr>
          <w:rFonts w:ascii="宋体" w:hAnsi="宋体" w:cs="宋体"/>
          <w:sz w:val="28"/>
          <w:szCs w:val="28"/>
        </w:rPr>
        <w:t xml:space="preserve">      3.</w:t>
      </w:r>
      <w:r>
        <w:rPr>
          <w:rFonts w:ascii="宋体" w:hAnsi="宋体" w:cs="宋体" w:hint="eastAsia"/>
          <w:sz w:val="28"/>
          <w:szCs w:val="28"/>
        </w:rPr>
        <w:t>绍兴市重污染天气应</w:t>
      </w:r>
      <w:r>
        <w:rPr>
          <w:rFonts w:ascii="宋体" w:hAnsi="宋体" w:cs="宋体" w:hint="eastAsia"/>
          <w:sz w:val="28"/>
          <w:szCs w:val="28"/>
        </w:rPr>
        <w:t>对</w:t>
      </w:r>
      <w:r>
        <w:rPr>
          <w:rFonts w:ascii="宋体" w:hAnsi="宋体" w:cs="宋体" w:hint="eastAsia"/>
          <w:sz w:val="28"/>
          <w:szCs w:val="28"/>
        </w:rPr>
        <w:t>流程图</w:t>
      </w:r>
    </w:p>
    <w:p w:rsidR="00552466" w:rsidRDefault="00552466">
      <w:pPr>
        <w:ind w:firstLine="570"/>
        <w:rPr>
          <w:rFonts w:ascii="黑体" w:eastAsia="黑体" w:hAnsi="宋体" w:cs="黑体"/>
          <w:sz w:val="28"/>
          <w:szCs w:val="28"/>
        </w:rPr>
      </w:pPr>
    </w:p>
    <w:p w:rsidR="00552466" w:rsidRDefault="00552466">
      <w:pPr>
        <w:ind w:firstLine="570"/>
        <w:rPr>
          <w:rFonts w:ascii="黑体" w:eastAsia="黑体" w:hAnsi="宋体" w:cs="黑体"/>
          <w:sz w:val="28"/>
          <w:szCs w:val="28"/>
        </w:rPr>
      </w:pPr>
    </w:p>
    <w:p w:rsidR="00552466" w:rsidRDefault="00552466">
      <w:pPr>
        <w:ind w:firstLine="570"/>
        <w:rPr>
          <w:rFonts w:ascii="黑体" w:eastAsia="黑体" w:hAnsi="宋体" w:cs="黑体"/>
          <w:sz w:val="28"/>
          <w:szCs w:val="28"/>
        </w:rPr>
        <w:sectPr w:rsidR="00552466">
          <w:footerReference w:type="default" r:id="rId10"/>
          <w:pgSz w:w="11906" w:h="16838"/>
          <w:pgMar w:top="1440" w:right="1800" w:bottom="1440" w:left="1800" w:header="851" w:footer="992" w:gutter="0"/>
          <w:cols w:space="425"/>
          <w:docGrid w:type="lines" w:linePitch="312"/>
        </w:sectPr>
      </w:pPr>
    </w:p>
    <w:p w:rsidR="00552466" w:rsidRDefault="00647CF1">
      <w:pPr>
        <w:ind w:firstLine="570"/>
        <w:rPr>
          <w:rFonts w:ascii="黑体" w:eastAsia="黑体" w:cs="Times New Roman"/>
          <w:sz w:val="28"/>
          <w:szCs w:val="28"/>
        </w:rPr>
      </w:pPr>
      <w:r>
        <w:rPr>
          <w:rFonts w:ascii="黑体" w:eastAsia="黑体" w:hAnsi="宋体" w:cs="黑体" w:hint="eastAsia"/>
          <w:sz w:val="28"/>
          <w:szCs w:val="28"/>
        </w:rPr>
        <w:lastRenderedPageBreak/>
        <w:t>附件</w:t>
      </w:r>
      <w:r>
        <w:rPr>
          <w:rFonts w:ascii="黑体" w:eastAsia="黑体" w:hAnsi="宋体" w:cs="黑体"/>
          <w:sz w:val="28"/>
          <w:szCs w:val="28"/>
        </w:rPr>
        <w:t>1</w:t>
      </w:r>
    </w:p>
    <w:p w:rsidR="00552466" w:rsidRDefault="00647CF1">
      <w:pPr>
        <w:ind w:firstLine="570"/>
        <w:jc w:val="center"/>
        <w:rPr>
          <w:rFonts w:ascii="宋体" w:cs="Times New Roman"/>
          <w:sz w:val="28"/>
          <w:szCs w:val="28"/>
        </w:rPr>
      </w:pPr>
      <w:r>
        <w:rPr>
          <w:rFonts w:ascii="宋体" w:hAnsi="宋体" w:cs="宋体" w:hint="eastAsia"/>
          <w:b/>
          <w:bCs/>
          <w:sz w:val="32"/>
          <w:szCs w:val="32"/>
        </w:rPr>
        <w:t>市指挥部各成员单位职责分工</w:t>
      </w:r>
    </w:p>
    <w:tbl>
      <w:tblPr>
        <w:tblW w:w="139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732"/>
        <w:gridCol w:w="11356"/>
      </w:tblGrid>
      <w:tr w:rsidR="00552466" w:rsidTr="001112F1">
        <w:tc>
          <w:tcPr>
            <w:tcW w:w="815" w:type="dxa"/>
          </w:tcPr>
          <w:p w:rsidR="00552466" w:rsidRDefault="00647CF1">
            <w:pPr>
              <w:rPr>
                <w:rFonts w:ascii="宋体" w:cs="Times New Roman"/>
                <w:sz w:val="28"/>
                <w:szCs w:val="28"/>
              </w:rPr>
            </w:pPr>
            <w:r>
              <w:rPr>
                <w:rFonts w:ascii="宋体" w:hAnsi="宋体" w:cs="宋体" w:hint="eastAsia"/>
                <w:sz w:val="28"/>
                <w:szCs w:val="28"/>
              </w:rPr>
              <w:t>序号</w:t>
            </w:r>
          </w:p>
        </w:tc>
        <w:tc>
          <w:tcPr>
            <w:tcW w:w="1732" w:type="dxa"/>
          </w:tcPr>
          <w:p w:rsidR="00552466" w:rsidRDefault="00647CF1">
            <w:pPr>
              <w:jc w:val="center"/>
              <w:rPr>
                <w:rFonts w:ascii="宋体" w:cs="Times New Roman"/>
                <w:sz w:val="28"/>
                <w:szCs w:val="28"/>
              </w:rPr>
            </w:pPr>
            <w:r>
              <w:rPr>
                <w:rFonts w:ascii="宋体" w:hAnsi="宋体" w:cs="宋体" w:hint="eastAsia"/>
                <w:sz w:val="28"/>
                <w:szCs w:val="28"/>
              </w:rPr>
              <w:t>成员单位</w:t>
            </w:r>
          </w:p>
        </w:tc>
        <w:tc>
          <w:tcPr>
            <w:tcW w:w="11356" w:type="dxa"/>
          </w:tcPr>
          <w:p w:rsidR="00552466" w:rsidRDefault="00647CF1">
            <w:pPr>
              <w:jc w:val="center"/>
              <w:rPr>
                <w:rFonts w:ascii="宋体" w:cs="Times New Roman"/>
                <w:sz w:val="28"/>
                <w:szCs w:val="28"/>
              </w:rPr>
            </w:pPr>
            <w:r>
              <w:rPr>
                <w:rFonts w:ascii="宋体" w:hAnsi="宋体" w:cs="宋体" w:hint="eastAsia"/>
                <w:sz w:val="28"/>
                <w:szCs w:val="28"/>
              </w:rPr>
              <w:t>职</w:t>
            </w:r>
            <w:r>
              <w:rPr>
                <w:rFonts w:ascii="宋体" w:hAnsi="宋体" w:cs="宋体"/>
                <w:sz w:val="28"/>
                <w:szCs w:val="28"/>
              </w:rPr>
              <w:t xml:space="preserve">    </w:t>
            </w:r>
            <w:r>
              <w:rPr>
                <w:rFonts w:ascii="宋体" w:hAnsi="宋体" w:cs="宋体" w:hint="eastAsia"/>
                <w:sz w:val="28"/>
                <w:szCs w:val="28"/>
              </w:rPr>
              <w:t>责</w:t>
            </w:r>
          </w:p>
        </w:tc>
      </w:tr>
      <w:tr w:rsidR="00552466" w:rsidTr="001112F1">
        <w:tc>
          <w:tcPr>
            <w:tcW w:w="815" w:type="dxa"/>
            <w:vAlign w:val="center"/>
          </w:tcPr>
          <w:p w:rsidR="00552466" w:rsidRPr="001112F1" w:rsidRDefault="00647CF1" w:rsidP="001112F1">
            <w:pPr>
              <w:jc w:val="center"/>
              <w:rPr>
                <w:rFonts w:ascii="宋体" w:hAnsi="宋体" w:cs="宋体"/>
                <w:sz w:val="24"/>
                <w:szCs w:val="24"/>
              </w:rPr>
            </w:pPr>
            <w:r w:rsidRPr="001112F1">
              <w:rPr>
                <w:rFonts w:ascii="宋体" w:hAnsi="宋体" w:cs="宋体"/>
                <w:sz w:val="24"/>
                <w:szCs w:val="24"/>
              </w:rPr>
              <w:t>1</w:t>
            </w:r>
          </w:p>
        </w:tc>
        <w:tc>
          <w:tcPr>
            <w:tcW w:w="1732" w:type="dxa"/>
            <w:vAlign w:val="center"/>
          </w:tcPr>
          <w:p w:rsidR="00552466" w:rsidRPr="001112F1" w:rsidRDefault="00647CF1">
            <w:pPr>
              <w:jc w:val="center"/>
              <w:rPr>
                <w:rFonts w:ascii="宋体" w:cs="Times New Roman"/>
                <w:sz w:val="24"/>
                <w:szCs w:val="24"/>
              </w:rPr>
            </w:pPr>
            <w:r w:rsidRPr="001112F1">
              <w:rPr>
                <w:rFonts w:ascii="宋体" w:hAnsi="宋体" w:cs="宋体" w:hint="eastAsia"/>
                <w:sz w:val="24"/>
                <w:szCs w:val="24"/>
              </w:rPr>
              <w:t>市委宣传部</w:t>
            </w:r>
          </w:p>
          <w:p w:rsidR="00552466" w:rsidRDefault="00647CF1">
            <w:pPr>
              <w:jc w:val="center"/>
              <w:rPr>
                <w:rFonts w:ascii="宋体" w:hAnsi="宋体" w:cs="宋体"/>
                <w:sz w:val="28"/>
                <w:szCs w:val="28"/>
              </w:rPr>
            </w:pPr>
            <w:r w:rsidRPr="001112F1">
              <w:rPr>
                <w:rFonts w:ascii="宋体" w:hAnsi="宋体" w:cs="宋体" w:hint="eastAsia"/>
                <w:sz w:val="24"/>
                <w:szCs w:val="24"/>
              </w:rPr>
              <w:t>（市政府新闻办）</w:t>
            </w:r>
          </w:p>
        </w:tc>
        <w:tc>
          <w:tcPr>
            <w:tcW w:w="11356" w:type="dxa"/>
          </w:tcPr>
          <w:p w:rsidR="00552466" w:rsidRDefault="00647CF1" w:rsidP="001112F1">
            <w:pPr>
              <w:rPr>
                <w:rFonts w:ascii="宋体" w:cs="Times New Roman"/>
              </w:rPr>
            </w:pPr>
            <w:r>
              <w:rPr>
                <w:rFonts w:ascii="宋体" w:hAnsi="宋体" w:cs="宋体" w:hint="eastAsia"/>
              </w:rPr>
              <w:t>加强对本预案的宣传，负责畅通媒体发布渠道，加大重污染天气健康防护信息、建议性减排措施等的宣传力度，提高公众的自我防范意识和污染防治的参与意识；</w:t>
            </w:r>
          </w:p>
          <w:p w:rsidR="00552466" w:rsidRDefault="00647CF1">
            <w:pPr>
              <w:ind w:left="420" w:hangingChars="200" w:hanging="420"/>
              <w:rPr>
                <w:rFonts w:ascii="宋体" w:cs="Times New Roman"/>
              </w:rPr>
            </w:pPr>
            <w:r>
              <w:rPr>
                <w:rFonts w:ascii="宋体" w:hAnsi="宋体" w:cs="宋体" w:hint="eastAsia"/>
              </w:rPr>
              <w:t>配合做好信息发布工作，组织协调新闻报道；</w:t>
            </w:r>
            <w:r>
              <w:rPr>
                <w:rFonts w:ascii="宋体" w:cs="Times New Roman"/>
              </w:rPr>
              <w:t xml:space="preserve"> </w:t>
            </w:r>
          </w:p>
          <w:p w:rsidR="00552466" w:rsidRDefault="00647CF1" w:rsidP="001112F1">
            <w:pPr>
              <w:jc w:val="left"/>
              <w:rPr>
                <w:rFonts w:ascii="宋体" w:hAnsi="宋体" w:cs="宋体"/>
                <w:sz w:val="28"/>
                <w:szCs w:val="28"/>
              </w:rPr>
            </w:pPr>
            <w:r>
              <w:rPr>
                <w:rFonts w:ascii="仿宋_GB2312" w:cs="宋体" w:hint="eastAsia"/>
                <w:kern w:val="0"/>
              </w:rPr>
              <w:t>会同市</w:t>
            </w:r>
            <w:r>
              <w:rPr>
                <w:rFonts w:ascii="仿宋_GB2312" w:cs="宋体" w:hint="eastAsia"/>
                <w:kern w:val="0"/>
              </w:rPr>
              <w:t>指挥部办公室</w:t>
            </w:r>
            <w:r>
              <w:rPr>
                <w:rFonts w:ascii="仿宋_GB2312" w:cs="宋体" w:hint="eastAsia"/>
                <w:kern w:val="0"/>
              </w:rPr>
              <w:t>适时组织召开新闻发布会或通气会，正面引导舆论。</w:t>
            </w:r>
          </w:p>
        </w:tc>
      </w:tr>
      <w:tr w:rsidR="00552466" w:rsidTr="001112F1">
        <w:trPr>
          <w:trHeight w:val="452"/>
        </w:trPr>
        <w:tc>
          <w:tcPr>
            <w:tcW w:w="815" w:type="dxa"/>
            <w:vAlign w:val="center"/>
          </w:tcPr>
          <w:p w:rsidR="00552466" w:rsidRPr="001112F1" w:rsidRDefault="00647CF1">
            <w:pPr>
              <w:jc w:val="center"/>
              <w:rPr>
                <w:rFonts w:ascii="宋体" w:hAnsi="宋体" w:cs="宋体"/>
                <w:sz w:val="24"/>
                <w:szCs w:val="24"/>
              </w:rPr>
            </w:pPr>
            <w:r w:rsidRPr="001112F1">
              <w:rPr>
                <w:rFonts w:ascii="宋体" w:hAnsi="宋体" w:cs="宋体"/>
                <w:sz w:val="24"/>
                <w:szCs w:val="24"/>
              </w:rPr>
              <w:t>2</w:t>
            </w:r>
          </w:p>
        </w:tc>
        <w:tc>
          <w:tcPr>
            <w:tcW w:w="1732" w:type="dxa"/>
            <w:vAlign w:val="center"/>
          </w:tcPr>
          <w:p w:rsidR="00552466" w:rsidRDefault="00647CF1">
            <w:pPr>
              <w:jc w:val="center"/>
              <w:rPr>
                <w:rFonts w:ascii="宋体" w:hAnsi="宋体" w:cs="宋体"/>
                <w:color w:val="FF0000"/>
                <w:sz w:val="24"/>
                <w:szCs w:val="24"/>
              </w:rPr>
            </w:pPr>
            <w:r w:rsidRPr="001112F1">
              <w:rPr>
                <w:rFonts w:ascii="宋体" w:hAnsi="宋体" w:cs="宋体" w:hint="eastAsia"/>
                <w:sz w:val="24"/>
                <w:szCs w:val="24"/>
              </w:rPr>
              <w:t>市委网信办</w:t>
            </w:r>
          </w:p>
        </w:tc>
        <w:tc>
          <w:tcPr>
            <w:tcW w:w="11356" w:type="dxa"/>
            <w:vAlign w:val="center"/>
          </w:tcPr>
          <w:p w:rsidR="00552466" w:rsidRDefault="00647CF1" w:rsidP="001112F1">
            <w:pPr>
              <w:rPr>
                <w:rFonts w:ascii="仿宋_GB2312" w:cs="宋体"/>
                <w:kern w:val="0"/>
              </w:rPr>
            </w:pPr>
            <w:r>
              <w:rPr>
                <w:rFonts w:ascii="宋体" w:hAnsi="宋体" w:cs="宋体" w:hint="eastAsia"/>
              </w:rPr>
              <w:t>负责重污染天气有关网络舆情监测处置和舆论引导。</w:t>
            </w:r>
          </w:p>
        </w:tc>
      </w:tr>
      <w:tr w:rsidR="00552466" w:rsidTr="001112F1">
        <w:trPr>
          <w:trHeight w:val="416"/>
        </w:trPr>
        <w:tc>
          <w:tcPr>
            <w:tcW w:w="815" w:type="dxa"/>
            <w:vAlign w:val="center"/>
          </w:tcPr>
          <w:p w:rsidR="00552466" w:rsidRPr="001112F1" w:rsidRDefault="00647CF1">
            <w:pPr>
              <w:jc w:val="center"/>
              <w:rPr>
                <w:rFonts w:ascii="宋体" w:hAnsi="宋体" w:cs="宋体"/>
                <w:sz w:val="24"/>
                <w:szCs w:val="24"/>
              </w:rPr>
            </w:pPr>
            <w:r w:rsidRPr="001112F1">
              <w:rPr>
                <w:rFonts w:ascii="宋体" w:hAnsi="宋体" w:cs="宋体"/>
                <w:sz w:val="24"/>
                <w:szCs w:val="24"/>
              </w:rPr>
              <w:t>3</w:t>
            </w:r>
          </w:p>
        </w:tc>
        <w:tc>
          <w:tcPr>
            <w:tcW w:w="1732" w:type="dxa"/>
            <w:vAlign w:val="center"/>
          </w:tcPr>
          <w:p w:rsidR="00552466" w:rsidRDefault="00647CF1">
            <w:pPr>
              <w:jc w:val="center"/>
              <w:rPr>
                <w:rFonts w:ascii="宋体" w:hAnsi="宋体" w:cs="宋体"/>
                <w:color w:val="FF0000"/>
                <w:sz w:val="24"/>
                <w:szCs w:val="24"/>
              </w:rPr>
            </w:pPr>
            <w:r>
              <w:rPr>
                <w:rFonts w:ascii="宋体" w:hAnsi="宋体" w:cs="宋体" w:hint="eastAsia"/>
                <w:sz w:val="24"/>
                <w:szCs w:val="24"/>
              </w:rPr>
              <w:t>市发改委</w:t>
            </w:r>
          </w:p>
        </w:tc>
        <w:tc>
          <w:tcPr>
            <w:tcW w:w="11356" w:type="dxa"/>
            <w:vAlign w:val="center"/>
          </w:tcPr>
          <w:p w:rsidR="00552466" w:rsidRDefault="00647CF1" w:rsidP="001112F1">
            <w:pPr>
              <w:rPr>
                <w:rFonts w:ascii="宋体" w:hAnsi="宋体" w:cs="宋体"/>
              </w:rPr>
            </w:pPr>
            <w:r w:rsidRPr="001112F1">
              <w:rPr>
                <w:rFonts w:ascii="宋体" w:hAnsi="宋体" w:cs="宋体" w:hint="eastAsia"/>
              </w:rPr>
              <w:t>负责</w:t>
            </w:r>
            <w:r w:rsidRPr="001112F1">
              <w:rPr>
                <w:rFonts w:ascii="宋体" w:hAnsi="宋体" w:cs="宋体" w:hint="eastAsia"/>
              </w:rPr>
              <w:t>指导协调市内电力运行调度，协调电力等能源保障工作</w:t>
            </w:r>
            <w:r w:rsidRPr="001112F1">
              <w:rPr>
                <w:rFonts w:ascii="宋体" w:hAnsi="宋体" w:cs="宋体" w:hint="eastAsia"/>
              </w:rPr>
              <w:t>。</w:t>
            </w:r>
            <w:r w:rsidRPr="001112F1">
              <w:rPr>
                <w:rFonts w:ascii="宋体" w:hAnsi="宋体" w:cs="宋体"/>
              </w:rPr>
              <w:t xml:space="preserve"> </w:t>
            </w:r>
          </w:p>
        </w:tc>
      </w:tr>
      <w:tr w:rsidR="00552466" w:rsidTr="001112F1">
        <w:trPr>
          <w:trHeight w:val="640"/>
        </w:trPr>
        <w:tc>
          <w:tcPr>
            <w:tcW w:w="815" w:type="dxa"/>
            <w:vAlign w:val="center"/>
          </w:tcPr>
          <w:p w:rsidR="00552466" w:rsidRDefault="00647CF1">
            <w:pPr>
              <w:jc w:val="center"/>
              <w:rPr>
                <w:rFonts w:ascii="宋体" w:hAnsi="宋体" w:cs="宋体"/>
                <w:sz w:val="24"/>
                <w:szCs w:val="24"/>
              </w:rPr>
            </w:pPr>
            <w:r>
              <w:rPr>
                <w:rFonts w:ascii="宋体" w:hAnsi="宋体" w:cs="宋体" w:hint="eastAsia"/>
                <w:sz w:val="24"/>
                <w:szCs w:val="24"/>
              </w:rPr>
              <w:t>4</w:t>
            </w:r>
          </w:p>
        </w:tc>
        <w:tc>
          <w:tcPr>
            <w:tcW w:w="1732" w:type="dxa"/>
            <w:vAlign w:val="center"/>
          </w:tcPr>
          <w:p w:rsidR="00552466" w:rsidRDefault="00647CF1">
            <w:pPr>
              <w:jc w:val="center"/>
              <w:rPr>
                <w:rFonts w:ascii="宋体" w:hAnsi="宋体" w:cs="宋体"/>
                <w:sz w:val="24"/>
                <w:szCs w:val="24"/>
              </w:rPr>
            </w:pPr>
            <w:r w:rsidRPr="001112F1">
              <w:rPr>
                <w:rFonts w:ascii="宋体" w:hAnsi="宋体" w:cs="宋体" w:hint="eastAsia"/>
                <w:sz w:val="24"/>
                <w:szCs w:val="24"/>
              </w:rPr>
              <w:t>市经信局</w:t>
            </w:r>
          </w:p>
        </w:tc>
        <w:tc>
          <w:tcPr>
            <w:tcW w:w="11356" w:type="dxa"/>
          </w:tcPr>
          <w:p w:rsidR="00552466" w:rsidRDefault="00647CF1" w:rsidP="001112F1">
            <w:pPr>
              <w:numPr>
                <w:ilvl w:val="255"/>
                <w:numId w:val="0"/>
              </w:numPr>
              <w:rPr>
                <w:rFonts w:ascii="仿宋_GB2312" w:hAnsi="仿宋" w:cs="宋体"/>
              </w:rPr>
            </w:pPr>
            <w:r>
              <w:rPr>
                <w:rFonts w:ascii="仿宋_GB2312" w:hAnsi="仿宋" w:cs="宋体" w:hint="eastAsia"/>
              </w:rPr>
              <w:t>配合市生态环境局修订重污染天气</w:t>
            </w:r>
            <w:r>
              <w:rPr>
                <w:rFonts w:ascii="仿宋_GB2312" w:hAnsi="仿宋" w:cs="宋体" w:hint="eastAsia"/>
              </w:rPr>
              <w:t>应急预案</w:t>
            </w:r>
            <w:r>
              <w:rPr>
                <w:rFonts w:ascii="仿宋_GB2312" w:hAnsi="仿宋" w:cs="宋体" w:hint="eastAsia"/>
              </w:rPr>
              <w:t>；</w:t>
            </w:r>
          </w:p>
          <w:p w:rsidR="00552466" w:rsidRDefault="00647CF1" w:rsidP="001112F1">
            <w:pPr>
              <w:numPr>
                <w:ilvl w:val="255"/>
                <w:numId w:val="0"/>
              </w:numPr>
              <w:rPr>
                <w:rFonts w:ascii="仿宋_GB2312" w:hAnsi="仿宋" w:cs="宋体"/>
              </w:rPr>
            </w:pPr>
            <w:r>
              <w:rPr>
                <w:rFonts w:ascii="仿宋_GB2312" w:hAnsi="仿宋" w:cs="宋体" w:hint="eastAsia"/>
              </w:rPr>
              <w:t>配合市生态环境局</w:t>
            </w:r>
            <w:r>
              <w:rPr>
                <w:rFonts w:ascii="仿宋_GB2312" w:hAnsi="仿宋" w:cs="宋体" w:hint="eastAsia"/>
              </w:rPr>
              <w:t>督促指导各地执行</w:t>
            </w:r>
            <w:r>
              <w:rPr>
                <w:rFonts w:ascii="仿宋_GB2312" w:hAnsi="仿宋" w:cs="宋体" w:hint="eastAsia"/>
              </w:rPr>
              <w:t>重污染天气应急预案和实施“一厂一策”清单</w:t>
            </w:r>
            <w:r>
              <w:rPr>
                <w:rFonts w:ascii="仿宋_GB2312" w:hAnsi="仿宋" w:cs="宋体" w:hint="eastAsia"/>
              </w:rPr>
              <w:t>化管理</w:t>
            </w:r>
            <w:r>
              <w:rPr>
                <w:rFonts w:ascii="仿宋_GB2312" w:hAnsi="仿宋" w:cs="宋体" w:hint="eastAsia"/>
              </w:rPr>
              <w:t>；</w:t>
            </w:r>
          </w:p>
          <w:p w:rsidR="00552466" w:rsidRDefault="00647CF1" w:rsidP="001112F1">
            <w:pPr>
              <w:numPr>
                <w:ilvl w:val="255"/>
                <w:numId w:val="0"/>
              </w:numPr>
              <w:rPr>
                <w:rFonts w:ascii="仿宋_GB2312" w:hAnsi="仿宋" w:cs="宋体"/>
              </w:rPr>
            </w:pPr>
            <w:r>
              <w:rPr>
                <w:rFonts w:ascii="仿宋_GB2312" w:hAnsi="仿宋" w:cs="宋体" w:hint="eastAsia"/>
              </w:rPr>
              <w:t>指导协调电信运营企业做好通信应急保障工作</w:t>
            </w:r>
            <w:r>
              <w:rPr>
                <w:rFonts w:ascii="仿宋_GB2312" w:hAnsi="仿宋" w:cs="宋体" w:hint="eastAsia"/>
              </w:rPr>
              <w:t>。</w:t>
            </w:r>
          </w:p>
        </w:tc>
      </w:tr>
      <w:tr w:rsidR="00552466" w:rsidTr="001112F1">
        <w:trPr>
          <w:trHeight w:val="1204"/>
        </w:trPr>
        <w:tc>
          <w:tcPr>
            <w:tcW w:w="815" w:type="dxa"/>
            <w:vAlign w:val="center"/>
          </w:tcPr>
          <w:p w:rsidR="00552466" w:rsidRDefault="00647CF1">
            <w:pPr>
              <w:jc w:val="center"/>
              <w:rPr>
                <w:rFonts w:ascii="宋体" w:hAnsi="宋体" w:cs="宋体"/>
                <w:sz w:val="24"/>
                <w:szCs w:val="24"/>
              </w:rPr>
            </w:pPr>
            <w:r>
              <w:rPr>
                <w:rFonts w:ascii="宋体" w:hAnsi="宋体" w:cs="宋体" w:hint="eastAsia"/>
                <w:sz w:val="24"/>
                <w:szCs w:val="24"/>
              </w:rPr>
              <w:t>5</w:t>
            </w:r>
          </w:p>
        </w:tc>
        <w:tc>
          <w:tcPr>
            <w:tcW w:w="1732" w:type="dxa"/>
            <w:vAlign w:val="center"/>
          </w:tcPr>
          <w:p w:rsidR="00552466" w:rsidRDefault="00647CF1">
            <w:pPr>
              <w:jc w:val="center"/>
              <w:rPr>
                <w:rFonts w:ascii="宋体" w:hAnsi="宋体" w:cs="宋体"/>
                <w:color w:val="C00000"/>
                <w:sz w:val="24"/>
                <w:szCs w:val="24"/>
                <w:u w:val="single"/>
              </w:rPr>
            </w:pPr>
            <w:r>
              <w:rPr>
                <w:rFonts w:ascii="宋体" w:hAnsi="宋体" w:cs="宋体" w:hint="eastAsia"/>
                <w:sz w:val="24"/>
                <w:szCs w:val="24"/>
              </w:rPr>
              <w:t>市教育局</w:t>
            </w:r>
          </w:p>
        </w:tc>
        <w:tc>
          <w:tcPr>
            <w:tcW w:w="11356" w:type="dxa"/>
            <w:vAlign w:val="center"/>
          </w:tcPr>
          <w:p w:rsidR="00552466" w:rsidRDefault="00647CF1" w:rsidP="001112F1">
            <w:pPr>
              <w:numPr>
                <w:ilvl w:val="255"/>
                <w:numId w:val="0"/>
              </w:numPr>
              <w:rPr>
                <w:rFonts w:ascii="仿宋_GB2312" w:cs="Times New Roman"/>
                <w:kern w:val="0"/>
              </w:rPr>
            </w:pPr>
            <w:r>
              <w:rPr>
                <w:rFonts w:ascii="仿宋_GB2312" w:cs="宋体" w:hint="eastAsia"/>
                <w:kern w:val="0"/>
              </w:rPr>
              <w:t>负责编制、修订、实施中小学校和幼儿园停止户外活动和停课应急行动方案，根据方案开展中小学生防范教育工作；</w:t>
            </w:r>
          </w:p>
          <w:p w:rsidR="00552466" w:rsidRDefault="00647CF1" w:rsidP="001112F1">
            <w:pPr>
              <w:numPr>
                <w:ilvl w:val="255"/>
                <w:numId w:val="0"/>
              </w:numPr>
              <w:rPr>
                <w:rFonts w:ascii="宋体" w:cs="Times New Roman"/>
              </w:rPr>
            </w:pPr>
            <w:r>
              <w:rPr>
                <w:rFonts w:ascii="仿宋_GB2312" w:cs="宋体" w:hint="eastAsia"/>
                <w:kern w:val="0"/>
              </w:rPr>
              <w:t>指导</w:t>
            </w:r>
            <w:r>
              <w:rPr>
                <w:rFonts w:ascii="仿宋_GB2312" w:cs="宋体" w:hint="eastAsia"/>
                <w:kern w:val="0"/>
              </w:rPr>
              <w:t>督</w:t>
            </w:r>
            <w:r>
              <w:rPr>
                <w:rFonts w:ascii="仿宋_GB2312" w:cs="宋体" w:hint="eastAsia"/>
                <w:kern w:val="0"/>
              </w:rPr>
              <w:t>促</w:t>
            </w:r>
            <w:r>
              <w:rPr>
                <w:rFonts w:ascii="仿宋_GB2312" w:cs="宋体" w:hint="eastAsia"/>
                <w:kern w:val="0"/>
              </w:rPr>
              <w:t>直属学校和</w:t>
            </w:r>
            <w:r>
              <w:rPr>
                <w:rFonts w:ascii="仿宋_GB2312" w:cs="宋体" w:hint="eastAsia"/>
                <w:kern w:val="0"/>
              </w:rPr>
              <w:t>有关部门（单位）</w:t>
            </w:r>
            <w:r>
              <w:rPr>
                <w:rFonts w:ascii="仿宋_GB2312" w:cs="宋体" w:hint="eastAsia"/>
                <w:kern w:val="0"/>
              </w:rPr>
              <w:t>落实</w:t>
            </w:r>
            <w:r>
              <w:rPr>
                <w:rFonts w:ascii="仿宋_GB2312" w:cs="宋体" w:hint="eastAsia"/>
                <w:kern w:val="0"/>
              </w:rPr>
              <w:t>应急措施</w:t>
            </w:r>
            <w:r>
              <w:rPr>
                <w:rFonts w:ascii="仿宋_GB2312" w:cs="宋体" w:hint="eastAsia"/>
                <w:kern w:val="0"/>
              </w:rPr>
              <w:t>；</w:t>
            </w:r>
          </w:p>
          <w:p w:rsidR="00552466" w:rsidRDefault="00647CF1" w:rsidP="001112F1">
            <w:pPr>
              <w:numPr>
                <w:ilvl w:val="255"/>
                <w:numId w:val="0"/>
              </w:numPr>
              <w:rPr>
                <w:rFonts w:ascii="仿宋_GB2312" w:cs="宋体"/>
                <w:kern w:val="0"/>
              </w:rPr>
            </w:pPr>
            <w:r>
              <w:rPr>
                <w:rFonts w:ascii="仿宋_GB2312" w:cs="宋体" w:hint="eastAsia"/>
                <w:kern w:val="0"/>
              </w:rPr>
              <w:t>及时汇总报告相关工作信息</w:t>
            </w:r>
            <w:r>
              <w:rPr>
                <w:rFonts w:ascii="仿宋_GB2312" w:cs="宋体" w:hint="eastAsia"/>
                <w:kern w:val="0"/>
              </w:rPr>
              <w:t>；</w:t>
            </w:r>
          </w:p>
          <w:p w:rsidR="00552466" w:rsidRDefault="00647CF1" w:rsidP="001112F1">
            <w:pPr>
              <w:numPr>
                <w:ilvl w:val="255"/>
                <w:numId w:val="0"/>
              </w:numPr>
              <w:rPr>
                <w:rFonts w:ascii="仿宋_GB2312" w:cs="宋体"/>
                <w:kern w:val="0"/>
              </w:rPr>
            </w:pPr>
            <w:r>
              <w:rPr>
                <w:color w:val="000000"/>
              </w:rPr>
              <w:t>在各级督查组检查时，及时提供本部门</w:t>
            </w:r>
            <w:r>
              <w:rPr>
                <w:rFonts w:hint="eastAsia"/>
                <w:color w:val="000000"/>
              </w:rPr>
              <w:t>应急行动</w:t>
            </w:r>
            <w:r>
              <w:rPr>
                <w:color w:val="000000"/>
              </w:rPr>
              <w:t>方案，配合开展督查工作</w:t>
            </w:r>
            <w:r>
              <w:rPr>
                <w:rFonts w:hint="eastAsia"/>
                <w:color w:val="000000"/>
              </w:rPr>
              <w:t>。</w:t>
            </w:r>
          </w:p>
        </w:tc>
      </w:tr>
      <w:tr w:rsidR="00552466" w:rsidTr="001112F1">
        <w:trPr>
          <w:trHeight w:val="925"/>
        </w:trPr>
        <w:tc>
          <w:tcPr>
            <w:tcW w:w="815" w:type="dxa"/>
            <w:vAlign w:val="center"/>
          </w:tcPr>
          <w:p w:rsidR="00552466" w:rsidRDefault="00647CF1">
            <w:pPr>
              <w:jc w:val="center"/>
              <w:rPr>
                <w:rFonts w:ascii="宋体" w:hAnsi="宋体" w:cs="宋体"/>
                <w:sz w:val="24"/>
                <w:szCs w:val="24"/>
              </w:rPr>
            </w:pPr>
            <w:r>
              <w:rPr>
                <w:rFonts w:ascii="宋体" w:hAnsi="宋体" w:cs="宋体" w:hint="eastAsia"/>
                <w:sz w:val="24"/>
                <w:szCs w:val="24"/>
              </w:rPr>
              <w:t>6</w:t>
            </w:r>
          </w:p>
        </w:tc>
        <w:tc>
          <w:tcPr>
            <w:tcW w:w="1732" w:type="dxa"/>
            <w:vAlign w:val="center"/>
          </w:tcPr>
          <w:p w:rsidR="00552466" w:rsidRDefault="00647CF1">
            <w:pPr>
              <w:jc w:val="center"/>
              <w:rPr>
                <w:rFonts w:ascii="宋体" w:hAnsi="宋体" w:cs="宋体"/>
                <w:sz w:val="24"/>
                <w:szCs w:val="24"/>
              </w:rPr>
            </w:pPr>
            <w:r>
              <w:rPr>
                <w:rFonts w:ascii="宋体" w:hAnsi="宋体" w:cs="宋体" w:hint="eastAsia"/>
                <w:sz w:val="24"/>
                <w:szCs w:val="24"/>
              </w:rPr>
              <w:t>市公安局</w:t>
            </w:r>
          </w:p>
        </w:tc>
        <w:tc>
          <w:tcPr>
            <w:tcW w:w="11356" w:type="dxa"/>
            <w:vAlign w:val="center"/>
          </w:tcPr>
          <w:p w:rsidR="00552466" w:rsidRPr="001112F1" w:rsidRDefault="00647CF1" w:rsidP="001112F1">
            <w:pPr>
              <w:numPr>
                <w:ilvl w:val="255"/>
                <w:numId w:val="0"/>
              </w:numPr>
              <w:jc w:val="left"/>
              <w:rPr>
                <w:rFonts w:ascii="仿宋_GB2312" w:hAnsi="仿宋" w:cs="宋体"/>
              </w:rPr>
            </w:pPr>
            <w:r>
              <w:rPr>
                <w:rFonts w:ascii="仿宋_GB2312" w:hAnsi="仿宋" w:cs="宋体" w:hint="eastAsia"/>
              </w:rPr>
              <w:t>配合生态环境部门加强对</w:t>
            </w:r>
            <w:r>
              <w:rPr>
                <w:rFonts w:ascii="仿宋_GB2312" w:hAnsi="仿宋" w:cs="宋体" w:hint="eastAsia"/>
              </w:rPr>
              <w:t>机动车大气污染物排放的监督检测</w:t>
            </w:r>
            <w:r>
              <w:rPr>
                <w:rFonts w:ascii="仿宋_GB2312" w:hAnsi="仿宋" w:cs="宋体" w:hint="eastAsia"/>
              </w:rPr>
              <w:t>，</w:t>
            </w:r>
            <w:r w:rsidRPr="001112F1">
              <w:rPr>
                <w:rFonts w:ascii="仿宋_GB2312" w:hAnsi="仿宋" w:cs="宋体" w:hint="eastAsia"/>
              </w:rPr>
              <w:t>对超标车辆依法实施</w:t>
            </w:r>
            <w:r>
              <w:rPr>
                <w:rFonts w:ascii="仿宋_GB2312" w:hAnsi="仿宋" w:cs="宋体" w:hint="eastAsia"/>
              </w:rPr>
              <w:t>限行和</w:t>
            </w:r>
            <w:r w:rsidRPr="001112F1">
              <w:rPr>
                <w:rFonts w:ascii="仿宋_GB2312" w:hAnsi="仿宋" w:cs="宋体" w:hint="eastAsia"/>
              </w:rPr>
              <w:t>处罚</w:t>
            </w:r>
            <w:r w:rsidRPr="001112F1">
              <w:rPr>
                <w:rFonts w:ascii="仿宋_GB2312" w:hAnsi="仿宋" w:cs="宋体" w:hint="eastAsia"/>
              </w:rPr>
              <w:t>；</w:t>
            </w:r>
          </w:p>
          <w:p w:rsidR="00552466" w:rsidRDefault="00647CF1" w:rsidP="001112F1">
            <w:pPr>
              <w:numPr>
                <w:ilvl w:val="255"/>
                <w:numId w:val="0"/>
              </w:numPr>
              <w:rPr>
                <w:rFonts w:ascii="宋体" w:cs="Times New Roman"/>
              </w:rPr>
            </w:pPr>
            <w:r>
              <w:rPr>
                <w:rFonts w:ascii="仿宋_GB2312" w:cs="宋体" w:hint="eastAsia"/>
              </w:rPr>
              <w:t>协助做好</w:t>
            </w:r>
            <w:r>
              <w:rPr>
                <w:rFonts w:ascii="仿宋_GB2312" w:cs="宋体" w:hint="eastAsia"/>
                <w:kern w:val="0"/>
              </w:rPr>
              <w:t>建筑垃圾、</w:t>
            </w:r>
            <w:r>
              <w:rPr>
                <w:rFonts w:ascii="仿宋_GB2312" w:cs="宋体" w:hint="eastAsia"/>
              </w:rPr>
              <w:t>渣土、</w:t>
            </w:r>
            <w:r>
              <w:rPr>
                <w:rFonts w:ascii="仿宋_GB2312" w:cs="宋体" w:hint="eastAsia"/>
                <w:kern w:val="0"/>
              </w:rPr>
              <w:t>砂石</w:t>
            </w:r>
            <w:r>
              <w:rPr>
                <w:rFonts w:ascii="仿宋_GB2312" w:cs="宋体" w:hint="eastAsia"/>
              </w:rPr>
              <w:t>等运输车辆的执法检查；</w:t>
            </w:r>
          </w:p>
          <w:p w:rsidR="00552466" w:rsidRDefault="00647CF1" w:rsidP="001112F1">
            <w:pPr>
              <w:numPr>
                <w:ilvl w:val="255"/>
                <w:numId w:val="0"/>
              </w:numPr>
              <w:rPr>
                <w:rFonts w:ascii="宋体" w:cs="Times New Roman"/>
              </w:rPr>
            </w:pPr>
            <w:r>
              <w:rPr>
                <w:rFonts w:ascii="仿宋_GB2312" w:hAnsi="仿宋" w:cs="宋体" w:hint="eastAsia"/>
              </w:rPr>
              <w:t>加大对违规燃放烟花爆竹等行为的查处力度</w:t>
            </w:r>
            <w:r>
              <w:rPr>
                <w:rFonts w:ascii="仿宋_GB2312" w:cs="宋体" w:hint="eastAsia"/>
              </w:rPr>
              <w:t>；</w:t>
            </w:r>
          </w:p>
          <w:p w:rsidR="00552466" w:rsidRDefault="00647CF1" w:rsidP="001112F1">
            <w:pPr>
              <w:numPr>
                <w:ilvl w:val="255"/>
                <w:numId w:val="0"/>
              </w:numPr>
              <w:rPr>
                <w:rFonts w:ascii="仿宋_GB2312" w:cs="宋体"/>
              </w:rPr>
            </w:pPr>
            <w:r>
              <w:rPr>
                <w:rFonts w:ascii="仿宋_GB2312" w:hAnsi="仿宋" w:cs="宋体" w:hint="eastAsia"/>
              </w:rPr>
              <w:t>及时</w:t>
            </w:r>
            <w:r>
              <w:rPr>
                <w:rFonts w:ascii="仿宋_GB2312" w:cs="宋体" w:hint="eastAsia"/>
              </w:rPr>
              <w:t>汇总报告相关工作信息。</w:t>
            </w:r>
          </w:p>
        </w:tc>
      </w:tr>
      <w:tr w:rsidR="00552466" w:rsidTr="001112F1">
        <w:trPr>
          <w:trHeight w:val="575"/>
        </w:trPr>
        <w:tc>
          <w:tcPr>
            <w:tcW w:w="815" w:type="dxa"/>
            <w:vAlign w:val="center"/>
          </w:tcPr>
          <w:p w:rsidR="00552466" w:rsidRDefault="00647CF1">
            <w:pPr>
              <w:jc w:val="center"/>
              <w:rPr>
                <w:rFonts w:ascii="宋体" w:hAnsi="宋体" w:cs="宋体"/>
                <w:sz w:val="24"/>
                <w:szCs w:val="24"/>
              </w:rPr>
            </w:pPr>
            <w:r>
              <w:rPr>
                <w:rFonts w:ascii="宋体" w:hAnsi="宋体" w:cs="宋体" w:hint="eastAsia"/>
                <w:sz w:val="24"/>
                <w:szCs w:val="24"/>
              </w:rPr>
              <w:t>7</w:t>
            </w:r>
          </w:p>
        </w:tc>
        <w:tc>
          <w:tcPr>
            <w:tcW w:w="1732" w:type="dxa"/>
            <w:vAlign w:val="center"/>
          </w:tcPr>
          <w:p w:rsidR="00552466" w:rsidRDefault="00647CF1">
            <w:pPr>
              <w:jc w:val="center"/>
              <w:rPr>
                <w:rFonts w:ascii="宋体" w:hAnsi="宋体" w:cs="宋体"/>
                <w:sz w:val="24"/>
                <w:szCs w:val="24"/>
              </w:rPr>
            </w:pPr>
            <w:r>
              <w:rPr>
                <w:rFonts w:ascii="宋体" w:hAnsi="宋体" w:cs="宋体" w:hint="eastAsia"/>
                <w:sz w:val="24"/>
                <w:szCs w:val="24"/>
              </w:rPr>
              <w:t>市财政局</w:t>
            </w:r>
          </w:p>
        </w:tc>
        <w:tc>
          <w:tcPr>
            <w:tcW w:w="11356" w:type="dxa"/>
            <w:vAlign w:val="center"/>
          </w:tcPr>
          <w:p w:rsidR="00552466" w:rsidRDefault="00647CF1" w:rsidP="001112F1">
            <w:pPr>
              <w:numPr>
                <w:ilvl w:val="255"/>
                <w:numId w:val="0"/>
              </w:numPr>
              <w:rPr>
                <w:rFonts w:ascii="仿宋_GB2312" w:hAnsi="仿宋" w:cs="宋体"/>
              </w:rPr>
            </w:pPr>
            <w:r>
              <w:rPr>
                <w:rFonts w:ascii="仿宋_GB2312" w:cs="宋体" w:hint="eastAsia"/>
                <w:kern w:val="0"/>
              </w:rPr>
              <w:t>负责保障市级重污染天气应急工作所需资金，并对应急资金的使用管理进行监督。</w:t>
            </w:r>
          </w:p>
        </w:tc>
      </w:tr>
      <w:tr w:rsidR="00552466" w:rsidTr="001112F1">
        <w:trPr>
          <w:trHeight w:val="735"/>
        </w:trPr>
        <w:tc>
          <w:tcPr>
            <w:tcW w:w="815" w:type="dxa"/>
            <w:vAlign w:val="center"/>
          </w:tcPr>
          <w:p w:rsidR="00552466" w:rsidRDefault="00647CF1">
            <w:pPr>
              <w:jc w:val="center"/>
              <w:rPr>
                <w:rFonts w:ascii="宋体" w:hAnsi="宋体" w:cs="宋体"/>
                <w:sz w:val="24"/>
                <w:szCs w:val="24"/>
              </w:rPr>
            </w:pPr>
            <w:r>
              <w:rPr>
                <w:rFonts w:ascii="宋体" w:hAnsi="宋体" w:cs="宋体" w:hint="eastAsia"/>
                <w:sz w:val="24"/>
                <w:szCs w:val="24"/>
              </w:rPr>
              <w:lastRenderedPageBreak/>
              <w:t>8</w:t>
            </w:r>
          </w:p>
        </w:tc>
        <w:tc>
          <w:tcPr>
            <w:tcW w:w="1732" w:type="dxa"/>
            <w:vAlign w:val="center"/>
          </w:tcPr>
          <w:p w:rsidR="00552466" w:rsidRDefault="00647CF1">
            <w:pPr>
              <w:jc w:val="center"/>
              <w:rPr>
                <w:rFonts w:ascii="宋体" w:hAnsi="宋体" w:cs="宋体"/>
                <w:sz w:val="24"/>
                <w:szCs w:val="24"/>
              </w:rPr>
            </w:pPr>
            <w:r w:rsidRPr="001112F1">
              <w:rPr>
                <w:rFonts w:ascii="宋体" w:hAnsi="宋体" w:cs="宋体" w:hint="eastAsia"/>
                <w:sz w:val="24"/>
                <w:szCs w:val="24"/>
              </w:rPr>
              <w:t>市自然资源和规划局</w:t>
            </w:r>
          </w:p>
        </w:tc>
        <w:tc>
          <w:tcPr>
            <w:tcW w:w="11356" w:type="dxa"/>
          </w:tcPr>
          <w:p w:rsidR="00552466" w:rsidRDefault="00647CF1" w:rsidP="001112F1">
            <w:pPr>
              <w:numPr>
                <w:ilvl w:val="255"/>
                <w:numId w:val="0"/>
              </w:numPr>
              <w:rPr>
                <w:rFonts w:ascii="仿宋_GB2312" w:cs="宋体"/>
              </w:rPr>
            </w:pPr>
            <w:r>
              <w:rPr>
                <w:rFonts w:ascii="仿宋_GB2312" w:hAnsi="仿宋" w:cs="宋体" w:hint="eastAsia"/>
              </w:rPr>
              <w:t>负责编制、修订并督促落实露天矿山</w:t>
            </w:r>
            <w:r>
              <w:rPr>
                <w:rFonts w:ascii="仿宋_GB2312" w:cs="宋体" w:hint="eastAsia"/>
              </w:rPr>
              <w:t>暂停</w:t>
            </w:r>
            <w:r>
              <w:rPr>
                <w:rFonts w:ascii="仿宋_GB2312" w:hAnsi="仿宋" w:cs="宋体" w:hint="eastAsia"/>
              </w:rPr>
              <w:t>开采和扬尘控制应急行动方案</w:t>
            </w:r>
            <w:r>
              <w:rPr>
                <w:rFonts w:ascii="仿宋_GB2312" w:cs="宋体" w:hint="eastAsia"/>
              </w:rPr>
              <w:t>；</w:t>
            </w:r>
          </w:p>
          <w:p w:rsidR="00552466" w:rsidRDefault="00647CF1" w:rsidP="001112F1">
            <w:pPr>
              <w:numPr>
                <w:ilvl w:val="255"/>
                <w:numId w:val="0"/>
              </w:numPr>
              <w:rPr>
                <w:rFonts w:ascii="仿宋_GB2312" w:hAnsi="仿宋" w:cs="宋体"/>
              </w:rPr>
            </w:pPr>
            <w:r>
              <w:rPr>
                <w:rFonts w:ascii="仿宋_GB2312" w:hAnsi="仿宋" w:cs="宋体" w:hint="eastAsia"/>
              </w:rPr>
              <w:t>及时汇总报告相关工作信息</w:t>
            </w:r>
            <w:r>
              <w:rPr>
                <w:rFonts w:ascii="仿宋_GB2312" w:hAnsi="仿宋" w:cs="宋体" w:hint="eastAsia"/>
              </w:rPr>
              <w:t>；</w:t>
            </w:r>
          </w:p>
          <w:p w:rsidR="00552466" w:rsidRDefault="00647CF1" w:rsidP="001112F1">
            <w:pPr>
              <w:numPr>
                <w:ilvl w:val="255"/>
                <w:numId w:val="0"/>
              </w:numPr>
              <w:rPr>
                <w:rFonts w:ascii="仿宋_GB2312" w:hAnsi="仿宋" w:cs="宋体"/>
              </w:rPr>
            </w:pPr>
            <w:r>
              <w:rPr>
                <w:color w:val="000000"/>
              </w:rPr>
              <w:t>在各级督查组检查时，及时提供本部门</w:t>
            </w:r>
            <w:r>
              <w:rPr>
                <w:rFonts w:hint="eastAsia"/>
                <w:color w:val="000000"/>
              </w:rPr>
              <w:t>应急行动</w:t>
            </w:r>
            <w:r>
              <w:rPr>
                <w:color w:val="000000"/>
              </w:rPr>
              <w:t>方案，配合开展督查工作</w:t>
            </w:r>
            <w:r>
              <w:rPr>
                <w:rFonts w:hint="eastAsia"/>
                <w:color w:val="000000"/>
              </w:rPr>
              <w:t>。</w:t>
            </w:r>
          </w:p>
        </w:tc>
      </w:tr>
      <w:tr w:rsidR="00552466" w:rsidTr="001112F1">
        <w:tc>
          <w:tcPr>
            <w:tcW w:w="815" w:type="dxa"/>
            <w:vAlign w:val="center"/>
          </w:tcPr>
          <w:p w:rsidR="00552466" w:rsidRDefault="00647CF1">
            <w:pPr>
              <w:jc w:val="center"/>
              <w:rPr>
                <w:rFonts w:ascii="宋体" w:hAnsi="宋体" w:cs="宋体"/>
                <w:sz w:val="24"/>
                <w:szCs w:val="24"/>
              </w:rPr>
            </w:pPr>
            <w:r>
              <w:rPr>
                <w:rFonts w:ascii="宋体" w:hAnsi="宋体" w:cs="宋体" w:hint="eastAsia"/>
                <w:sz w:val="24"/>
                <w:szCs w:val="24"/>
              </w:rPr>
              <w:t>9</w:t>
            </w:r>
          </w:p>
        </w:tc>
        <w:tc>
          <w:tcPr>
            <w:tcW w:w="1732" w:type="dxa"/>
            <w:vAlign w:val="center"/>
          </w:tcPr>
          <w:p w:rsidR="00552466" w:rsidRDefault="00647CF1">
            <w:pPr>
              <w:jc w:val="center"/>
              <w:rPr>
                <w:rFonts w:ascii="宋体" w:cs="Times New Roman"/>
                <w:sz w:val="24"/>
                <w:szCs w:val="24"/>
              </w:rPr>
            </w:pPr>
            <w:r>
              <w:rPr>
                <w:rFonts w:ascii="宋体" w:hAnsi="宋体" w:cs="宋体" w:hint="eastAsia"/>
                <w:sz w:val="24"/>
                <w:szCs w:val="24"/>
              </w:rPr>
              <w:t>市生态环境局</w:t>
            </w:r>
          </w:p>
        </w:tc>
        <w:tc>
          <w:tcPr>
            <w:tcW w:w="11356" w:type="dxa"/>
          </w:tcPr>
          <w:p w:rsidR="00552466" w:rsidRDefault="00647CF1" w:rsidP="001112F1">
            <w:pPr>
              <w:jc w:val="left"/>
              <w:rPr>
                <w:rFonts w:ascii="宋体" w:cs="Times New Roman"/>
              </w:rPr>
            </w:pPr>
            <w:r>
              <w:rPr>
                <w:rFonts w:ascii="宋体" w:hAnsi="宋体" w:cs="宋体" w:hint="eastAsia"/>
              </w:rPr>
              <w:t>承担市</w:t>
            </w:r>
            <w:r>
              <w:rPr>
                <w:rFonts w:ascii="宋体" w:hAnsi="宋体" w:cs="宋体" w:hint="eastAsia"/>
              </w:rPr>
              <w:t>指挥部办公室</w:t>
            </w:r>
            <w:r>
              <w:rPr>
                <w:rFonts w:ascii="宋体" w:hAnsi="宋体" w:cs="宋体" w:hint="eastAsia"/>
              </w:rPr>
              <w:t>职能；</w:t>
            </w:r>
          </w:p>
          <w:p w:rsidR="00552466" w:rsidRDefault="00647CF1" w:rsidP="001112F1">
            <w:pPr>
              <w:numPr>
                <w:ilvl w:val="255"/>
                <w:numId w:val="0"/>
              </w:numPr>
              <w:jc w:val="left"/>
              <w:rPr>
                <w:rFonts w:ascii="宋体" w:cs="Times New Roman"/>
              </w:rPr>
            </w:pPr>
            <w:r>
              <w:rPr>
                <w:rFonts w:ascii="宋体" w:hAnsi="宋体" w:cs="宋体" w:hint="eastAsia"/>
              </w:rPr>
              <w:t>牵头编制修订绍兴市重污染天气应急预案和监测预警</w:t>
            </w:r>
            <w:r>
              <w:rPr>
                <w:rFonts w:ascii="宋体" w:hAnsi="宋体" w:cs="宋体" w:hint="eastAsia"/>
              </w:rPr>
              <w:t>应急</w:t>
            </w:r>
            <w:r>
              <w:rPr>
                <w:rFonts w:ascii="宋体" w:hAnsi="宋体" w:cs="宋体" w:hint="eastAsia"/>
              </w:rPr>
              <w:t>行动方案；</w:t>
            </w:r>
          </w:p>
          <w:p w:rsidR="00552466" w:rsidRDefault="00647CF1" w:rsidP="001112F1">
            <w:pPr>
              <w:numPr>
                <w:ilvl w:val="255"/>
                <w:numId w:val="0"/>
              </w:numPr>
              <w:jc w:val="left"/>
              <w:rPr>
                <w:rFonts w:ascii="宋体" w:hAnsi="宋体" w:cs="宋体"/>
              </w:rPr>
            </w:pPr>
            <w:r>
              <w:rPr>
                <w:rFonts w:ascii="宋体" w:hAnsi="宋体" w:cs="宋体" w:hint="eastAsia"/>
              </w:rPr>
              <w:t>会同市气象局加强空气质量监测预测，开展重污染天气会商，提出预警建议</w:t>
            </w:r>
            <w:r>
              <w:rPr>
                <w:rFonts w:ascii="宋体" w:hAnsi="宋体" w:cs="宋体" w:hint="eastAsia"/>
              </w:rPr>
              <w:t>；</w:t>
            </w:r>
          </w:p>
          <w:p w:rsidR="00552466" w:rsidRDefault="00647CF1" w:rsidP="001112F1">
            <w:pPr>
              <w:numPr>
                <w:ilvl w:val="255"/>
                <w:numId w:val="0"/>
              </w:numPr>
              <w:jc w:val="left"/>
              <w:rPr>
                <w:rFonts w:ascii="宋体" w:hAnsi="宋体" w:cs="宋体"/>
              </w:rPr>
            </w:pPr>
            <w:r>
              <w:rPr>
                <w:color w:val="000000"/>
              </w:rPr>
              <w:t>在各级督查组检查时，及时提供本部门</w:t>
            </w:r>
            <w:r>
              <w:rPr>
                <w:rFonts w:hint="eastAsia"/>
                <w:color w:val="000000"/>
              </w:rPr>
              <w:t>应急行动</w:t>
            </w:r>
            <w:r>
              <w:rPr>
                <w:color w:val="000000"/>
              </w:rPr>
              <w:t>方案，配合开展督查工作。</w:t>
            </w:r>
          </w:p>
        </w:tc>
      </w:tr>
      <w:tr w:rsidR="00552466" w:rsidTr="001112F1">
        <w:tc>
          <w:tcPr>
            <w:tcW w:w="815" w:type="dxa"/>
            <w:vAlign w:val="center"/>
          </w:tcPr>
          <w:p w:rsidR="00552466" w:rsidRDefault="00647CF1">
            <w:pPr>
              <w:jc w:val="center"/>
              <w:rPr>
                <w:rFonts w:ascii="宋体" w:hAnsi="宋体" w:cs="宋体"/>
                <w:sz w:val="24"/>
                <w:szCs w:val="24"/>
              </w:rPr>
            </w:pPr>
            <w:r>
              <w:rPr>
                <w:rFonts w:ascii="宋体" w:hAnsi="宋体" w:cs="宋体" w:hint="eastAsia"/>
                <w:sz w:val="24"/>
                <w:szCs w:val="24"/>
              </w:rPr>
              <w:t>10</w:t>
            </w:r>
          </w:p>
        </w:tc>
        <w:tc>
          <w:tcPr>
            <w:tcW w:w="1732" w:type="dxa"/>
            <w:vAlign w:val="center"/>
          </w:tcPr>
          <w:p w:rsidR="00552466" w:rsidRDefault="00647CF1">
            <w:pPr>
              <w:jc w:val="center"/>
              <w:rPr>
                <w:rFonts w:ascii="宋体" w:hAnsi="宋体" w:cs="宋体"/>
                <w:sz w:val="24"/>
                <w:szCs w:val="24"/>
              </w:rPr>
            </w:pPr>
            <w:r>
              <w:rPr>
                <w:rFonts w:ascii="宋体" w:hAnsi="宋体" w:cs="宋体" w:hint="eastAsia"/>
                <w:sz w:val="24"/>
                <w:szCs w:val="24"/>
              </w:rPr>
              <w:t>市建设局</w:t>
            </w:r>
          </w:p>
        </w:tc>
        <w:tc>
          <w:tcPr>
            <w:tcW w:w="11356" w:type="dxa"/>
          </w:tcPr>
          <w:p w:rsidR="00552466" w:rsidRDefault="00647CF1" w:rsidP="001112F1">
            <w:pPr>
              <w:numPr>
                <w:ilvl w:val="255"/>
                <w:numId w:val="0"/>
              </w:numPr>
              <w:rPr>
                <w:rFonts w:ascii="仿宋_GB2312" w:hAnsi="仿宋" w:cs="宋体"/>
              </w:rPr>
            </w:pPr>
            <w:r>
              <w:rPr>
                <w:rFonts w:ascii="仿宋_GB2312" w:cs="宋体" w:hint="eastAsia"/>
                <w:kern w:val="0"/>
              </w:rPr>
              <w:t>负责编制、修订、实施</w:t>
            </w:r>
            <w:r>
              <w:rPr>
                <w:rFonts w:ascii="仿宋_GB2312" w:cs="宋体" w:hint="eastAsia"/>
              </w:rPr>
              <w:t>建筑</w:t>
            </w:r>
            <w:r>
              <w:rPr>
                <w:rFonts w:ascii="仿宋_GB2312" w:cs="宋体" w:hint="eastAsia"/>
              </w:rPr>
              <w:t>施工工地</w:t>
            </w:r>
            <w:r>
              <w:rPr>
                <w:rFonts w:ascii="仿宋_GB2312" w:cs="宋体" w:hint="eastAsia"/>
                <w:kern w:val="0"/>
              </w:rPr>
              <w:t>扬尘控制</w:t>
            </w:r>
            <w:r>
              <w:rPr>
                <w:rFonts w:ascii="仿宋_GB2312" w:cs="宋体" w:hint="eastAsia"/>
                <w:kern w:val="0"/>
              </w:rPr>
              <w:t>应急行动方</w:t>
            </w:r>
            <w:r>
              <w:rPr>
                <w:rFonts w:ascii="仿宋_GB2312" w:hAnsi="仿宋" w:cs="宋体" w:hint="eastAsia"/>
              </w:rPr>
              <w:t>案；</w:t>
            </w:r>
          </w:p>
          <w:p w:rsidR="00552466" w:rsidRDefault="00647CF1" w:rsidP="001112F1">
            <w:pPr>
              <w:numPr>
                <w:ilvl w:val="255"/>
                <w:numId w:val="0"/>
              </w:numPr>
              <w:rPr>
                <w:rFonts w:ascii="仿宋_GB2312" w:hAnsi="仿宋" w:cs="宋体"/>
              </w:rPr>
            </w:pPr>
            <w:r>
              <w:rPr>
                <w:color w:val="000000"/>
              </w:rPr>
              <w:t>制订更新《扬尘源项目清单》中的建筑施工项目清单</w:t>
            </w:r>
            <w:r>
              <w:rPr>
                <w:rFonts w:hint="eastAsia"/>
                <w:color w:val="000000"/>
              </w:rPr>
              <w:t>，</w:t>
            </w:r>
            <w:r>
              <w:rPr>
                <w:rFonts w:ascii="仿宋_GB2312" w:hAnsi="仿宋" w:cs="宋体" w:hint="eastAsia"/>
              </w:rPr>
              <w:t>指导</w:t>
            </w:r>
            <w:r>
              <w:rPr>
                <w:rFonts w:ascii="仿宋_GB2312" w:hAnsi="仿宋" w:cs="宋体" w:hint="eastAsia"/>
              </w:rPr>
              <w:t>督</w:t>
            </w:r>
            <w:r>
              <w:rPr>
                <w:rFonts w:ascii="仿宋_GB2312" w:hAnsi="仿宋" w:cs="宋体" w:hint="eastAsia"/>
              </w:rPr>
              <w:t>促</w:t>
            </w:r>
            <w:r>
              <w:rPr>
                <w:rFonts w:ascii="仿宋_GB2312" w:hAnsi="仿宋" w:cs="宋体" w:hint="eastAsia"/>
              </w:rPr>
              <w:t>有关部门（单位）落实</w:t>
            </w:r>
            <w:r>
              <w:rPr>
                <w:rFonts w:ascii="仿宋_GB2312" w:hAnsi="仿宋" w:cs="宋体" w:hint="eastAsia"/>
              </w:rPr>
              <w:t>建筑</w:t>
            </w:r>
            <w:r>
              <w:rPr>
                <w:rFonts w:ascii="仿宋_GB2312" w:hAnsi="仿宋" w:cs="宋体" w:hint="eastAsia"/>
              </w:rPr>
              <w:t>施工工地</w:t>
            </w:r>
            <w:r>
              <w:rPr>
                <w:rFonts w:ascii="仿宋_GB2312" w:hAnsi="仿宋" w:cs="宋体" w:hint="eastAsia"/>
              </w:rPr>
              <w:t>扬尘控制</w:t>
            </w:r>
            <w:r>
              <w:rPr>
                <w:rFonts w:ascii="仿宋_GB2312" w:hAnsi="仿宋" w:cs="宋体" w:hint="eastAsia"/>
              </w:rPr>
              <w:t>措施；</w:t>
            </w:r>
          </w:p>
          <w:p w:rsidR="00552466" w:rsidRDefault="00647CF1" w:rsidP="001112F1">
            <w:pPr>
              <w:numPr>
                <w:ilvl w:val="255"/>
                <w:numId w:val="0"/>
              </w:numPr>
              <w:rPr>
                <w:rFonts w:ascii="仿宋_GB2312" w:hAnsi="仿宋" w:cs="宋体"/>
              </w:rPr>
            </w:pPr>
            <w:r>
              <w:rPr>
                <w:rFonts w:ascii="仿宋_GB2312" w:hAnsi="仿宋" w:cs="宋体" w:hint="eastAsia"/>
              </w:rPr>
              <w:t>及时汇总报告相关工作信息。</w:t>
            </w:r>
          </w:p>
          <w:p w:rsidR="00552466" w:rsidRDefault="00647CF1" w:rsidP="001112F1">
            <w:pPr>
              <w:numPr>
                <w:ilvl w:val="255"/>
                <w:numId w:val="0"/>
              </w:numPr>
              <w:rPr>
                <w:rFonts w:ascii="仿宋_GB2312" w:hAnsi="仿宋" w:cs="宋体"/>
              </w:rPr>
            </w:pPr>
            <w:r>
              <w:rPr>
                <w:color w:val="000000"/>
              </w:rPr>
              <w:t>在各级督查组检查时，及时提供本部门</w:t>
            </w:r>
            <w:r>
              <w:rPr>
                <w:rFonts w:hint="eastAsia"/>
                <w:color w:val="000000"/>
              </w:rPr>
              <w:t>应急行动</w:t>
            </w:r>
            <w:r>
              <w:rPr>
                <w:color w:val="000000"/>
              </w:rPr>
              <w:t>方案和《扬尘源项目清单》中的建筑施工项目清单，配合开展督查工作。</w:t>
            </w:r>
          </w:p>
        </w:tc>
      </w:tr>
      <w:tr w:rsidR="00552466" w:rsidTr="001112F1">
        <w:trPr>
          <w:trHeight w:val="722"/>
        </w:trPr>
        <w:tc>
          <w:tcPr>
            <w:tcW w:w="815" w:type="dxa"/>
            <w:vAlign w:val="center"/>
          </w:tcPr>
          <w:p w:rsidR="00552466" w:rsidRDefault="00647CF1">
            <w:pPr>
              <w:jc w:val="cente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1</w:t>
            </w:r>
          </w:p>
        </w:tc>
        <w:tc>
          <w:tcPr>
            <w:tcW w:w="1732" w:type="dxa"/>
            <w:vAlign w:val="center"/>
          </w:tcPr>
          <w:p w:rsidR="00552466" w:rsidRDefault="00647CF1">
            <w:pPr>
              <w:jc w:val="center"/>
              <w:rPr>
                <w:rFonts w:ascii="宋体" w:hAnsi="宋体" w:cs="宋体"/>
                <w:sz w:val="24"/>
                <w:szCs w:val="24"/>
              </w:rPr>
            </w:pPr>
            <w:r>
              <w:rPr>
                <w:rFonts w:ascii="宋体" w:hAnsi="宋体" w:cs="宋体" w:hint="eastAsia"/>
                <w:sz w:val="24"/>
                <w:szCs w:val="24"/>
              </w:rPr>
              <w:t>市交通运输局</w:t>
            </w:r>
          </w:p>
        </w:tc>
        <w:tc>
          <w:tcPr>
            <w:tcW w:w="11356" w:type="dxa"/>
          </w:tcPr>
          <w:p w:rsidR="00552466" w:rsidRDefault="00647CF1" w:rsidP="001112F1">
            <w:pPr>
              <w:numPr>
                <w:ilvl w:val="255"/>
                <w:numId w:val="0"/>
              </w:numPr>
              <w:rPr>
                <w:rFonts w:ascii="仿宋_GB2312" w:hAnsi="仿宋" w:cs="宋体"/>
              </w:rPr>
            </w:pPr>
            <w:r>
              <w:rPr>
                <w:rFonts w:ascii="仿宋_GB2312" w:hAnsi="仿宋" w:cs="宋体" w:hint="eastAsia"/>
              </w:rPr>
              <w:t>负责编制、修订、实施</w:t>
            </w:r>
            <w:r>
              <w:rPr>
                <w:rFonts w:ascii="仿宋_GB2312" w:hAnsi="仿宋" w:cs="宋体" w:hint="eastAsia"/>
              </w:rPr>
              <w:t>公共交通</w:t>
            </w:r>
            <w:r>
              <w:rPr>
                <w:rFonts w:ascii="仿宋_GB2312" w:hAnsi="仿宋" w:cs="宋体" w:hint="eastAsia"/>
              </w:rPr>
              <w:t>、</w:t>
            </w:r>
            <w:r>
              <w:rPr>
                <w:rFonts w:ascii="仿宋_GB2312" w:hAnsi="仿宋" w:cs="宋体" w:hint="eastAsia"/>
              </w:rPr>
              <w:t>公路保洁、</w:t>
            </w:r>
            <w:r>
              <w:rPr>
                <w:rFonts w:ascii="宋体" w:hAnsi="宋体" w:cs="宋体" w:hint="eastAsia"/>
              </w:rPr>
              <w:t>扬尘控制</w:t>
            </w:r>
            <w:r>
              <w:rPr>
                <w:rFonts w:ascii="宋体" w:hAnsi="宋体" w:cs="宋体" w:hint="eastAsia"/>
              </w:rPr>
              <w:t>等</w:t>
            </w:r>
            <w:r>
              <w:rPr>
                <w:rFonts w:ascii="仿宋_GB2312" w:hAnsi="仿宋" w:cs="宋体" w:hint="eastAsia"/>
              </w:rPr>
              <w:t>应急行动方案；</w:t>
            </w:r>
          </w:p>
          <w:p w:rsidR="00552466" w:rsidRDefault="00647CF1" w:rsidP="001112F1">
            <w:pPr>
              <w:numPr>
                <w:ilvl w:val="255"/>
                <w:numId w:val="0"/>
              </w:numPr>
              <w:rPr>
                <w:rFonts w:ascii="仿宋_GB2312" w:hAnsi="仿宋" w:cs="宋体"/>
              </w:rPr>
            </w:pPr>
            <w:r>
              <w:rPr>
                <w:rFonts w:ascii="宋体" w:hAnsi="宋体" w:cs="宋体" w:hint="eastAsia"/>
              </w:rPr>
              <w:t>指导</w:t>
            </w:r>
            <w:r>
              <w:rPr>
                <w:rFonts w:ascii="宋体" w:hAnsi="宋体" w:cs="宋体" w:hint="eastAsia"/>
              </w:rPr>
              <w:t>督促</w:t>
            </w:r>
            <w:r>
              <w:rPr>
                <w:rFonts w:ascii="宋体" w:hAnsi="宋体" w:cs="宋体" w:hint="eastAsia"/>
              </w:rPr>
              <w:t>交通建设工程单位及港口码头企业编制、修订、实施扬尘控制应急行动方案；</w:t>
            </w:r>
          </w:p>
          <w:p w:rsidR="00552466" w:rsidRDefault="00647CF1" w:rsidP="001112F1">
            <w:pPr>
              <w:numPr>
                <w:ilvl w:val="255"/>
                <w:numId w:val="0"/>
              </w:numPr>
              <w:rPr>
                <w:color w:val="000000"/>
              </w:rPr>
            </w:pPr>
            <w:r>
              <w:rPr>
                <w:color w:val="000000"/>
              </w:rPr>
              <w:t>制订更新《扬尘源项目清单》中的交通工程施工项目清单</w:t>
            </w:r>
            <w:r>
              <w:rPr>
                <w:rFonts w:hint="eastAsia"/>
                <w:color w:val="000000"/>
              </w:rPr>
              <w:t>；</w:t>
            </w:r>
          </w:p>
          <w:p w:rsidR="00552466" w:rsidRDefault="00647CF1" w:rsidP="001112F1">
            <w:pPr>
              <w:numPr>
                <w:ilvl w:val="255"/>
                <w:numId w:val="0"/>
              </w:numPr>
              <w:rPr>
                <w:rFonts w:ascii="仿宋_GB2312" w:hAnsi="仿宋" w:cs="宋体"/>
              </w:rPr>
            </w:pPr>
            <w:r>
              <w:rPr>
                <w:rFonts w:hint="eastAsia"/>
                <w:color w:val="000000"/>
              </w:rPr>
              <w:t>指导督促</w:t>
            </w:r>
            <w:r>
              <w:rPr>
                <w:rFonts w:ascii="仿宋_GB2312" w:hAnsi="仿宋" w:cs="宋体" w:hint="eastAsia"/>
              </w:rPr>
              <w:t>有关部门（单位）落实</w:t>
            </w:r>
            <w:r>
              <w:rPr>
                <w:rFonts w:ascii="仿宋_GB2312" w:hAnsi="仿宋" w:cs="宋体" w:hint="eastAsia"/>
              </w:rPr>
              <w:t>施工工地</w:t>
            </w:r>
            <w:r>
              <w:rPr>
                <w:rFonts w:ascii="仿宋_GB2312" w:hAnsi="仿宋" w:cs="宋体" w:hint="eastAsia"/>
              </w:rPr>
              <w:t>扬尘控制措施；</w:t>
            </w:r>
          </w:p>
          <w:p w:rsidR="00552466" w:rsidRDefault="00647CF1">
            <w:pPr>
              <w:autoSpaceDN w:val="0"/>
              <w:spacing w:line="220" w:lineRule="exact"/>
              <w:jc w:val="left"/>
              <w:textAlignment w:val="center"/>
              <w:rPr>
                <w:color w:val="000000"/>
              </w:rPr>
            </w:pPr>
            <w:r>
              <w:rPr>
                <w:color w:val="000000"/>
              </w:rPr>
              <w:t>负责对公路施工工地实施监督管理和保洁工作</w:t>
            </w:r>
            <w:r>
              <w:rPr>
                <w:rFonts w:hint="eastAsia"/>
                <w:color w:val="000000"/>
              </w:rPr>
              <w:t>；</w:t>
            </w:r>
          </w:p>
          <w:p w:rsidR="00552466" w:rsidRDefault="00647CF1" w:rsidP="001112F1">
            <w:pPr>
              <w:numPr>
                <w:ilvl w:val="255"/>
                <w:numId w:val="0"/>
              </w:numPr>
              <w:rPr>
                <w:rFonts w:ascii="仿宋_GB2312" w:cs="宋体"/>
                <w:kern w:val="0"/>
              </w:rPr>
            </w:pPr>
            <w:r>
              <w:rPr>
                <w:rFonts w:ascii="仿宋_GB2312" w:cs="宋体" w:hint="eastAsia"/>
                <w:kern w:val="0"/>
              </w:rPr>
              <w:t>及时汇总报告相关工作信息</w:t>
            </w:r>
            <w:r>
              <w:rPr>
                <w:rFonts w:ascii="仿宋_GB2312" w:cs="宋体" w:hint="eastAsia"/>
                <w:kern w:val="0"/>
              </w:rPr>
              <w:t>；</w:t>
            </w:r>
          </w:p>
          <w:p w:rsidR="00552466" w:rsidRDefault="00647CF1" w:rsidP="001112F1">
            <w:pPr>
              <w:numPr>
                <w:ilvl w:val="255"/>
                <w:numId w:val="0"/>
              </w:numPr>
              <w:rPr>
                <w:rFonts w:ascii="仿宋_GB2312" w:cs="宋体"/>
                <w:kern w:val="0"/>
              </w:rPr>
            </w:pPr>
            <w:r>
              <w:rPr>
                <w:color w:val="000000"/>
              </w:rPr>
              <w:t>在各级督查组检查时，及时提供本部门</w:t>
            </w:r>
            <w:r>
              <w:rPr>
                <w:rFonts w:hint="eastAsia"/>
                <w:color w:val="000000"/>
              </w:rPr>
              <w:t>应急行动</w:t>
            </w:r>
            <w:r>
              <w:rPr>
                <w:color w:val="000000"/>
              </w:rPr>
              <w:t>方案和《扬尘源项目清单》中的交通工程施工项目清单，配合开展督查工作</w:t>
            </w:r>
            <w:r>
              <w:rPr>
                <w:rFonts w:hint="eastAsia"/>
                <w:color w:val="000000"/>
              </w:rPr>
              <w:t>。</w:t>
            </w:r>
          </w:p>
        </w:tc>
      </w:tr>
      <w:tr w:rsidR="00552466" w:rsidTr="001112F1">
        <w:trPr>
          <w:trHeight w:val="722"/>
        </w:trPr>
        <w:tc>
          <w:tcPr>
            <w:tcW w:w="815" w:type="dxa"/>
            <w:vAlign w:val="center"/>
          </w:tcPr>
          <w:p w:rsidR="00552466" w:rsidRDefault="00647CF1">
            <w:pPr>
              <w:jc w:val="center"/>
              <w:rPr>
                <w:rFonts w:ascii="宋体" w:hAnsi="宋体" w:cs="宋体"/>
                <w:sz w:val="24"/>
                <w:szCs w:val="24"/>
              </w:rPr>
            </w:pPr>
            <w:r>
              <w:rPr>
                <w:rFonts w:ascii="宋体" w:hAnsi="宋体" w:cs="宋体" w:hint="eastAsia"/>
                <w:sz w:val="24"/>
                <w:szCs w:val="24"/>
              </w:rPr>
              <w:t>12</w:t>
            </w:r>
          </w:p>
        </w:tc>
        <w:tc>
          <w:tcPr>
            <w:tcW w:w="1732" w:type="dxa"/>
            <w:vAlign w:val="center"/>
          </w:tcPr>
          <w:p w:rsidR="00552466" w:rsidRDefault="00647CF1">
            <w:pPr>
              <w:jc w:val="center"/>
              <w:rPr>
                <w:rFonts w:ascii="宋体" w:hAnsi="宋体" w:cs="宋体"/>
                <w:sz w:val="24"/>
                <w:szCs w:val="24"/>
              </w:rPr>
            </w:pPr>
            <w:r>
              <w:rPr>
                <w:rFonts w:ascii="宋体" w:hAnsi="宋体" w:cs="宋体" w:hint="eastAsia"/>
                <w:sz w:val="24"/>
                <w:szCs w:val="24"/>
              </w:rPr>
              <w:t>市水利局</w:t>
            </w:r>
          </w:p>
        </w:tc>
        <w:tc>
          <w:tcPr>
            <w:tcW w:w="11356" w:type="dxa"/>
          </w:tcPr>
          <w:p w:rsidR="00552466" w:rsidRDefault="00647CF1" w:rsidP="001112F1">
            <w:pPr>
              <w:numPr>
                <w:ilvl w:val="255"/>
                <w:numId w:val="0"/>
              </w:numPr>
              <w:rPr>
                <w:rFonts w:ascii="仿宋_GB2312" w:cs="宋体"/>
                <w:kern w:val="0"/>
              </w:rPr>
            </w:pPr>
            <w:r>
              <w:rPr>
                <w:rFonts w:ascii="仿宋_GB2312" w:cs="宋体" w:hint="eastAsia"/>
                <w:kern w:val="0"/>
              </w:rPr>
              <w:t>负责编制、修订、实施水利工程扬尘控制</w:t>
            </w:r>
            <w:r>
              <w:rPr>
                <w:rFonts w:ascii="仿宋_GB2312" w:cs="宋体" w:hint="eastAsia"/>
                <w:kern w:val="0"/>
              </w:rPr>
              <w:t>应急行动方案；</w:t>
            </w:r>
          </w:p>
          <w:p w:rsidR="00552466" w:rsidRDefault="00647CF1" w:rsidP="001112F1">
            <w:pPr>
              <w:numPr>
                <w:ilvl w:val="255"/>
                <w:numId w:val="0"/>
              </w:numPr>
              <w:rPr>
                <w:rFonts w:ascii="仿宋_GB2312" w:cs="宋体"/>
                <w:kern w:val="0"/>
              </w:rPr>
            </w:pPr>
            <w:r>
              <w:rPr>
                <w:color w:val="000000"/>
              </w:rPr>
              <w:t>及时制订更新《扬尘源项目清单》中的水利工程施工项目清单</w:t>
            </w:r>
            <w:r>
              <w:rPr>
                <w:rFonts w:hint="eastAsia"/>
                <w:color w:val="000000"/>
              </w:rPr>
              <w:t>；</w:t>
            </w:r>
          </w:p>
          <w:p w:rsidR="00552466" w:rsidRDefault="00647CF1" w:rsidP="001112F1">
            <w:pPr>
              <w:numPr>
                <w:ilvl w:val="255"/>
                <w:numId w:val="0"/>
              </w:numPr>
              <w:rPr>
                <w:rFonts w:ascii="宋体" w:cs="Times New Roman"/>
              </w:rPr>
            </w:pPr>
            <w:r>
              <w:rPr>
                <w:rFonts w:ascii="仿宋_GB2312" w:cs="宋体" w:hint="eastAsia"/>
                <w:kern w:val="0"/>
              </w:rPr>
              <w:t>指导</w:t>
            </w:r>
            <w:r>
              <w:rPr>
                <w:rFonts w:ascii="仿宋_GB2312" w:cs="宋体" w:hint="eastAsia"/>
                <w:kern w:val="0"/>
              </w:rPr>
              <w:t>督促</w:t>
            </w:r>
            <w:r>
              <w:rPr>
                <w:rFonts w:ascii="仿宋_GB2312" w:cs="宋体" w:hint="eastAsia"/>
                <w:kern w:val="0"/>
              </w:rPr>
              <w:t>有关部门（单位）落实水利工程扬尘控</w:t>
            </w:r>
            <w:r>
              <w:rPr>
                <w:rFonts w:ascii="仿宋_GB2312" w:cs="宋体" w:hint="eastAsia"/>
                <w:kern w:val="0"/>
              </w:rPr>
              <w:t>措施</w:t>
            </w:r>
            <w:r>
              <w:rPr>
                <w:rFonts w:ascii="仿宋_GB2312" w:cs="宋体" w:hint="eastAsia"/>
                <w:kern w:val="0"/>
              </w:rPr>
              <w:t>；</w:t>
            </w:r>
          </w:p>
          <w:p w:rsidR="00552466" w:rsidRDefault="00647CF1" w:rsidP="001112F1">
            <w:pPr>
              <w:numPr>
                <w:ilvl w:val="255"/>
                <w:numId w:val="0"/>
              </w:numPr>
              <w:rPr>
                <w:rFonts w:ascii="仿宋_GB2312" w:cs="宋体"/>
                <w:kern w:val="0"/>
              </w:rPr>
            </w:pPr>
            <w:r>
              <w:rPr>
                <w:rFonts w:ascii="仿宋_GB2312" w:cs="宋体" w:hint="eastAsia"/>
                <w:kern w:val="0"/>
              </w:rPr>
              <w:t>及时汇总报告相关工作信息</w:t>
            </w:r>
            <w:r>
              <w:rPr>
                <w:rFonts w:ascii="仿宋_GB2312" w:cs="宋体" w:hint="eastAsia"/>
                <w:kern w:val="0"/>
              </w:rPr>
              <w:t>；</w:t>
            </w:r>
          </w:p>
          <w:p w:rsidR="00552466" w:rsidRDefault="00647CF1" w:rsidP="001112F1">
            <w:pPr>
              <w:numPr>
                <w:ilvl w:val="255"/>
                <w:numId w:val="0"/>
              </w:numPr>
              <w:rPr>
                <w:rFonts w:ascii="仿宋_GB2312" w:cs="宋体"/>
                <w:kern w:val="0"/>
              </w:rPr>
            </w:pPr>
            <w:r w:rsidRPr="001112F1">
              <w:rPr>
                <w:rFonts w:ascii="仿宋_GB2312" w:cs="宋体" w:hint="eastAsia"/>
                <w:kern w:val="0"/>
              </w:rPr>
              <w:t>在各级督查组检查时，及时提供本部门应急行动方案和《扬尘源项目清单》中的水利工程施工项目清单，配合开展督查工作。</w:t>
            </w:r>
          </w:p>
        </w:tc>
      </w:tr>
      <w:tr w:rsidR="00552466" w:rsidTr="001112F1">
        <w:trPr>
          <w:trHeight w:val="722"/>
        </w:trPr>
        <w:tc>
          <w:tcPr>
            <w:tcW w:w="815" w:type="dxa"/>
            <w:vAlign w:val="center"/>
          </w:tcPr>
          <w:p w:rsidR="00552466" w:rsidRDefault="00647CF1">
            <w:pPr>
              <w:jc w:val="center"/>
              <w:rPr>
                <w:rFonts w:ascii="宋体" w:hAnsi="宋体" w:cs="宋体"/>
                <w:sz w:val="24"/>
                <w:szCs w:val="24"/>
              </w:rPr>
            </w:pPr>
            <w:r>
              <w:rPr>
                <w:rFonts w:ascii="宋体" w:hAnsi="宋体" w:cs="宋体" w:hint="eastAsia"/>
                <w:sz w:val="24"/>
                <w:szCs w:val="24"/>
              </w:rPr>
              <w:lastRenderedPageBreak/>
              <w:t>13</w:t>
            </w:r>
          </w:p>
        </w:tc>
        <w:tc>
          <w:tcPr>
            <w:tcW w:w="1732" w:type="dxa"/>
            <w:vAlign w:val="center"/>
          </w:tcPr>
          <w:p w:rsidR="00552466" w:rsidRDefault="00647CF1">
            <w:pPr>
              <w:jc w:val="center"/>
              <w:rPr>
                <w:rFonts w:ascii="宋体" w:hAnsi="宋体" w:cs="宋体"/>
                <w:sz w:val="24"/>
                <w:szCs w:val="24"/>
              </w:rPr>
            </w:pPr>
            <w:r w:rsidRPr="001112F1">
              <w:rPr>
                <w:rFonts w:ascii="宋体" w:hAnsi="宋体" w:cs="宋体" w:hint="eastAsia"/>
                <w:sz w:val="24"/>
                <w:szCs w:val="24"/>
              </w:rPr>
              <w:t>市农业农村局</w:t>
            </w:r>
          </w:p>
        </w:tc>
        <w:tc>
          <w:tcPr>
            <w:tcW w:w="11356" w:type="dxa"/>
          </w:tcPr>
          <w:p w:rsidR="00552466" w:rsidRDefault="00647CF1" w:rsidP="001112F1">
            <w:pPr>
              <w:numPr>
                <w:ilvl w:val="255"/>
                <w:numId w:val="0"/>
              </w:numPr>
              <w:rPr>
                <w:rFonts w:ascii="仿宋_GB2312" w:cs="Times New Roman"/>
                <w:kern w:val="0"/>
              </w:rPr>
            </w:pPr>
            <w:r>
              <w:rPr>
                <w:rFonts w:ascii="仿宋_GB2312" w:cs="宋体" w:hint="eastAsia"/>
                <w:kern w:val="0"/>
              </w:rPr>
              <w:t>负责指导</w:t>
            </w:r>
            <w:r>
              <w:rPr>
                <w:rFonts w:ascii="仿宋_GB2312" w:cs="宋体" w:hint="eastAsia"/>
                <w:kern w:val="0"/>
              </w:rPr>
              <w:t>督</w:t>
            </w:r>
            <w:r>
              <w:rPr>
                <w:rFonts w:ascii="仿宋_GB2312" w:cs="宋体" w:hint="eastAsia"/>
                <w:kern w:val="0"/>
              </w:rPr>
              <w:t>促</w:t>
            </w:r>
            <w:r>
              <w:rPr>
                <w:rFonts w:ascii="仿宋_GB2312" w:cs="宋体" w:hint="eastAsia"/>
                <w:kern w:val="0"/>
              </w:rPr>
              <w:t>有关部门（单位）落实秸秆</w:t>
            </w:r>
            <w:r>
              <w:rPr>
                <w:rFonts w:ascii="仿宋_GB2312" w:cs="宋体" w:hint="eastAsia"/>
                <w:kern w:val="0"/>
              </w:rPr>
              <w:t>综合利用</w:t>
            </w:r>
            <w:r>
              <w:rPr>
                <w:rFonts w:ascii="仿宋_GB2312" w:cs="宋体" w:hint="eastAsia"/>
                <w:kern w:val="0"/>
              </w:rPr>
              <w:t>措施</w:t>
            </w:r>
            <w:r>
              <w:rPr>
                <w:rFonts w:ascii="仿宋_GB2312" w:cs="宋体" w:hint="eastAsia"/>
                <w:kern w:val="0"/>
              </w:rPr>
              <w:t>；</w:t>
            </w:r>
          </w:p>
          <w:p w:rsidR="00552466" w:rsidRDefault="00647CF1" w:rsidP="001112F1">
            <w:pPr>
              <w:numPr>
                <w:ilvl w:val="255"/>
                <w:numId w:val="0"/>
              </w:numPr>
              <w:rPr>
                <w:rFonts w:ascii="仿宋_GB2312" w:cs="宋体"/>
                <w:kern w:val="0"/>
              </w:rPr>
            </w:pPr>
            <w:r>
              <w:rPr>
                <w:rFonts w:ascii="仿宋_GB2312" w:cs="宋体" w:hint="eastAsia"/>
                <w:kern w:val="0"/>
              </w:rPr>
              <w:t>及时汇总报告相关工作信息。</w:t>
            </w:r>
          </w:p>
        </w:tc>
      </w:tr>
      <w:tr w:rsidR="00552466" w:rsidTr="001112F1">
        <w:trPr>
          <w:trHeight w:val="722"/>
        </w:trPr>
        <w:tc>
          <w:tcPr>
            <w:tcW w:w="815" w:type="dxa"/>
            <w:vAlign w:val="center"/>
          </w:tcPr>
          <w:p w:rsidR="00552466" w:rsidRDefault="00647CF1">
            <w:pPr>
              <w:jc w:val="center"/>
              <w:rPr>
                <w:rFonts w:ascii="宋体" w:hAnsi="宋体" w:cs="宋体"/>
                <w:sz w:val="24"/>
                <w:szCs w:val="24"/>
              </w:rPr>
            </w:pPr>
            <w:r>
              <w:rPr>
                <w:rFonts w:ascii="宋体" w:hAnsi="宋体" w:cs="宋体" w:hint="eastAsia"/>
                <w:sz w:val="24"/>
                <w:szCs w:val="24"/>
              </w:rPr>
              <w:t>14</w:t>
            </w:r>
          </w:p>
        </w:tc>
        <w:tc>
          <w:tcPr>
            <w:tcW w:w="1732" w:type="dxa"/>
            <w:vAlign w:val="center"/>
          </w:tcPr>
          <w:p w:rsidR="00552466" w:rsidRDefault="00647CF1">
            <w:pPr>
              <w:jc w:val="center"/>
              <w:rPr>
                <w:rFonts w:ascii="宋体" w:hAnsi="宋体" w:cs="宋体"/>
                <w:color w:val="C00000"/>
                <w:sz w:val="24"/>
                <w:szCs w:val="24"/>
                <w:u w:val="single"/>
              </w:rPr>
            </w:pPr>
            <w:r w:rsidRPr="001112F1">
              <w:rPr>
                <w:rFonts w:ascii="宋体" w:hAnsi="宋体" w:cs="宋体" w:hint="eastAsia"/>
                <w:sz w:val="24"/>
                <w:szCs w:val="24"/>
              </w:rPr>
              <w:t>市卫生健康委</w:t>
            </w:r>
          </w:p>
        </w:tc>
        <w:tc>
          <w:tcPr>
            <w:tcW w:w="11356" w:type="dxa"/>
          </w:tcPr>
          <w:p w:rsidR="00552466" w:rsidRDefault="00647CF1" w:rsidP="001112F1">
            <w:pPr>
              <w:numPr>
                <w:ilvl w:val="255"/>
                <w:numId w:val="0"/>
              </w:numPr>
              <w:rPr>
                <w:rFonts w:ascii="仿宋_GB2312" w:cs="Times New Roman"/>
                <w:kern w:val="0"/>
              </w:rPr>
            </w:pPr>
            <w:r>
              <w:rPr>
                <w:rFonts w:ascii="仿宋_GB2312" w:cs="宋体" w:hint="eastAsia"/>
                <w:kern w:val="0"/>
              </w:rPr>
              <w:t>组织协调医疗机构和指导</w:t>
            </w:r>
            <w:r>
              <w:rPr>
                <w:rFonts w:ascii="仿宋_GB2312" w:cs="宋体" w:hint="eastAsia"/>
                <w:kern w:val="0"/>
              </w:rPr>
              <w:t>督促</w:t>
            </w:r>
            <w:r>
              <w:rPr>
                <w:rFonts w:ascii="仿宋_GB2312" w:cs="宋体" w:hint="eastAsia"/>
                <w:kern w:val="0"/>
              </w:rPr>
              <w:t>有关部门（单位）做好重污染天气致病群众的医疗救治工作；</w:t>
            </w:r>
          </w:p>
          <w:p w:rsidR="00552466" w:rsidRPr="001112F1" w:rsidRDefault="00647CF1" w:rsidP="001112F1">
            <w:pPr>
              <w:numPr>
                <w:ilvl w:val="255"/>
                <w:numId w:val="0"/>
              </w:numPr>
              <w:rPr>
                <w:rFonts w:ascii="仿宋_GB2312" w:cs="宋体"/>
                <w:kern w:val="0"/>
              </w:rPr>
            </w:pPr>
            <w:r w:rsidRPr="001112F1">
              <w:rPr>
                <w:rFonts w:ascii="仿宋_GB2312" w:cs="宋体" w:hint="eastAsia"/>
                <w:kern w:val="0"/>
              </w:rPr>
              <w:t>组织开展重污染天气对人群健康影响监测与防护工作，加强对特殊人群进行健康防范指导</w:t>
            </w:r>
            <w:r>
              <w:rPr>
                <w:rFonts w:ascii="仿宋_GB2312" w:cs="宋体" w:hint="eastAsia"/>
                <w:kern w:val="0"/>
              </w:rPr>
              <w:t>；</w:t>
            </w:r>
          </w:p>
          <w:p w:rsidR="00552466" w:rsidRDefault="00647CF1" w:rsidP="001112F1">
            <w:pPr>
              <w:numPr>
                <w:ilvl w:val="255"/>
                <w:numId w:val="0"/>
              </w:numPr>
              <w:rPr>
                <w:rFonts w:ascii="仿宋_GB2312" w:cs="宋体"/>
                <w:kern w:val="0"/>
              </w:rPr>
            </w:pPr>
            <w:r>
              <w:rPr>
                <w:rFonts w:ascii="仿宋_GB2312" w:hAnsi="仿宋" w:cs="宋体" w:hint="eastAsia"/>
              </w:rPr>
              <w:t>及</w:t>
            </w:r>
            <w:r>
              <w:rPr>
                <w:rFonts w:ascii="仿宋_GB2312" w:cs="宋体" w:hint="eastAsia"/>
                <w:kern w:val="0"/>
              </w:rPr>
              <w:t>时汇总报告相关工作信息。</w:t>
            </w:r>
          </w:p>
        </w:tc>
      </w:tr>
      <w:tr w:rsidR="00552466" w:rsidTr="001112F1">
        <w:trPr>
          <w:trHeight w:val="722"/>
        </w:trPr>
        <w:tc>
          <w:tcPr>
            <w:tcW w:w="815" w:type="dxa"/>
            <w:vAlign w:val="center"/>
          </w:tcPr>
          <w:p w:rsidR="00552466" w:rsidRDefault="00647CF1">
            <w:pPr>
              <w:jc w:val="center"/>
              <w:rPr>
                <w:rFonts w:ascii="宋体" w:hAnsi="宋体" w:cs="宋体"/>
                <w:sz w:val="24"/>
                <w:szCs w:val="24"/>
              </w:rPr>
            </w:pPr>
            <w:r>
              <w:rPr>
                <w:rFonts w:ascii="宋体" w:hAnsi="宋体" w:cs="宋体" w:hint="eastAsia"/>
                <w:sz w:val="24"/>
                <w:szCs w:val="24"/>
              </w:rPr>
              <w:t>15</w:t>
            </w:r>
          </w:p>
        </w:tc>
        <w:tc>
          <w:tcPr>
            <w:tcW w:w="1732" w:type="dxa"/>
            <w:vAlign w:val="center"/>
          </w:tcPr>
          <w:p w:rsidR="00552466" w:rsidRPr="001112F1" w:rsidRDefault="00647CF1">
            <w:pPr>
              <w:jc w:val="center"/>
              <w:rPr>
                <w:rFonts w:ascii="宋体" w:hAnsi="宋体" w:cs="宋体"/>
                <w:color w:val="C00000"/>
                <w:sz w:val="24"/>
                <w:szCs w:val="24"/>
              </w:rPr>
            </w:pPr>
            <w:r w:rsidRPr="001112F1">
              <w:rPr>
                <w:rFonts w:ascii="宋体" w:cs="Times New Roman" w:hint="eastAsia"/>
                <w:sz w:val="24"/>
                <w:szCs w:val="24"/>
              </w:rPr>
              <w:t>市应急管理局</w:t>
            </w:r>
          </w:p>
        </w:tc>
        <w:tc>
          <w:tcPr>
            <w:tcW w:w="11356" w:type="dxa"/>
            <w:vAlign w:val="center"/>
          </w:tcPr>
          <w:p w:rsidR="00552466" w:rsidRDefault="00647CF1">
            <w:pPr>
              <w:rPr>
                <w:rFonts w:ascii="宋体" w:hAnsi="宋体" w:cs="宋体"/>
              </w:rPr>
            </w:pPr>
            <w:r>
              <w:rPr>
                <w:rFonts w:ascii="宋体" w:hAnsi="宋体" w:cs="宋体" w:hint="eastAsia"/>
              </w:rPr>
              <w:t>配合做好</w:t>
            </w:r>
            <w:r>
              <w:rPr>
                <w:rFonts w:ascii="宋体" w:hAnsi="宋体" w:cs="宋体" w:hint="eastAsia"/>
              </w:rPr>
              <w:t>重污染天气的应急演练、应急响应、调查评估、信息发布、应急保障和求助求援等工作</w:t>
            </w:r>
            <w:r>
              <w:rPr>
                <w:rFonts w:ascii="宋体" w:hAnsi="宋体" w:cs="宋体" w:hint="eastAsia"/>
              </w:rPr>
              <w:t>；</w:t>
            </w:r>
          </w:p>
          <w:p w:rsidR="00552466" w:rsidRDefault="00647CF1">
            <w:pPr>
              <w:rPr>
                <w:rFonts w:ascii="仿宋_GB2312" w:hAnsi="仿宋" w:cs="宋体"/>
              </w:rPr>
            </w:pPr>
            <w:r>
              <w:rPr>
                <w:rFonts w:ascii="仿宋_GB2312" w:cs="宋体" w:hint="eastAsia"/>
                <w:kern w:val="0"/>
              </w:rPr>
              <w:t>指导</w:t>
            </w:r>
            <w:r>
              <w:rPr>
                <w:rFonts w:ascii="仿宋_GB2312" w:cs="宋体" w:hint="eastAsia"/>
                <w:kern w:val="0"/>
              </w:rPr>
              <w:t>督促</w:t>
            </w:r>
            <w:r>
              <w:rPr>
                <w:rFonts w:cs="宋体" w:hint="eastAsia"/>
              </w:rPr>
              <w:t>有关部门（单位）</w:t>
            </w:r>
            <w:r>
              <w:rPr>
                <w:rFonts w:cs="宋体" w:hint="eastAsia"/>
              </w:rPr>
              <w:t>根据重污染天气应急减排项目清单，</w:t>
            </w:r>
            <w:r>
              <w:rPr>
                <w:rFonts w:cs="宋体" w:hint="eastAsia"/>
              </w:rPr>
              <w:t>做好重点污染企业临时停产、限产时的安全生产工作</w:t>
            </w:r>
            <w:r>
              <w:rPr>
                <w:rFonts w:cs="宋体" w:hint="eastAsia"/>
                <w:sz w:val="23"/>
                <w:szCs w:val="23"/>
              </w:rPr>
              <w:t>。</w:t>
            </w:r>
          </w:p>
        </w:tc>
      </w:tr>
      <w:tr w:rsidR="00552466" w:rsidTr="001112F1">
        <w:tc>
          <w:tcPr>
            <w:tcW w:w="815" w:type="dxa"/>
            <w:vAlign w:val="center"/>
          </w:tcPr>
          <w:p w:rsidR="00552466" w:rsidRDefault="00647CF1">
            <w:pPr>
              <w:jc w:val="cente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6</w:t>
            </w:r>
          </w:p>
        </w:tc>
        <w:tc>
          <w:tcPr>
            <w:tcW w:w="1732" w:type="dxa"/>
            <w:vAlign w:val="center"/>
          </w:tcPr>
          <w:p w:rsidR="00552466" w:rsidRDefault="00647CF1" w:rsidP="001112F1">
            <w:pPr>
              <w:rPr>
                <w:rFonts w:ascii="宋体" w:cs="Times New Roman"/>
                <w:sz w:val="24"/>
                <w:szCs w:val="24"/>
              </w:rPr>
            </w:pPr>
            <w:r>
              <w:rPr>
                <w:rFonts w:ascii="宋体" w:hAnsi="宋体" w:cs="宋体" w:hint="eastAsia"/>
                <w:sz w:val="24"/>
                <w:szCs w:val="24"/>
              </w:rPr>
              <w:t>市气象局</w:t>
            </w:r>
          </w:p>
        </w:tc>
        <w:tc>
          <w:tcPr>
            <w:tcW w:w="11356" w:type="dxa"/>
          </w:tcPr>
          <w:p w:rsidR="00552466" w:rsidRDefault="00647CF1" w:rsidP="001112F1">
            <w:pPr>
              <w:numPr>
                <w:ilvl w:val="255"/>
                <w:numId w:val="0"/>
              </w:numPr>
              <w:rPr>
                <w:rFonts w:ascii="宋体" w:hAnsi="宋体" w:cs="宋体"/>
              </w:rPr>
            </w:pPr>
            <w:r>
              <w:rPr>
                <w:rFonts w:ascii="宋体" w:hAnsi="宋体" w:cs="宋体" w:hint="eastAsia"/>
              </w:rPr>
              <w:t>负责大气环境气象条件监测、预报工作</w:t>
            </w:r>
            <w:r>
              <w:rPr>
                <w:rFonts w:ascii="宋体" w:hAnsi="宋体" w:cs="宋体" w:hint="eastAsia"/>
              </w:rPr>
              <w:t>；</w:t>
            </w:r>
          </w:p>
          <w:p w:rsidR="00552466" w:rsidRDefault="00647CF1" w:rsidP="001112F1">
            <w:pPr>
              <w:numPr>
                <w:ilvl w:val="255"/>
                <w:numId w:val="0"/>
              </w:numPr>
              <w:rPr>
                <w:rFonts w:ascii="宋体" w:cs="Times New Roman"/>
              </w:rPr>
            </w:pPr>
            <w:r>
              <w:rPr>
                <w:rFonts w:ascii="宋体" w:hAnsi="宋体" w:cs="宋体" w:hint="eastAsia"/>
              </w:rPr>
              <w:t>会同市生态环境局开展空气质量预报和重污染天气监测预警</w:t>
            </w:r>
            <w:r>
              <w:rPr>
                <w:rFonts w:ascii="宋体" w:hAnsi="宋体" w:cs="宋体" w:hint="eastAsia"/>
              </w:rPr>
              <w:t>，</w:t>
            </w:r>
            <w:r>
              <w:rPr>
                <w:rFonts w:ascii="宋体" w:hAnsi="宋体" w:cs="宋体" w:hint="eastAsia"/>
              </w:rPr>
              <w:t>及时发布监测</w:t>
            </w:r>
            <w:r>
              <w:rPr>
                <w:rFonts w:ascii="宋体" w:hAnsi="宋体" w:cs="宋体" w:hint="eastAsia"/>
              </w:rPr>
              <w:t>预报预警信息</w:t>
            </w:r>
            <w:r>
              <w:rPr>
                <w:rFonts w:ascii="宋体" w:hAnsi="宋体" w:cs="宋体" w:hint="eastAsia"/>
              </w:rPr>
              <w:t>；</w:t>
            </w:r>
          </w:p>
          <w:p w:rsidR="00552466" w:rsidRDefault="00647CF1">
            <w:pPr>
              <w:ind w:left="420" w:hangingChars="200" w:hanging="420"/>
              <w:rPr>
                <w:rFonts w:cs="Times New Roman"/>
              </w:rPr>
            </w:pPr>
            <w:r>
              <w:rPr>
                <w:rFonts w:ascii="宋体" w:hAnsi="宋体" w:cs="宋体" w:hint="eastAsia"/>
              </w:rPr>
              <w:t>根据气象条件，组织实施气象干预行动（人工影响天气作业）。</w:t>
            </w:r>
          </w:p>
        </w:tc>
      </w:tr>
      <w:tr w:rsidR="00552466" w:rsidTr="001112F1">
        <w:tc>
          <w:tcPr>
            <w:tcW w:w="815" w:type="dxa"/>
            <w:vAlign w:val="center"/>
          </w:tcPr>
          <w:p w:rsidR="00552466" w:rsidRDefault="00647CF1">
            <w:pPr>
              <w:jc w:val="center"/>
              <w:rPr>
                <w:rFonts w:ascii="宋体" w:cs="Times New Roman"/>
                <w:sz w:val="24"/>
                <w:szCs w:val="24"/>
              </w:rPr>
            </w:pPr>
            <w:r>
              <w:rPr>
                <w:rFonts w:ascii="宋体" w:hAnsi="宋体" w:cs="宋体"/>
                <w:sz w:val="24"/>
                <w:szCs w:val="24"/>
              </w:rPr>
              <w:t>17</w:t>
            </w:r>
          </w:p>
        </w:tc>
        <w:tc>
          <w:tcPr>
            <w:tcW w:w="1732" w:type="dxa"/>
            <w:vAlign w:val="center"/>
          </w:tcPr>
          <w:p w:rsidR="00552466" w:rsidRDefault="00647CF1" w:rsidP="001112F1">
            <w:pPr>
              <w:rPr>
                <w:rFonts w:ascii="宋体" w:cs="Times New Roman"/>
                <w:color w:val="C00000"/>
                <w:sz w:val="24"/>
                <w:szCs w:val="24"/>
                <w:u w:val="single"/>
              </w:rPr>
            </w:pPr>
            <w:r w:rsidRPr="001112F1">
              <w:rPr>
                <w:rFonts w:ascii="宋体" w:hAnsi="宋体" w:cs="宋体" w:hint="eastAsia"/>
                <w:sz w:val="24"/>
                <w:szCs w:val="24"/>
              </w:rPr>
              <w:t>市综合</w:t>
            </w:r>
            <w:r w:rsidRPr="001112F1">
              <w:rPr>
                <w:rFonts w:ascii="宋体" w:hAnsi="宋体" w:cs="宋体" w:hint="eastAsia"/>
                <w:sz w:val="24"/>
                <w:szCs w:val="24"/>
              </w:rPr>
              <w:t>执法局</w:t>
            </w:r>
          </w:p>
        </w:tc>
        <w:tc>
          <w:tcPr>
            <w:tcW w:w="11356" w:type="dxa"/>
          </w:tcPr>
          <w:p w:rsidR="00552466" w:rsidRDefault="00647CF1" w:rsidP="001112F1">
            <w:pPr>
              <w:numPr>
                <w:ilvl w:val="255"/>
                <w:numId w:val="0"/>
              </w:numPr>
              <w:spacing w:line="360" w:lineRule="exact"/>
              <w:jc w:val="left"/>
              <w:rPr>
                <w:rFonts w:ascii="仿宋_GB2312" w:cs="宋体"/>
                <w:kern w:val="0"/>
              </w:rPr>
            </w:pPr>
            <w:r>
              <w:rPr>
                <w:rFonts w:ascii="仿宋_GB2312" w:cs="宋体" w:hint="eastAsia"/>
                <w:kern w:val="0"/>
              </w:rPr>
              <w:t>负责编制、</w:t>
            </w:r>
            <w:r>
              <w:rPr>
                <w:rFonts w:ascii="仿宋_GB2312" w:cs="宋体" w:hint="eastAsia"/>
                <w:kern w:val="0"/>
              </w:rPr>
              <w:t>实施</w:t>
            </w:r>
            <w:r w:rsidRPr="001112F1">
              <w:rPr>
                <w:rFonts w:ascii="仿宋_GB2312" w:cs="宋体" w:hint="eastAsia"/>
                <w:color w:val="FF0000"/>
                <w:kern w:val="0"/>
              </w:rPr>
              <w:t>城市道路</w:t>
            </w:r>
            <w:r w:rsidRPr="001112F1">
              <w:rPr>
                <w:rFonts w:ascii="仿宋_GB2312" w:cs="宋体" w:hint="eastAsia"/>
                <w:color w:val="FF0000"/>
                <w:kern w:val="0"/>
              </w:rPr>
              <w:t>保洁</w:t>
            </w:r>
            <w:r w:rsidRPr="001112F1">
              <w:rPr>
                <w:rFonts w:ascii="仿宋_GB2312" w:cs="宋体" w:hint="eastAsia"/>
                <w:color w:val="FF0000"/>
                <w:kern w:val="0"/>
              </w:rPr>
              <w:t>扬尘控制</w:t>
            </w:r>
            <w:r w:rsidRPr="001112F1">
              <w:rPr>
                <w:rFonts w:ascii="仿宋_GB2312" w:cs="宋体" w:hint="eastAsia"/>
                <w:color w:val="FF0000"/>
                <w:kern w:val="0"/>
              </w:rPr>
              <w:t>、拆除工地</w:t>
            </w:r>
            <w:r>
              <w:rPr>
                <w:rFonts w:ascii="仿宋_GB2312" w:cs="宋体" w:hint="eastAsia"/>
                <w:kern w:val="0"/>
              </w:rPr>
              <w:t>扬尘防控应急行动方案；</w:t>
            </w:r>
          </w:p>
          <w:p w:rsidR="00552466" w:rsidRDefault="00647CF1">
            <w:pPr>
              <w:numPr>
                <w:ilvl w:val="255"/>
                <w:numId w:val="0"/>
              </w:numPr>
              <w:rPr>
                <w:rFonts w:ascii="仿宋_GB2312" w:cs="宋体"/>
                <w:kern w:val="0"/>
              </w:rPr>
            </w:pPr>
            <w:r>
              <w:rPr>
                <w:rFonts w:ascii="仿宋_GB2312" w:cs="宋体" w:hint="eastAsia"/>
                <w:kern w:val="0"/>
              </w:rPr>
              <w:t>加大</w:t>
            </w:r>
            <w:r>
              <w:rPr>
                <w:rFonts w:ascii="仿宋_GB2312" w:cs="宋体" w:hint="eastAsia"/>
                <w:kern w:val="0"/>
              </w:rPr>
              <w:t>对建筑垃圾、</w:t>
            </w:r>
            <w:r>
              <w:rPr>
                <w:rFonts w:ascii="仿宋_GB2312" w:cs="宋体" w:hint="eastAsia"/>
                <w:kern w:val="0"/>
              </w:rPr>
              <w:t>渣土、砂石等运输车辆违规上路、</w:t>
            </w:r>
            <w:r w:rsidRPr="001112F1">
              <w:rPr>
                <w:rFonts w:ascii="仿宋_GB2312" w:cs="宋体" w:hint="eastAsia"/>
                <w:color w:val="FF0000"/>
                <w:kern w:val="0"/>
              </w:rPr>
              <w:t>露天焚烧</w:t>
            </w:r>
            <w:r>
              <w:rPr>
                <w:rFonts w:ascii="仿宋_GB2312" w:cs="宋体" w:hint="eastAsia"/>
                <w:kern w:val="0"/>
              </w:rPr>
              <w:t>、露天烧烤等的执法检查</w:t>
            </w:r>
            <w:r>
              <w:rPr>
                <w:rFonts w:ascii="仿宋_GB2312" w:cs="宋体" w:hint="eastAsia"/>
                <w:kern w:val="0"/>
              </w:rPr>
              <w:t>；</w:t>
            </w:r>
          </w:p>
          <w:p w:rsidR="00552466" w:rsidRDefault="00647CF1" w:rsidP="001112F1">
            <w:pPr>
              <w:numPr>
                <w:ilvl w:val="255"/>
                <w:numId w:val="0"/>
              </w:numPr>
              <w:rPr>
                <w:rFonts w:ascii="仿宋_GB2312" w:cs="宋体"/>
                <w:kern w:val="0"/>
              </w:rPr>
            </w:pPr>
            <w:r>
              <w:rPr>
                <w:rFonts w:ascii="仿宋_GB2312" w:cs="宋体" w:hint="eastAsia"/>
                <w:kern w:val="0"/>
              </w:rPr>
              <w:t>及时汇总报告相关工作信息</w:t>
            </w:r>
            <w:r>
              <w:rPr>
                <w:rFonts w:ascii="仿宋_GB2312" w:cs="宋体" w:hint="eastAsia"/>
                <w:kern w:val="0"/>
              </w:rPr>
              <w:t>；</w:t>
            </w:r>
          </w:p>
          <w:p w:rsidR="00552466" w:rsidRDefault="00647CF1" w:rsidP="001112F1">
            <w:pPr>
              <w:numPr>
                <w:ilvl w:val="255"/>
                <w:numId w:val="0"/>
              </w:numPr>
              <w:rPr>
                <w:rFonts w:ascii="仿宋_GB2312" w:cs="宋体"/>
                <w:kern w:val="0"/>
              </w:rPr>
            </w:pPr>
            <w:r>
              <w:rPr>
                <w:rFonts w:ascii="仿宋_GB2312" w:cs="宋体" w:hint="eastAsia"/>
                <w:kern w:val="0"/>
              </w:rPr>
              <w:t>在各级督查组检查时，及时提供本部门</w:t>
            </w:r>
            <w:r>
              <w:rPr>
                <w:rFonts w:ascii="仿宋_GB2312" w:cs="宋体" w:hint="eastAsia"/>
                <w:kern w:val="0"/>
              </w:rPr>
              <w:t>应急行动</w:t>
            </w:r>
            <w:r>
              <w:rPr>
                <w:rFonts w:ascii="仿宋_GB2312" w:cs="宋体" w:hint="eastAsia"/>
                <w:kern w:val="0"/>
              </w:rPr>
              <w:t>方案</w:t>
            </w:r>
            <w:r>
              <w:rPr>
                <w:rFonts w:ascii="仿宋_GB2312" w:cs="宋体" w:hint="eastAsia"/>
                <w:kern w:val="0"/>
              </w:rPr>
              <w:t>，</w:t>
            </w:r>
            <w:r>
              <w:rPr>
                <w:rFonts w:ascii="仿宋_GB2312" w:cs="宋体" w:hint="eastAsia"/>
                <w:kern w:val="0"/>
              </w:rPr>
              <w:t>配合开展督查</w:t>
            </w:r>
            <w:r>
              <w:rPr>
                <w:rFonts w:ascii="仿宋_GB2312" w:cs="宋体" w:hint="eastAsia"/>
                <w:kern w:val="0"/>
              </w:rPr>
              <w:t>工作。</w:t>
            </w:r>
          </w:p>
        </w:tc>
      </w:tr>
      <w:tr w:rsidR="00552466" w:rsidTr="001112F1">
        <w:tc>
          <w:tcPr>
            <w:tcW w:w="815" w:type="dxa"/>
            <w:vAlign w:val="center"/>
          </w:tcPr>
          <w:p w:rsidR="00552466" w:rsidRDefault="00647CF1">
            <w:pPr>
              <w:jc w:val="center"/>
              <w:rPr>
                <w:rFonts w:ascii="宋体" w:cs="Times New Roman"/>
                <w:sz w:val="24"/>
                <w:szCs w:val="24"/>
              </w:rPr>
            </w:pPr>
            <w:r>
              <w:rPr>
                <w:rFonts w:ascii="宋体" w:hAnsi="宋体" w:cs="宋体"/>
                <w:sz w:val="24"/>
                <w:szCs w:val="24"/>
              </w:rPr>
              <w:t>18</w:t>
            </w:r>
          </w:p>
        </w:tc>
        <w:tc>
          <w:tcPr>
            <w:tcW w:w="1732" w:type="dxa"/>
            <w:vAlign w:val="center"/>
          </w:tcPr>
          <w:p w:rsidR="00552466" w:rsidRDefault="00647CF1" w:rsidP="001112F1">
            <w:pPr>
              <w:rPr>
                <w:rFonts w:ascii="宋体" w:cs="Times New Roman"/>
                <w:sz w:val="24"/>
                <w:szCs w:val="24"/>
              </w:rPr>
            </w:pPr>
            <w:r>
              <w:rPr>
                <w:rFonts w:ascii="宋体" w:hAnsi="宋体" w:cs="宋体" w:hint="eastAsia"/>
                <w:sz w:val="24"/>
                <w:szCs w:val="24"/>
              </w:rPr>
              <w:t>绍兴电力局</w:t>
            </w:r>
          </w:p>
        </w:tc>
        <w:tc>
          <w:tcPr>
            <w:tcW w:w="11356" w:type="dxa"/>
          </w:tcPr>
          <w:p w:rsidR="00552466" w:rsidRDefault="00647CF1" w:rsidP="001112F1">
            <w:pPr>
              <w:numPr>
                <w:ilvl w:val="255"/>
                <w:numId w:val="0"/>
              </w:numPr>
              <w:rPr>
                <w:rFonts w:ascii="仿宋_GB2312" w:cs="宋体"/>
                <w:kern w:val="0"/>
              </w:rPr>
            </w:pPr>
            <w:r>
              <w:rPr>
                <w:rFonts w:ascii="仿宋_GB2312" w:cs="宋体" w:hint="eastAsia"/>
                <w:kern w:val="0"/>
              </w:rPr>
              <w:t>配合</w:t>
            </w:r>
            <w:r>
              <w:rPr>
                <w:rFonts w:ascii="仿宋_GB2312" w:cs="宋体" w:hint="eastAsia"/>
                <w:kern w:val="0"/>
              </w:rPr>
              <w:t>落实对</w:t>
            </w:r>
            <w:r>
              <w:rPr>
                <w:rFonts w:ascii="仿宋_GB2312" w:cs="宋体" w:hint="eastAsia"/>
                <w:kern w:val="0"/>
              </w:rPr>
              <w:t>停</w:t>
            </w:r>
            <w:r>
              <w:rPr>
                <w:rFonts w:ascii="仿宋_GB2312" w:cs="宋体" w:hint="eastAsia"/>
                <w:kern w:val="0"/>
              </w:rPr>
              <w:t>、</w:t>
            </w:r>
            <w:r>
              <w:rPr>
                <w:rFonts w:ascii="仿宋_GB2312" w:cs="宋体" w:hint="eastAsia"/>
                <w:kern w:val="0"/>
              </w:rPr>
              <w:t>限产</w:t>
            </w:r>
            <w:r>
              <w:rPr>
                <w:rFonts w:ascii="仿宋_GB2312" w:cs="宋体" w:hint="eastAsia"/>
                <w:kern w:val="0"/>
              </w:rPr>
              <w:t>企业</w:t>
            </w:r>
            <w:r>
              <w:rPr>
                <w:rFonts w:ascii="仿宋_GB2312" w:cs="宋体" w:hint="eastAsia"/>
                <w:kern w:val="0"/>
              </w:rPr>
              <w:t>实施</w:t>
            </w:r>
            <w:r>
              <w:rPr>
                <w:rFonts w:ascii="仿宋_GB2312" w:cs="宋体" w:hint="eastAsia"/>
                <w:kern w:val="0"/>
              </w:rPr>
              <w:t>停、</w:t>
            </w:r>
            <w:r>
              <w:rPr>
                <w:rFonts w:ascii="仿宋_GB2312" w:cs="宋体" w:hint="eastAsia"/>
                <w:kern w:val="0"/>
              </w:rPr>
              <w:t>限电措施；</w:t>
            </w:r>
          </w:p>
          <w:p w:rsidR="00552466" w:rsidRDefault="00647CF1" w:rsidP="001112F1">
            <w:pPr>
              <w:numPr>
                <w:ilvl w:val="255"/>
                <w:numId w:val="0"/>
              </w:numPr>
              <w:rPr>
                <w:rFonts w:ascii="仿宋_GB2312" w:cs="Times New Roman"/>
                <w:kern w:val="0"/>
              </w:rPr>
            </w:pPr>
            <w:r>
              <w:rPr>
                <w:rFonts w:ascii="仿宋_GB2312" w:cs="宋体" w:hint="eastAsia"/>
                <w:kern w:val="0"/>
              </w:rPr>
              <w:t>组织落实电力工程扬尘控制</w:t>
            </w:r>
            <w:r>
              <w:rPr>
                <w:rFonts w:ascii="仿宋_GB2312" w:cs="宋体" w:hint="eastAsia"/>
                <w:kern w:val="0"/>
              </w:rPr>
              <w:t>措</w:t>
            </w:r>
            <w:r>
              <w:rPr>
                <w:rFonts w:ascii="仿宋_GB2312" w:cs="宋体" w:hint="eastAsia"/>
                <w:kern w:val="0"/>
              </w:rPr>
              <w:t>施</w:t>
            </w:r>
            <w:r>
              <w:rPr>
                <w:rFonts w:ascii="仿宋_GB2312" w:cs="宋体" w:hint="eastAsia"/>
                <w:kern w:val="0"/>
              </w:rPr>
              <w:t>；</w:t>
            </w:r>
          </w:p>
          <w:p w:rsidR="00552466" w:rsidRDefault="00647CF1" w:rsidP="001112F1">
            <w:pPr>
              <w:numPr>
                <w:ilvl w:val="255"/>
                <w:numId w:val="0"/>
              </w:numPr>
              <w:rPr>
                <w:rFonts w:ascii="仿宋_GB2312" w:cs="Times New Roman"/>
                <w:kern w:val="0"/>
              </w:rPr>
            </w:pPr>
            <w:r>
              <w:rPr>
                <w:rFonts w:ascii="仿宋_GB2312" w:cs="宋体" w:hint="eastAsia"/>
                <w:kern w:val="0"/>
              </w:rPr>
              <w:t>及时汇总报告相关工作信息。</w:t>
            </w:r>
          </w:p>
        </w:tc>
      </w:tr>
      <w:tr w:rsidR="00552466" w:rsidTr="001112F1">
        <w:trPr>
          <w:trHeight w:val="1689"/>
        </w:trPr>
        <w:tc>
          <w:tcPr>
            <w:tcW w:w="815" w:type="dxa"/>
            <w:vAlign w:val="center"/>
          </w:tcPr>
          <w:p w:rsidR="00552466" w:rsidRDefault="00647CF1">
            <w:pPr>
              <w:jc w:val="center"/>
              <w:rPr>
                <w:rFonts w:ascii="宋体" w:hAnsi="宋体" w:cs="宋体"/>
                <w:sz w:val="24"/>
                <w:szCs w:val="24"/>
              </w:rPr>
            </w:pPr>
            <w:r>
              <w:rPr>
                <w:rFonts w:ascii="宋体" w:hAnsi="宋体" w:cs="宋体" w:hint="eastAsia"/>
                <w:sz w:val="24"/>
                <w:szCs w:val="24"/>
              </w:rPr>
              <w:t>19</w:t>
            </w:r>
          </w:p>
        </w:tc>
        <w:tc>
          <w:tcPr>
            <w:tcW w:w="1732" w:type="dxa"/>
            <w:vAlign w:val="center"/>
          </w:tcPr>
          <w:p w:rsidR="00552466" w:rsidRDefault="00647CF1">
            <w:pPr>
              <w:jc w:val="center"/>
              <w:rPr>
                <w:rFonts w:ascii="宋体" w:hAnsi="宋体" w:cs="宋体"/>
                <w:sz w:val="24"/>
                <w:szCs w:val="24"/>
              </w:rPr>
            </w:pPr>
            <w:r>
              <w:rPr>
                <w:rFonts w:ascii="宋体" w:hAnsi="宋体" w:cs="宋体" w:hint="eastAsia"/>
                <w:sz w:val="24"/>
                <w:szCs w:val="24"/>
              </w:rPr>
              <w:t>各区、县（市）</w:t>
            </w:r>
            <w:r>
              <w:rPr>
                <w:rFonts w:ascii="宋体" w:hAnsi="宋体" w:cs="宋体" w:hint="eastAsia"/>
                <w:sz w:val="24"/>
                <w:szCs w:val="24"/>
              </w:rPr>
              <w:t>人民政府（包括滨海新城管委会）</w:t>
            </w:r>
          </w:p>
        </w:tc>
        <w:tc>
          <w:tcPr>
            <w:tcW w:w="11356" w:type="dxa"/>
          </w:tcPr>
          <w:p w:rsidR="00552466" w:rsidRDefault="00647CF1" w:rsidP="001112F1">
            <w:pPr>
              <w:ind w:firstLine="420"/>
              <w:rPr>
                <w:rFonts w:ascii="仿宋_GB2312" w:cs="宋体"/>
                <w:kern w:val="0"/>
              </w:rPr>
            </w:pPr>
            <w:r w:rsidRPr="001112F1">
              <w:rPr>
                <w:rFonts w:ascii="仿宋_GB2312" w:cs="宋体" w:hint="eastAsia"/>
                <w:kern w:val="0"/>
              </w:rPr>
              <w:t>参照本预案，根据实际情况成立</w:t>
            </w:r>
            <w:r>
              <w:rPr>
                <w:rFonts w:ascii="仿宋_GB2312" w:cs="宋体" w:hint="eastAsia"/>
                <w:kern w:val="0"/>
              </w:rPr>
              <w:t>重污染天气</w:t>
            </w:r>
            <w:r w:rsidRPr="001112F1">
              <w:rPr>
                <w:rFonts w:ascii="仿宋_GB2312" w:cs="宋体" w:hint="eastAsia"/>
                <w:kern w:val="0"/>
              </w:rPr>
              <w:t>应急组织机构</w:t>
            </w:r>
            <w:r>
              <w:rPr>
                <w:rFonts w:ascii="仿宋_GB2312" w:cs="宋体" w:hint="eastAsia"/>
                <w:kern w:val="0"/>
              </w:rPr>
              <w:t>；</w:t>
            </w:r>
          </w:p>
          <w:p w:rsidR="00552466" w:rsidRDefault="00647CF1" w:rsidP="001112F1">
            <w:pPr>
              <w:ind w:firstLine="420"/>
              <w:rPr>
                <w:rFonts w:ascii="仿宋_GB2312" w:cs="宋体"/>
                <w:kern w:val="0"/>
              </w:rPr>
            </w:pPr>
            <w:r w:rsidRPr="001112F1">
              <w:rPr>
                <w:rFonts w:ascii="仿宋_GB2312" w:cs="宋体" w:hint="eastAsia"/>
                <w:kern w:val="0"/>
              </w:rPr>
              <w:t>负责领导、指挥和组织当地重污染天气应对工作，结合当地实际，制定完善</w:t>
            </w:r>
            <w:r w:rsidRPr="001112F1">
              <w:rPr>
                <w:rFonts w:ascii="仿宋_GB2312" w:cs="宋体" w:hint="eastAsia"/>
                <w:kern w:val="0"/>
              </w:rPr>
              <w:t>重污染天气应急预案及相关部门应急响应行动方案</w:t>
            </w:r>
            <w:r>
              <w:rPr>
                <w:rFonts w:ascii="仿宋_GB2312" w:cs="宋体" w:hint="eastAsia"/>
                <w:kern w:val="0"/>
              </w:rPr>
              <w:t>；</w:t>
            </w:r>
          </w:p>
          <w:p w:rsidR="00552466" w:rsidRDefault="00647CF1" w:rsidP="001112F1">
            <w:pPr>
              <w:ind w:firstLine="420"/>
              <w:rPr>
                <w:rFonts w:ascii="仿宋_GB2312" w:cs="宋体"/>
                <w:kern w:val="0"/>
              </w:rPr>
            </w:pPr>
            <w:r w:rsidRPr="001112F1">
              <w:rPr>
                <w:rFonts w:ascii="仿宋_GB2312" w:cs="宋体" w:hint="eastAsia"/>
                <w:kern w:val="0"/>
              </w:rPr>
              <w:t>督促指导纳入应急减排</w:t>
            </w:r>
            <w:r>
              <w:rPr>
                <w:rFonts w:ascii="仿宋_GB2312" w:cs="宋体" w:hint="eastAsia"/>
                <w:kern w:val="0"/>
              </w:rPr>
              <w:t>项目</w:t>
            </w:r>
            <w:r w:rsidRPr="001112F1">
              <w:rPr>
                <w:rFonts w:ascii="仿宋_GB2312" w:cs="宋体" w:hint="eastAsia"/>
                <w:kern w:val="0"/>
              </w:rPr>
              <w:t>清单的工业企业制定重污染天气应急响应操作方案</w:t>
            </w:r>
            <w:r>
              <w:rPr>
                <w:rFonts w:ascii="仿宋_GB2312" w:cs="宋体" w:hint="eastAsia"/>
                <w:kern w:val="0"/>
              </w:rPr>
              <w:t>；</w:t>
            </w:r>
          </w:p>
          <w:p w:rsidR="00552466" w:rsidRDefault="00647CF1" w:rsidP="001112F1">
            <w:pPr>
              <w:rPr>
                <w:rFonts w:ascii="仿宋_GB2312" w:cs="宋体"/>
                <w:kern w:val="0"/>
              </w:rPr>
            </w:pPr>
            <w:r w:rsidRPr="001112F1">
              <w:rPr>
                <w:rFonts w:ascii="仿宋_GB2312" w:cs="宋体" w:hint="eastAsia"/>
                <w:kern w:val="0"/>
              </w:rPr>
              <w:t>按照上级预警信息和县级应急预案做好重污染天气应对工作。</w:t>
            </w:r>
          </w:p>
        </w:tc>
      </w:tr>
    </w:tbl>
    <w:p w:rsidR="00552466" w:rsidRDefault="00552466">
      <w:pPr>
        <w:rPr>
          <w:rFonts w:ascii="黑体" w:eastAsia="黑体" w:hAnsi="黑体" w:cs="Times New Roman"/>
          <w:sz w:val="28"/>
          <w:szCs w:val="28"/>
        </w:rPr>
        <w:sectPr w:rsidR="00552466">
          <w:pgSz w:w="16838" w:h="11906" w:orient="landscape"/>
          <w:pgMar w:top="1803" w:right="1440" w:bottom="1803" w:left="1440" w:header="851" w:footer="992" w:gutter="0"/>
          <w:cols w:space="0"/>
          <w:docGrid w:type="lines" w:linePitch="319"/>
        </w:sectPr>
      </w:pPr>
    </w:p>
    <w:p w:rsidR="00552466" w:rsidRDefault="00647CF1">
      <w:pPr>
        <w:rPr>
          <w:rFonts w:ascii="黑体" w:eastAsia="黑体" w:hAnsi="黑体" w:cs="黑体"/>
          <w:sz w:val="28"/>
          <w:szCs w:val="28"/>
        </w:rPr>
      </w:pPr>
      <w:r>
        <w:rPr>
          <w:rFonts w:ascii="黑体" w:eastAsia="黑体" w:hAnsi="黑体" w:cs="黑体" w:hint="eastAsia"/>
          <w:sz w:val="28"/>
          <w:szCs w:val="28"/>
        </w:rPr>
        <w:lastRenderedPageBreak/>
        <w:t>附件</w:t>
      </w:r>
      <w:r>
        <w:rPr>
          <w:rFonts w:ascii="黑体" w:eastAsia="黑体" w:hAnsi="黑体" w:cs="黑体"/>
          <w:sz w:val="28"/>
          <w:szCs w:val="28"/>
        </w:rPr>
        <w:t>2</w:t>
      </w:r>
    </w:p>
    <w:p w:rsidR="00552466" w:rsidRDefault="00647CF1">
      <w:pPr>
        <w:jc w:val="center"/>
        <w:rPr>
          <w:rFonts w:cs="Times New Roman"/>
          <w:b/>
          <w:bCs/>
          <w:sz w:val="32"/>
          <w:szCs w:val="32"/>
        </w:rPr>
      </w:pPr>
      <w:r>
        <w:pict>
          <v:roundrect id="_x0000_s1026" style="position:absolute;left:0;text-align:left;margin-left:257.25pt;margin-top:29.6pt;width:176.95pt;height:78pt;z-index:1;mso-width-relative:page;mso-height-relative:page" arcsize="10923f">
            <v:textbox>
              <w:txbxContent>
                <w:p w:rsidR="00552466" w:rsidRDefault="00647CF1">
                  <w:pPr>
                    <w:rPr>
                      <w:rFonts w:cs="Times New Roman"/>
                    </w:rPr>
                  </w:pPr>
                  <w:r>
                    <w:rPr>
                      <w:rFonts w:cs="宋体" w:hint="eastAsia"/>
                    </w:rPr>
                    <w:t>市重污染天气应急指挥部</w:t>
                  </w:r>
                </w:p>
                <w:p w:rsidR="00552466" w:rsidRDefault="00647CF1">
                  <w:pPr>
                    <w:rPr>
                      <w:rFonts w:cs="Times New Roman"/>
                    </w:rPr>
                  </w:pPr>
                  <w:r>
                    <w:rPr>
                      <w:rFonts w:cs="宋体" w:hint="eastAsia"/>
                    </w:rPr>
                    <w:t>指挥</w:t>
                  </w:r>
                  <w:r>
                    <w:rPr>
                      <w:rFonts w:cs="宋体" w:hint="eastAsia"/>
                    </w:rPr>
                    <w:t>长</w:t>
                  </w:r>
                  <w:r>
                    <w:rPr>
                      <w:rFonts w:cs="宋体" w:hint="eastAsia"/>
                    </w:rPr>
                    <w:t>：分管副市长</w:t>
                  </w:r>
                </w:p>
                <w:p w:rsidR="00552466" w:rsidRDefault="00647CF1">
                  <w:pPr>
                    <w:rPr>
                      <w:rFonts w:cs="Times New Roman"/>
                    </w:rPr>
                  </w:pPr>
                  <w:r>
                    <w:rPr>
                      <w:rFonts w:cs="宋体" w:hint="eastAsia"/>
                    </w:rPr>
                    <w:t>副</w:t>
                  </w:r>
                  <w:r>
                    <w:rPr>
                      <w:rFonts w:cs="宋体" w:hint="eastAsia"/>
                    </w:rPr>
                    <w:t>指挥</w:t>
                  </w:r>
                  <w:r>
                    <w:rPr>
                      <w:rFonts w:cs="宋体" w:hint="eastAsia"/>
                    </w:rPr>
                    <w:t>长</w:t>
                  </w:r>
                  <w:r>
                    <w:rPr>
                      <w:rFonts w:cs="宋体" w:hint="eastAsia"/>
                    </w:rPr>
                    <w:t>：分管副秘书长、市生态环境局</w:t>
                  </w:r>
                  <w:r>
                    <w:rPr>
                      <w:rFonts w:cs="宋体" w:hint="eastAsia"/>
                    </w:rPr>
                    <w:t>、市气象局</w:t>
                  </w:r>
                  <w:r>
                    <w:rPr>
                      <w:rFonts w:cs="宋体" w:hint="eastAsia"/>
                    </w:rPr>
                    <w:t>主要负责人</w:t>
                  </w:r>
                </w:p>
              </w:txbxContent>
            </v:textbox>
          </v:roundrect>
        </w:pict>
      </w:r>
      <w:r>
        <w:rPr>
          <w:rFonts w:cs="宋体" w:hint="eastAsia"/>
          <w:b/>
          <w:bCs/>
          <w:sz w:val="32"/>
          <w:szCs w:val="32"/>
        </w:rPr>
        <w:t>绍兴市重污染天气应急组织架构图</w:t>
      </w:r>
    </w:p>
    <w:p w:rsidR="00552466" w:rsidRDefault="00552466">
      <w:pPr>
        <w:jc w:val="center"/>
        <w:rPr>
          <w:rFonts w:ascii="黑体" w:eastAsia="黑体" w:hAnsi="黑体" w:cs="Times New Roman"/>
          <w:sz w:val="28"/>
          <w:szCs w:val="28"/>
        </w:rPr>
      </w:pPr>
    </w:p>
    <w:p w:rsidR="00552466" w:rsidRDefault="00552466">
      <w:pPr>
        <w:rPr>
          <w:rFonts w:ascii="黑体" w:eastAsia="黑体" w:hAnsi="黑体" w:cs="Times New Roman"/>
          <w:sz w:val="28"/>
          <w:szCs w:val="28"/>
        </w:rPr>
      </w:pPr>
    </w:p>
    <w:p w:rsidR="00552466" w:rsidRDefault="00647CF1">
      <w:pPr>
        <w:rPr>
          <w:rFonts w:ascii="黑体" w:eastAsia="黑体" w:hAnsi="黑体" w:cs="Times New Roman"/>
          <w:sz w:val="28"/>
          <w:szCs w:val="28"/>
        </w:rPr>
      </w:pPr>
      <w:r>
        <w:pict>
          <v:line id="_x0000_s1027" style="position:absolute;left:0;text-align:left;z-index:2;mso-width-relative:page;mso-height-relative:page" from="344.85pt,13.5pt" to="344.9pt,220.55pt">
            <v:stroke endarrow="block"/>
          </v:line>
        </w:pict>
      </w:r>
    </w:p>
    <w:p w:rsidR="00552466" w:rsidRDefault="00647CF1">
      <w:pPr>
        <w:rPr>
          <w:rFonts w:ascii="宋体" w:cs="Times New Roman"/>
          <w:sz w:val="24"/>
          <w:szCs w:val="24"/>
        </w:rPr>
      </w:pPr>
      <w:r>
        <w:pict>
          <v:line id="_x0000_s1028" style="position:absolute;left:0;text-align:left;z-index:3;mso-width-relative:page;mso-height-relative:page" from="17.85pt,23.4pt" to="692.85pt,23.4pt"/>
        </w:pict>
      </w:r>
      <w:r>
        <w:rPr>
          <w:rFonts w:ascii="黑体" w:eastAsia="黑体" w:hAnsi="黑体" w:cs="黑体"/>
          <w:sz w:val="28"/>
          <w:szCs w:val="28"/>
        </w:rPr>
        <w:t xml:space="preserve">                                    </w:t>
      </w:r>
      <w:r>
        <w:rPr>
          <w:rFonts w:ascii="黑体" w:eastAsia="黑体" w:hAnsi="黑体" w:cs="黑体"/>
          <w:sz w:val="24"/>
          <w:szCs w:val="24"/>
        </w:rPr>
        <w:t xml:space="preserve"> </w:t>
      </w:r>
      <w:r>
        <w:rPr>
          <w:rFonts w:ascii="黑体" w:eastAsia="黑体" w:hAnsi="黑体" w:cs="黑体" w:hint="eastAsia"/>
          <w:sz w:val="24"/>
          <w:szCs w:val="24"/>
        </w:rPr>
        <w:t xml:space="preserve">     </w:t>
      </w:r>
      <w:r>
        <w:rPr>
          <w:rFonts w:ascii="宋体" w:hAnsi="宋体" w:cs="宋体" w:hint="eastAsia"/>
          <w:sz w:val="24"/>
          <w:szCs w:val="24"/>
        </w:rPr>
        <w:t>成员单位</w:t>
      </w:r>
      <w:r>
        <w:rPr>
          <w:rFonts w:ascii="宋体" w:hAnsi="宋体" w:cs="宋体"/>
          <w:sz w:val="24"/>
          <w:szCs w:val="24"/>
        </w:rPr>
        <w:t xml:space="preserve">         </w:t>
      </w:r>
    </w:p>
    <w:p w:rsidR="00552466" w:rsidRDefault="00647CF1">
      <w:pPr>
        <w:rPr>
          <w:rFonts w:ascii="黑体" w:eastAsia="黑体" w:hAnsi="黑体" w:cs="Times New Roman"/>
          <w:sz w:val="28"/>
          <w:szCs w:val="28"/>
        </w:rPr>
      </w:pPr>
      <w:r>
        <w:pict>
          <v:roundrect id="_x0000_s1171" style="position:absolute;left:0;text-align:left;margin-left:669.55pt;margin-top:29.6pt;width:27.15pt;height:93.6pt;z-index:4;mso-width-relative:page;mso-height-relative:page" arcsize="10923f">
            <v:textbox>
              <w:txbxContent>
                <w:p w:rsidR="00552466" w:rsidRDefault="00647CF1">
                  <w:pPr>
                    <w:rPr>
                      <w:rFonts w:cs="Times New Roman"/>
                    </w:rPr>
                  </w:pPr>
                  <w:r>
                    <w:rPr>
                      <w:rFonts w:cs="Times New Roman" w:hint="eastAsia"/>
                    </w:rPr>
                    <w:t>各区县市</w:t>
                  </w:r>
                </w:p>
              </w:txbxContent>
            </v:textbox>
          </v:roundrect>
        </w:pict>
      </w:r>
      <w:r>
        <w:pict>
          <v:line id="_x0000_s1170" style="position:absolute;left:0;text-align:left;z-index:5;mso-width-relative:page;mso-height-relative:page" from="682.6pt,7.8pt" to="682.6pt,30.15pt">
            <v:stroke endarrow="block"/>
          </v:line>
        </w:pict>
      </w:r>
      <w:r>
        <w:pict>
          <v:line id="_x0000_s1035" style="position:absolute;left:0;text-align:left;z-index:6;mso-width-relative:page;mso-height-relative:page" from="650.4pt,7.8pt" to="650.4pt,30.15pt">
            <v:stroke endarrow="block"/>
          </v:line>
        </w:pict>
      </w:r>
      <w:r>
        <w:pict>
          <v:roundrect id="_x0000_s1050" style="position:absolute;left:0;text-align:left;margin-left:637.05pt;margin-top:28.95pt;width:27.15pt;height:93.6pt;z-index:7;mso-width-relative:page;mso-height-relative:page" arcsize="10923f">
            <v:textbox>
              <w:txbxContent>
                <w:p w:rsidR="00552466" w:rsidRDefault="00647CF1">
                  <w:pPr>
                    <w:rPr>
                      <w:rFonts w:cs="Times New Roman"/>
                    </w:rPr>
                  </w:pPr>
                  <w:r>
                    <w:rPr>
                      <w:rFonts w:cs="宋体" w:hint="eastAsia"/>
                    </w:rPr>
                    <w:t>绍兴电力局</w:t>
                  </w:r>
                </w:p>
              </w:txbxContent>
            </v:textbox>
          </v:roundrect>
        </w:pict>
      </w:r>
      <w:r>
        <w:pict>
          <v:line id="_x0000_s1036" style="position:absolute;left:0;text-align:left;z-index:8;mso-width-relative:page;mso-height-relative:page" from="616.95pt,9.05pt" to="616.95pt,31.4pt">
            <v:stroke endarrow="block"/>
          </v:line>
        </w:pict>
      </w:r>
      <w:r>
        <w:pict>
          <v:roundrect id="_x0000_s1051" style="position:absolute;left:0;text-align:left;margin-left:570.65pt;margin-top:30.55pt;width:27.15pt;height:110.4pt;z-index:9;mso-width-relative:page;mso-height-relative:page" arcsize="10923f">
            <v:textbox>
              <w:txbxContent>
                <w:p w:rsidR="00552466" w:rsidRDefault="00647CF1">
                  <w:pPr>
                    <w:rPr>
                      <w:rFonts w:cs="Times New Roman"/>
                    </w:rPr>
                  </w:pPr>
                  <w:r>
                    <w:rPr>
                      <w:rFonts w:cs="宋体" w:hint="eastAsia"/>
                    </w:rPr>
                    <w:t>市综合</w:t>
                  </w:r>
                  <w:r>
                    <w:rPr>
                      <w:rFonts w:cs="宋体" w:hint="eastAsia"/>
                    </w:rPr>
                    <w:t>执法局</w:t>
                  </w:r>
                </w:p>
              </w:txbxContent>
            </v:textbox>
          </v:roundrect>
        </w:pict>
      </w:r>
      <w:r>
        <w:pict>
          <v:line id="_x0000_s1037" style="position:absolute;left:0;text-align:left;z-index:10;mso-width-relative:page;mso-height-relative:page" from="582.4pt,7.8pt" to="582.4pt,30.15pt">
            <v:stroke endarrow="block"/>
          </v:line>
        </w:pict>
      </w:r>
      <w:r>
        <w:pict>
          <v:roundrect id="_x0000_s1169" style="position:absolute;left:0;text-align:left;margin-left:536.05pt;margin-top:30.45pt;width:27.15pt;height:111.6pt;z-index:11;mso-width-relative:page;mso-height-relative:page" arcsize="10923f">
            <v:textbox>
              <w:txbxContent>
                <w:p w:rsidR="00552466" w:rsidRDefault="00647CF1">
                  <w:pPr>
                    <w:rPr>
                      <w:rFonts w:cs="Times New Roman"/>
                    </w:rPr>
                  </w:pPr>
                  <w:r>
                    <w:rPr>
                      <w:rFonts w:cs="宋体" w:hint="eastAsia"/>
                    </w:rPr>
                    <w:t>市应急管理局</w:t>
                  </w:r>
                </w:p>
              </w:txbxContent>
            </v:textbox>
          </v:roundrect>
        </w:pict>
      </w:r>
      <w:r>
        <w:pict>
          <v:line id="_x0000_s1038" style="position:absolute;left:0;text-align:left;z-index:12;mso-width-relative:page;mso-height-relative:page" from="547.05pt,7.8pt" to="547.05pt,30.15pt">
            <v:stroke endarrow="block"/>
          </v:line>
        </w:pict>
      </w:r>
      <w:r>
        <w:pict>
          <v:roundrect id="_x0000_s1167" style="position:absolute;left:0;text-align:left;margin-left:501.1pt;margin-top:30.4pt;width:27.15pt;height:103.25pt;z-index:13;mso-width-relative:page;mso-height-relative:page" arcsize="10923f">
            <v:textbox>
              <w:txbxContent>
                <w:p w:rsidR="00552466" w:rsidRDefault="00647CF1">
                  <w:pPr>
                    <w:rPr>
                      <w:rFonts w:cs="宋体"/>
                    </w:rPr>
                  </w:pPr>
                  <w:r>
                    <w:rPr>
                      <w:rFonts w:cs="宋体" w:hint="eastAsia"/>
                    </w:rPr>
                    <w:t>市卫</w:t>
                  </w:r>
                </w:p>
                <w:p w:rsidR="00552466" w:rsidRDefault="00647CF1">
                  <w:pPr>
                    <w:rPr>
                      <w:rFonts w:cs="Times New Roman"/>
                    </w:rPr>
                  </w:pPr>
                  <w:r>
                    <w:rPr>
                      <w:rFonts w:cs="宋体" w:hint="eastAsia"/>
                    </w:rPr>
                    <w:t>生</w:t>
                  </w:r>
                  <w:r>
                    <w:rPr>
                      <w:rFonts w:cs="宋体" w:hint="eastAsia"/>
                    </w:rPr>
                    <w:t>健</w:t>
                  </w:r>
                  <w:r>
                    <w:rPr>
                      <w:rFonts w:cs="宋体" w:hint="eastAsia"/>
                    </w:rPr>
                    <w:t>康</w:t>
                  </w:r>
                  <w:r>
                    <w:rPr>
                      <w:rFonts w:cs="宋体" w:hint="eastAsia"/>
                    </w:rPr>
                    <w:t>委</w:t>
                  </w:r>
                </w:p>
              </w:txbxContent>
            </v:textbox>
          </v:roundrect>
        </w:pict>
      </w:r>
      <w:r>
        <w:pict>
          <v:line id="_x0000_s1039" style="position:absolute;left:0;text-align:left;z-index:14;mso-width-relative:page;mso-height-relative:page" from="514.9pt,7.8pt" to="514.9pt,30.15pt">
            <v:stroke endarrow="block"/>
          </v:line>
        </w:pict>
      </w:r>
      <w:r>
        <w:pict>
          <v:roundrect id="_x0000_s1056" style="position:absolute;left:0;text-align:left;margin-left:465.75pt;margin-top:28.95pt;width:27.15pt;height:113.85pt;z-index:15;mso-width-relative:page;mso-height-relative:page" arcsize="10923f">
            <v:textbox>
              <w:txbxContent>
                <w:p w:rsidR="00552466" w:rsidRDefault="00647CF1">
                  <w:pPr>
                    <w:rPr>
                      <w:rFonts w:cs="Times New Roman"/>
                    </w:rPr>
                  </w:pPr>
                  <w:r>
                    <w:rPr>
                      <w:rFonts w:cs="宋体" w:hint="eastAsia"/>
                    </w:rPr>
                    <w:t>市农业农村局</w:t>
                  </w:r>
                </w:p>
              </w:txbxContent>
            </v:textbox>
          </v:roundrect>
        </w:pict>
      </w:r>
      <w:r>
        <w:pict>
          <v:line id="_x0000_s1040" style="position:absolute;left:0;text-align:left;z-index:16;mso-width-relative:page;mso-height-relative:page" from="479.5pt,7.8pt" to="479.5pt,30.15pt">
            <v:stroke endarrow="block"/>
          </v:line>
        </w:pict>
      </w:r>
      <w:r>
        <w:pict>
          <v:line id="_x0000_s1041" style="position:absolute;left:0;text-align:left;z-index:17;mso-width-relative:page;mso-height-relative:page" from="443.3pt,7.8pt" to="443.3pt,30.15pt">
            <v:stroke endarrow="block"/>
          </v:line>
        </w:pict>
      </w:r>
      <w:r>
        <w:pict>
          <v:roundrect id="_x0000_s1052" style="position:absolute;left:0;text-align:left;margin-left:392.55pt;margin-top:31.55pt;width:27.15pt;height:101.4pt;z-index:18;mso-width-relative:page;mso-height-relative:page" arcsize="10923f">
            <v:textbox>
              <w:txbxContent>
                <w:p w:rsidR="00552466" w:rsidRDefault="00647CF1">
                  <w:pPr>
                    <w:rPr>
                      <w:rFonts w:cs="Times New Roman"/>
                    </w:rPr>
                  </w:pPr>
                  <w:r>
                    <w:rPr>
                      <w:rFonts w:cs="宋体" w:hint="eastAsia"/>
                    </w:rPr>
                    <w:t>市交通运输局</w:t>
                  </w:r>
                </w:p>
              </w:txbxContent>
            </v:textbox>
          </v:roundrect>
        </w:pict>
      </w:r>
      <w:r>
        <w:pict>
          <v:line id="_x0000_s1042" style="position:absolute;left:0;text-align:left;z-index:19;mso-width-relative:page;mso-height-relative:page" from="405.85pt,7.95pt" to="405.85pt,30.3pt">
            <v:stroke endarrow="block"/>
          </v:line>
        </w:pict>
      </w:r>
      <w:r>
        <w:pict>
          <v:line id="_x0000_s1030" style="position:absolute;left:0;text-align:left;z-index:20;mso-width-relative:page;mso-height-relative:page" from="372.6pt,7.8pt" to="372.6pt,30.15pt">
            <v:stroke endarrow="block"/>
          </v:line>
        </w:pict>
      </w:r>
      <w:r>
        <w:pict>
          <v:roundrect id="_x0000_s1064" style="position:absolute;left:0;text-align:left;margin-left:301.85pt;margin-top:30.65pt;width:27.15pt;height:109.2pt;z-index:21;mso-width-relative:page;mso-height-relative:page" arcsize="10923f">
            <v:textbox>
              <w:txbxContent>
                <w:p w:rsidR="00552466" w:rsidRDefault="00647CF1">
                  <w:pPr>
                    <w:rPr>
                      <w:rFonts w:cs="Times New Roman"/>
                    </w:rPr>
                  </w:pPr>
                  <w:r>
                    <w:rPr>
                      <w:rFonts w:cs="宋体" w:hint="eastAsia"/>
                    </w:rPr>
                    <w:t>市生态环境局</w:t>
                  </w:r>
                </w:p>
              </w:txbxContent>
            </v:textbox>
          </v:roundrect>
        </w:pict>
      </w:r>
      <w:r>
        <w:pict>
          <v:roundrect id="_x0000_s1029" style="position:absolute;left:0;text-align:left;margin-left:256.8pt;margin-top:30.4pt;width:27.15pt;height:119.3pt;z-index:22;mso-width-relative:page;mso-height-relative:page" arcsize="10923f">
            <v:textbox>
              <w:txbxContent>
                <w:p w:rsidR="00552466" w:rsidRDefault="00647CF1" w:rsidP="001112F1">
                  <w:pPr>
                    <w:spacing w:line="240" w:lineRule="exact"/>
                    <w:rPr>
                      <w:rFonts w:cs="Times New Roman"/>
                    </w:rPr>
                  </w:pPr>
                  <w:r w:rsidRPr="001112F1">
                    <w:rPr>
                      <w:rFonts w:cs="宋体" w:hint="eastAsia"/>
                      <w:spacing w:val="-20"/>
                    </w:rPr>
                    <w:t>市自然资源和</w:t>
                  </w:r>
                  <w:r>
                    <w:rPr>
                      <w:rFonts w:cs="宋体" w:hint="eastAsia"/>
                      <w:spacing w:val="-20"/>
                    </w:rPr>
                    <w:t>规划局</w:t>
                  </w:r>
                </w:p>
              </w:txbxContent>
            </v:textbox>
          </v:roundrect>
        </w:pict>
      </w:r>
      <w:r>
        <w:pict>
          <v:roundrect id="_x0000_s1031" style="position:absolute;left:0;text-align:left;margin-left:216.6pt;margin-top:30.55pt;width:27.15pt;height:70.2pt;z-index:23;mso-width-relative:page;mso-height-relative:page" arcsize="10923f">
            <v:textbox>
              <w:txbxContent>
                <w:p w:rsidR="00552466" w:rsidRDefault="00647CF1">
                  <w:pPr>
                    <w:rPr>
                      <w:rFonts w:cs="Times New Roman"/>
                    </w:rPr>
                  </w:pPr>
                  <w:r>
                    <w:rPr>
                      <w:rFonts w:cs="宋体" w:hint="eastAsia"/>
                    </w:rPr>
                    <w:t>市财政局</w:t>
                  </w:r>
                </w:p>
              </w:txbxContent>
            </v:textbox>
          </v:roundrect>
        </w:pict>
      </w:r>
      <w:r>
        <w:pict>
          <v:roundrect id="_x0000_s1033" style="position:absolute;left:0;text-align:left;margin-left:178.85pt;margin-top:30.55pt;width:27.15pt;height:70.2pt;z-index:24;mso-width-relative:page;mso-height-relative:page" arcsize="10923f">
            <v:textbox>
              <w:txbxContent>
                <w:p w:rsidR="00552466" w:rsidRDefault="00647CF1">
                  <w:pPr>
                    <w:rPr>
                      <w:rFonts w:cs="Times New Roman"/>
                    </w:rPr>
                  </w:pPr>
                  <w:r>
                    <w:rPr>
                      <w:rFonts w:cs="宋体" w:hint="eastAsia"/>
                    </w:rPr>
                    <w:t>市公安局</w:t>
                  </w:r>
                </w:p>
              </w:txbxContent>
            </v:textbox>
          </v:roundrect>
        </w:pict>
      </w:r>
      <w:r>
        <w:pict>
          <v:roundrect id="_x0000_s1059" style="position:absolute;left:0;text-align:left;margin-left:145.2pt;margin-top:30.55pt;width:27.15pt;height:70.2pt;z-index:25;mso-width-relative:page;mso-height-relative:page" arcsize="10923f">
            <v:textbox>
              <w:txbxContent>
                <w:p w:rsidR="00552466" w:rsidRDefault="00647CF1">
                  <w:pPr>
                    <w:rPr>
                      <w:rFonts w:cs="Times New Roman"/>
                    </w:rPr>
                  </w:pPr>
                  <w:r>
                    <w:rPr>
                      <w:rFonts w:cs="宋体" w:hint="eastAsia"/>
                    </w:rPr>
                    <w:t>市教育局</w:t>
                  </w:r>
                </w:p>
              </w:txbxContent>
            </v:textbox>
          </v:roundrect>
        </w:pict>
      </w:r>
      <w:r>
        <w:pict>
          <v:roundrect id="_x0000_s1060" style="position:absolute;left:0;text-align:left;margin-left:109.4pt;margin-top:30.55pt;width:27.15pt;height:70.2pt;z-index:26;mso-width-relative:page;mso-height-relative:page" arcsize="10923f">
            <v:textbox>
              <w:txbxContent>
                <w:p w:rsidR="00552466" w:rsidRDefault="00647CF1">
                  <w:pPr>
                    <w:rPr>
                      <w:rFonts w:cs="Times New Roman"/>
                    </w:rPr>
                  </w:pPr>
                  <w:r>
                    <w:rPr>
                      <w:rFonts w:cs="宋体" w:hint="eastAsia"/>
                    </w:rPr>
                    <w:t>市经信局</w:t>
                  </w:r>
                </w:p>
              </w:txbxContent>
            </v:textbox>
          </v:roundrect>
        </w:pict>
      </w:r>
      <w:r>
        <w:pict>
          <v:roundrect id="_x0000_s1061" style="position:absolute;left:0;text-align:left;margin-left:73.55pt;margin-top:29.75pt;width:27.15pt;height:70.2pt;z-index:27;mso-width-relative:page;mso-height-relative:page" arcsize="10923f">
            <v:textbox>
              <w:txbxContent>
                <w:p w:rsidR="00552466" w:rsidRDefault="00647CF1">
                  <w:pPr>
                    <w:rPr>
                      <w:rFonts w:cs="Times New Roman"/>
                    </w:rPr>
                  </w:pPr>
                  <w:r>
                    <w:rPr>
                      <w:rFonts w:cs="宋体" w:hint="eastAsia"/>
                    </w:rPr>
                    <w:t>市发改委</w:t>
                  </w:r>
                </w:p>
              </w:txbxContent>
            </v:textbox>
          </v:roundrect>
        </w:pict>
      </w:r>
      <w:r>
        <w:pict>
          <v:roundrect id="_x0000_s1062" style="position:absolute;left:0;text-align:left;margin-left:35.3pt;margin-top:30.7pt;width:27.15pt;height:89.85pt;z-index:28;mso-width-relative:page;mso-height-relative:page" arcsize="10923f">
            <v:textbox>
              <w:txbxContent>
                <w:p w:rsidR="00552466" w:rsidRDefault="00647CF1">
                  <w:pPr>
                    <w:rPr>
                      <w:rFonts w:cs="Times New Roman"/>
                    </w:rPr>
                  </w:pPr>
                  <w:r>
                    <w:rPr>
                      <w:rFonts w:cs="宋体" w:hint="eastAsia"/>
                    </w:rPr>
                    <w:t>市委网信办</w:t>
                  </w:r>
                </w:p>
              </w:txbxContent>
            </v:textbox>
          </v:roundrect>
        </w:pict>
      </w:r>
      <w:r>
        <w:pict>
          <v:roundrect id="_x0000_s1053" style="position:absolute;left:0;text-align:left;margin-left:1.85pt;margin-top:29.8pt;width:27.15pt;height:85.8pt;z-index:29;mso-width-relative:page;mso-height-relative:page" arcsize="10923f">
            <v:textbox>
              <w:txbxContent>
                <w:p w:rsidR="00552466" w:rsidRDefault="00647CF1">
                  <w:pPr>
                    <w:rPr>
                      <w:rFonts w:cs="Times New Roman"/>
                    </w:rPr>
                  </w:pPr>
                  <w:r>
                    <w:rPr>
                      <w:rFonts w:cs="宋体" w:hint="eastAsia"/>
                    </w:rPr>
                    <w:t>市委宣传部</w:t>
                  </w:r>
                </w:p>
              </w:txbxContent>
            </v:textbox>
          </v:roundrect>
        </w:pict>
      </w:r>
      <w:r>
        <w:pict>
          <v:line id="_x0000_s1032" style="position:absolute;left:0;text-align:left;z-index:30;mso-width-relative:page;mso-height-relative:page" from="314.85pt,7.8pt" to="314.85pt,30.15pt">
            <v:stroke endarrow="block"/>
          </v:line>
        </w:pict>
      </w:r>
      <w:r>
        <w:pict>
          <v:line id="_x0000_s1034" style="position:absolute;left:0;text-align:left;z-index:31;mso-width-relative:page;mso-height-relative:page" from="269.85pt,7.8pt" to="269.85pt,30.15pt">
            <v:stroke endarrow="block"/>
          </v:line>
        </w:pict>
      </w:r>
      <w:r>
        <w:pict>
          <v:line id="_x0000_s1043" style="position:absolute;left:0;text-align:left;z-index:32;mso-width-relative:page;mso-height-relative:page" from="230.25pt,7.8pt" to="230.25pt,30.15pt">
            <v:stroke endarrow="block"/>
          </v:line>
        </w:pict>
      </w:r>
      <w:r>
        <w:pict>
          <v:line id="_x0000_s1044" style="position:absolute;left:0;text-align:left;z-index:33;mso-width-relative:page;mso-height-relative:page" from="192.75pt,7.8pt" to="192.75pt,30.15pt">
            <v:stroke endarrow="block"/>
          </v:line>
        </w:pict>
      </w:r>
      <w:r>
        <w:pict>
          <v:line id="_x0000_s1045" style="position:absolute;left:0;text-align:left;z-index:34;mso-width-relative:page;mso-height-relative:page" from="158.25pt,7.8pt" to="158.25pt,30.15pt">
            <v:stroke endarrow="block"/>
          </v:line>
        </w:pict>
      </w:r>
      <w:r>
        <w:pict>
          <v:line id="_x0000_s1046" style="position:absolute;left:0;text-align:left;z-index:35;mso-width-relative:page;mso-height-relative:page" from="86.1pt,8.1pt" to="86.1pt,29.7pt">
            <v:stroke endarrow="block"/>
          </v:line>
        </w:pict>
      </w:r>
      <w:r>
        <w:pict>
          <v:line id="_x0000_s1047" style="position:absolute;left:0;text-align:left;z-index:36;mso-width-relative:page;mso-height-relative:page" from="122.1pt,8.1pt" to="122.1pt,30.45pt">
            <v:stroke endarrow="block"/>
          </v:line>
        </w:pict>
      </w:r>
      <w:r>
        <w:pict>
          <v:line id="_x0000_s1048" style="position:absolute;left:0;text-align:left;z-index:37;mso-width-relative:page;mso-height-relative:page" from="50.1pt,8.1pt" to="50.1pt,31.2pt">
            <v:stroke endarrow="block"/>
          </v:line>
        </w:pict>
      </w:r>
      <w:r>
        <w:pict>
          <v:line id="_x0000_s1049" style="position:absolute;left:0;text-align:left;z-index:38;mso-width-relative:page;mso-height-relative:page" from="17.85pt,8.85pt" to="17.85pt,28.95pt">
            <v:stroke endarrow="block"/>
          </v:line>
        </w:pict>
      </w:r>
    </w:p>
    <w:p w:rsidR="00552466" w:rsidRDefault="00647CF1">
      <w:pPr>
        <w:rPr>
          <w:rFonts w:ascii="黑体" w:eastAsia="黑体" w:hAnsi="黑体" w:cs="Times New Roman"/>
          <w:sz w:val="28"/>
          <w:szCs w:val="28"/>
        </w:rPr>
      </w:pPr>
      <w:r>
        <w:pict>
          <v:roundrect id="_x0000_s1063" style="position:absolute;left:0;text-align:left;margin-left:603.65pt;margin-top:.3pt;width:27.15pt;height:70.2pt;z-index:39;mso-width-relative:page;mso-height-relative:page" arcsize="10923f">
            <v:textbox>
              <w:txbxContent>
                <w:p w:rsidR="00552466" w:rsidRDefault="00647CF1">
                  <w:pPr>
                    <w:rPr>
                      <w:rFonts w:cs="Times New Roman"/>
                    </w:rPr>
                  </w:pPr>
                  <w:r>
                    <w:rPr>
                      <w:rFonts w:cs="宋体" w:hint="eastAsia"/>
                    </w:rPr>
                    <w:t>市气象局</w:t>
                  </w:r>
                </w:p>
              </w:txbxContent>
            </v:textbox>
          </v:roundrect>
        </w:pict>
      </w:r>
      <w:r>
        <w:pict>
          <v:roundrect id="_x0000_s1057" style="position:absolute;left:0;text-align:left;margin-left:429.8pt;margin-top:.25pt;width:27.15pt;height:70.2pt;z-index:40;mso-width-relative:page;mso-height-relative:page" arcsize="10923f">
            <v:textbox>
              <w:txbxContent>
                <w:p w:rsidR="00552466" w:rsidRDefault="00647CF1">
                  <w:pPr>
                    <w:rPr>
                      <w:rFonts w:cs="Times New Roman"/>
                    </w:rPr>
                  </w:pPr>
                  <w:r>
                    <w:rPr>
                      <w:rFonts w:cs="宋体" w:hint="eastAsia"/>
                    </w:rPr>
                    <w:t>市水利局</w:t>
                  </w:r>
                </w:p>
              </w:txbxContent>
            </v:textbox>
          </v:roundrect>
        </w:pict>
      </w:r>
      <w:r>
        <w:pict>
          <v:roundrect id="_x0000_s1058" style="position:absolute;left:0;text-align:left;margin-left:358.5pt;margin-top:.95pt;width:27.15pt;height:70.2pt;z-index:41;mso-width-relative:page;mso-height-relative:page" arcsize="10923f">
            <v:textbox>
              <w:txbxContent>
                <w:p w:rsidR="00552466" w:rsidRDefault="00647CF1">
                  <w:pPr>
                    <w:rPr>
                      <w:rFonts w:cs="Times New Roman"/>
                    </w:rPr>
                  </w:pPr>
                  <w:r>
                    <w:rPr>
                      <w:rFonts w:cs="宋体" w:hint="eastAsia"/>
                    </w:rPr>
                    <w:t>市建设局</w:t>
                  </w:r>
                </w:p>
              </w:txbxContent>
            </v:textbox>
          </v:roundrect>
        </w:pict>
      </w:r>
    </w:p>
    <w:p w:rsidR="00552466" w:rsidRDefault="00552466">
      <w:pPr>
        <w:rPr>
          <w:rFonts w:ascii="黑体" w:eastAsia="黑体" w:hAnsi="黑体" w:cs="Times New Roman"/>
          <w:sz w:val="28"/>
          <w:szCs w:val="28"/>
        </w:rPr>
      </w:pPr>
    </w:p>
    <w:p w:rsidR="00552466" w:rsidRDefault="00552466">
      <w:pPr>
        <w:rPr>
          <w:rFonts w:ascii="黑体" w:eastAsia="黑体" w:hAnsi="黑体" w:cs="Times New Roman"/>
          <w:b/>
          <w:sz w:val="28"/>
          <w:szCs w:val="28"/>
        </w:rPr>
      </w:pPr>
    </w:p>
    <w:p w:rsidR="00552466" w:rsidRDefault="00647CF1">
      <w:pPr>
        <w:rPr>
          <w:rFonts w:ascii="黑体" w:eastAsia="黑体" w:hAnsi="黑体" w:cs="Times New Roman"/>
          <w:b/>
          <w:sz w:val="24"/>
          <w:szCs w:val="24"/>
        </w:rPr>
      </w:pPr>
      <w:r>
        <w:rPr>
          <w:rFonts w:ascii="黑体" w:eastAsia="黑体" w:hAnsi="黑体" w:cs="黑体"/>
          <w:b/>
          <w:sz w:val="28"/>
          <w:szCs w:val="28"/>
        </w:rPr>
        <w:t xml:space="preserve">                                                       </w:t>
      </w:r>
    </w:p>
    <w:p w:rsidR="00552466" w:rsidRDefault="00647CF1">
      <w:pPr>
        <w:rPr>
          <w:rFonts w:ascii="黑体" w:eastAsia="黑体" w:hAnsi="黑体" w:cs="Times New Roman"/>
          <w:sz w:val="18"/>
          <w:szCs w:val="18"/>
        </w:rPr>
      </w:pPr>
      <w:r>
        <w:rPr>
          <w:rFonts w:ascii="黑体" w:eastAsia="黑体" w:hAnsi="黑体" w:cs="Times New Roman" w:hint="eastAsia"/>
          <w:sz w:val="28"/>
          <w:szCs w:val="28"/>
        </w:rPr>
        <w:t xml:space="preserve">                                                                     </w:t>
      </w:r>
    </w:p>
    <w:p w:rsidR="00552466" w:rsidRDefault="00647CF1">
      <w:pPr>
        <w:rPr>
          <w:rFonts w:ascii="黑体" w:eastAsia="黑体" w:hAnsi="黑体" w:cs="Times New Roman"/>
          <w:sz w:val="18"/>
          <w:szCs w:val="18"/>
        </w:rPr>
      </w:pPr>
      <w:r>
        <w:pict>
          <v:roundrect id="_x0000_s1066" style="position:absolute;left:0;text-align:left;margin-left:240.15pt;margin-top:15.3pt;width:208.65pt;height:61.55pt;z-index:42;mso-width-relative:page;mso-height-relative:page" arcsize="10923f">
            <v:textbox>
              <w:txbxContent>
                <w:p w:rsidR="00552466" w:rsidRDefault="00647CF1" w:rsidP="001112F1">
                  <w:pPr>
                    <w:ind w:firstLineChars="400" w:firstLine="840"/>
                    <w:rPr>
                      <w:rFonts w:cs="宋体"/>
                    </w:rPr>
                  </w:pPr>
                  <w:r>
                    <w:rPr>
                      <w:rFonts w:cs="宋体" w:hint="eastAsia"/>
                    </w:rPr>
                    <w:t>市</w:t>
                  </w:r>
                  <w:r>
                    <w:rPr>
                      <w:rFonts w:cs="宋体" w:hint="eastAsia"/>
                    </w:rPr>
                    <w:t>指挥部</w:t>
                  </w:r>
                  <w:r>
                    <w:rPr>
                      <w:rFonts w:cs="宋体" w:hint="eastAsia"/>
                    </w:rPr>
                    <w:t>办公室</w:t>
                  </w:r>
                </w:p>
                <w:p w:rsidR="00552466" w:rsidRDefault="00647CF1" w:rsidP="001112F1">
                  <w:pPr>
                    <w:rPr>
                      <w:rFonts w:cs="宋体"/>
                    </w:rPr>
                  </w:pPr>
                  <w:r>
                    <w:rPr>
                      <w:rFonts w:cs="宋体" w:hint="eastAsia"/>
                    </w:rPr>
                    <w:t>主任：</w:t>
                  </w:r>
                  <w:r>
                    <w:rPr>
                      <w:rFonts w:cs="宋体" w:hint="eastAsia"/>
                    </w:rPr>
                    <w:t>市生态环境局主要负责人</w:t>
                  </w:r>
                </w:p>
                <w:p w:rsidR="00552466" w:rsidRDefault="00647CF1" w:rsidP="001112F1">
                  <w:pPr>
                    <w:rPr>
                      <w:rFonts w:cs="宋体"/>
                    </w:rPr>
                  </w:pPr>
                  <w:r>
                    <w:rPr>
                      <w:rFonts w:cs="宋体" w:hint="eastAsia"/>
                    </w:rPr>
                    <w:t>副主任：市</w:t>
                  </w:r>
                  <w:r>
                    <w:rPr>
                      <w:rFonts w:cs="宋体" w:hint="eastAsia"/>
                    </w:rPr>
                    <w:t>生态环境局、市气象局负责人</w:t>
                  </w:r>
                </w:p>
              </w:txbxContent>
            </v:textbox>
          </v:roundrect>
        </w:pict>
      </w:r>
      <w:r>
        <w:rPr>
          <w:rFonts w:ascii="黑体" w:eastAsia="黑体" w:hAnsi="黑体" w:cs="Times New Roman" w:hint="eastAsia"/>
          <w:sz w:val="18"/>
          <w:szCs w:val="18"/>
        </w:rPr>
        <w:t xml:space="preserve">                                                    </w:t>
      </w:r>
      <w:r>
        <w:rPr>
          <w:rFonts w:ascii="黑体" w:eastAsia="黑体" w:hAnsi="黑体" w:cs="Times New Roman" w:hint="eastAsia"/>
          <w:sz w:val="18"/>
          <w:szCs w:val="18"/>
        </w:rPr>
        <w:t xml:space="preserve">                           </w:t>
      </w:r>
      <w:r>
        <w:rPr>
          <w:rFonts w:ascii="黑体" w:eastAsia="黑体" w:hAnsi="黑体" w:cs="Times New Roman" w:hint="eastAsia"/>
          <w:sz w:val="18"/>
          <w:szCs w:val="18"/>
        </w:rPr>
        <w:t xml:space="preserve">                        </w:t>
      </w:r>
      <w:r>
        <w:rPr>
          <w:rFonts w:ascii="黑体" w:eastAsia="黑体" w:hAnsi="黑体" w:cs="Times New Roman" w:hint="eastAsia"/>
          <w:sz w:val="18"/>
          <w:szCs w:val="18"/>
        </w:rPr>
        <w:t xml:space="preserve">                                                                                                         </w:t>
      </w:r>
    </w:p>
    <w:p w:rsidR="00552466" w:rsidRDefault="00552466">
      <w:pPr>
        <w:rPr>
          <w:rFonts w:ascii="黑体" w:eastAsia="黑体" w:hAnsi="黑体" w:cs="Times New Roman"/>
          <w:sz w:val="28"/>
          <w:szCs w:val="28"/>
        </w:rPr>
        <w:sectPr w:rsidR="00552466">
          <w:pgSz w:w="16838" w:h="11906" w:orient="landscape"/>
          <w:pgMar w:top="1803" w:right="1440" w:bottom="1803" w:left="1440" w:header="851" w:footer="992" w:gutter="0"/>
          <w:cols w:space="0"/>
          <w:docGrid w:type="lines" w:linePitch="319"/>
        </w:sectPr>
      </w:pPr>
    </w:p>
    <w:p w:rsidR="00552466" w:rsidRDefault="00647CF1">
      <w:pPr>
        <w:rPr>
          <w:rFonts w:ascii="黑体" w:eastAsia="黑体" w:hAnsi="黑体" w:cs="黑体"/>
          <w:sz w:val="28"/>
          <w:szCs w:val="28"/>
        </w:rPr>
      </w:pPr>
      <w:r>
        <w:rPr>
          <w:rFonts w:ascii="黑体" w:eastAsia="黑体" w:hAnsi="黑体" w:cs="黑体" w:hint="eastAsia"/>
          <w:sz w:val="28"/>
          <w:szCs w:val="28"/>
        </w:rPr>
        <w:lastRenderedPageBreak/>
        <w:t>附件</w:t>
      </w:r>
      <w:r>
        <w:rPr>
          <w:rFonts w:ascii="黑体" w:eastAsia="黑体" w:hAnsi="黑体" w:cs="黑体"/>
          <w:sz w:val="28"/>
          <w:szCs w:val="28"/>
        </w:rPr>
        <w:t xml:space="preserve">3   </w:t>
      </w:r>
    </w:p>
    <w:p w:rsidR="00552466" w:rsidRDefault="00647CF1">
      <w:pPr>
        <w:jc w:val="center"/>
        <w:rPr>
          <w:rFonts w:ascii="宋体" w:hAnsi="宋体" w:cs="宋体"/>
          <w:b/>
          <w:bCs/>
          <w:sz w:val="32"/>
          <w:szCs w:val="32"/>
        </w:rPr>
      </w:pPr>
      <w:r>
        <w:pict>
          <v:group id="画布 95" o:spid="_x0000_s1070" editas="canvas" style="position:absolute;left:0;text-align:left;margin-left:-71.4pt;margin-top:29.35pt;width:499.35pt;height:649.8pt;z-index:43" coordorigin="1260,2688" coordsize="9987,12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1260;top:2688;width:9987;height:12996" stroked="t">
              <v:stroke dashstyle="1 1"/>
            </v:shape>
            <v:shapetype id="_x0000_t202" coordsize="21600,21600" o:spt="202" path="m,l,21600r21600,l21600,xe">
              <v:stroke joinstyle="miter"/>
              <v:path gradientshapeok="t" o:connecttype="rect"/>
            </v:shapetype>
            <v:shape id="Text Box 4" o:spid="_x0000_s1072" type="#_x0000_t202" style="position:absolute;left:7066;top:3047;width:1622;height:468">
              <v:textbox>
                <w:txbxContent>
                  <w:p w:rsidR="00552466" w:rsidRDefault="00647CF1">
                    <w:pPr>
                      <w:rPr>
                        <w:rFonts w:cs="Times New Roman"/>
                      </w:rPr>
                    </w:pPr>
                    <w:r>
                      <w:rPr>
                        <w:rFonts w:cs="宋体" w:hint="eastAsia"/>
                      </w:rPr>
                      <w:t>市级监测预测</w:t>
                    </w:r>
                  </w:p>
                </w:txbxContent>
              </v:textbox>
            </v:shape>
            <v:line id="Line 5" o:spid="_x0000_s1073" style="position:absolute" from="7786,3515" to="7787,4295">
              <v:stroke endarrow="block"/>
            </v:line>
            <v:shape id="Text Box 6" o:spid="_x0000_s1074" type="#_x0000_t202" style="position:absolute;left:7246;top:5855;width:1080;height:780">
              <v:textbox>
                <w:txbxContent>
                  <w:p w:rsidR="00552466" w:rsidRDefault="00647CF1">
                    <w:pPr>
                      <w:rPr>
                        <w:rFonts w:cs="Times New Roman"/>
                      </w:rPr>
                    </w:pPr>
                    <w:r>
                      <w:rPr>
                        <w:rFonts w:cs="宋体" w:hint="eastAsia"/>
                      </w:rPr>
                      <w:t>市级预警启动</w:t>
                    </w:r>
                  </w:p>
                </w:txbxContent>
              </v:textbox>
            </v:shape>
            <v:line id="Line 7" o:spid="_x0000_s1075" style="position:absolute" from="6526,4745" to="6886,4746">
              <v:stroke endarrow="block"/>
            </v:line>
            <v:roundrect id="AutoShape 8" o:spid="_x0000_s1076" style="position:absolute;left:5625;top:4547;width:901;height:468" arcsize="10923f">
              <v:textbox>
                <w:txbxContent>
                  <w:p w:rsidR="00552466" w:rsidRDefault="00647CF1">
                    <w:pPr>
                      <w:rPr>
                        <w:rFonts w:cs="Times New Roman"/>
                      </w:rPr>
                    </w:pPr>
                    <w:r>
                      <w:rPr>
                        <w:rFonts w:cs="宋体" w:hint="eastAsia"/>
                      </w:rPr>
                      <w:t>通报</w:t>
                    </w:r>
                  </w:p>
                </w:txbxContent>
              </v:textbox>
            </v:roundrect>
            <v:line id="Line 9" o:spid="_x0000_s1077" style="position:absolute" from="5085,4763" to="5625,4764"/>
            <v:shape id="Text Box 10" o:spid="_x0000_s1078" type="#_x0000_t202" style="position:absolute;left:3465;top:4370;width:1620;height:780">
              <v:textbox>
                <w:txbxContent>
                  <w:p w:rsidR="00552466" w:rsidRDefault="00647CF1">
                    <w:pPr>
                      <w:rPr>
                        <w:rFonts w:cs="Times New Roman"/>
                        <w:sz w:val="18"/>
                        <w:szCs w:val="18"/>
                      </w:rPr>
                    </w:pPr>
                    <w:r>
                      <w:rPr>
                        <w:rFonts w:cs="宋体" w:hint="eastAsia"/>
                        <w:sz w:val="18"/>
                        <w:szCs w:val="18"/>
                      </w:rPr>
                      <w:t>省级预警</w:t>
                    </w:r>
                  </w:p>
                  <w:p w:rsidR="00552466" w:rsidRDefault="00647CF1">
                    <w:pPr>
                      <w:rPr>
                        <w:rFonts w:cs="Times New Roman"/>
                        <w:sz w:val="18"/>
                        <w:szCs w:val="18"/>
                      </w:rPr>
                    </w:pPr>
                    <w:r>
                      <w:rPr>
                        <w:rFonts w:cs="宋体" w:hint="eastAsia"/>
                        <w:sz w:val="18"/>
                        <w:szCs w:val="18"/>
                      </w:rPr>
                      <w:t>长三角区域预警</w:t>
                    </w:r>
                  </w:p>
                </w:txbxContent>
              </v:textbox>
            </v:shape>
            <v:line id="Line 11" o:spid="_x0000_s1079" style="position:absolute" from="7786,6635" to="7790,7259">
              <v:stroke endarrow="block"/>
            </v:line>
            <v:shape id="Text Box 12" o:spid="_x0000_s1080" type="#_x0000_t202" style="position:absolute;left:6346;top:7259;width:3374;height:804">
              <v:textbox>
                <w:txbxContent>
                  <w:p w:rsidR="00552466" w:rsidRDefault="00647CF1">
                    <w:pPr>
                      <w:ind w:firstLineChars="300" w:firstLine="630"/>
                      <w:rPr>
                        <w:rFonts w:cs="Times New Roman"/>
                      </w:rPr>
                    </w:pPr>
                    <w:r>
                      <w:rPr>
                        <w:rFonts w:cs="宋体" w:hint="eastAsia"/>
                      </w:rPr>
                      <w:t>市级预警发布</w:t>
                    </w:r>
                  </w:p>
                  <w:p w:rsidR="00552466" w:rsidRDefault="00647CF1">
                    <w:pPr>
                      <w:jc w:val="center"/>
                      <w:rPr>
                        <w:rFonts w:cs="Times New Roman"/>
                      </w:rPr>
                    </w:pPr>
                    <w:r>
                      <w:rPr>
                        <w:rFonts w:cs="宋体" w:hint="eastAsia"/>
                      </w:rPr>
                      <w:t>由</w:t>
                    </w:r>
                    <w:r>
                      <w:rPr>
                        <w:rFonts w:cs="宋体" w:hint="eastAsia"/>
                      </w:rPr>
                      <w:t>市指挥部</w:t>
                    </w:r>
                    <w:r>
                      <w:rPr>
                        <w:rFonts w:cs="宋体" w:hint="eastAsia"/>
                      </w:rPr>
                      <w:t>办公室</w:t>
                    </w:r>
                    <w:r>
                      <w:rPr>
                        <w:rFonts w:cs="宋体" w:hint="eastAsia"/>
                      </w:rPr>
                      <w:t>具体落实</w:t>
                    </w:r>
                  </w:p>
                </w:txbxContent>
              </v:textbox>
            </v:shape>
            <v:roundrect id="AutoShape 13" o:spid="_x0000_s1081" style="position:absolute;left:6886;top:4295;width:2294;height:830" arcsize="10923f">
              <v:textbox>
                <w:txbxContent>
                  <w:p w:rsidR="00552466" w:rsidRDefault="00647CF1">
                    <w:pPr>
                      <w:rPr>
                        <w:rFonts w:cs="Times New Roman"/>
                        <w:sz w:val="18"/>
                        <w:szCs w:val="18"/>
                      </w:rPr>
                    </w:pPr>
                    <w:r>
                      <w:rPr>
                        <w:rFonts w:cs="宋体" w:hint="eastAsia"/>
                        <w:sz w:val="18"/>
                        <w:szCs w:val="18"/>
                      </w:rPr>
                      <w:t>市</w:t>
                    </w:r>
                    <w:r>
                      <w:rPr>
                        <w:rFonts w:cs="宋体" w:hint="eastAsia"/>
                        <w:sz w:val="18"/>
                        <w:szCs w:val="18"/>
                      </w:rPr>
                      <w:t>指挥部办公室</w:t>
                    </w:r>
                    <w:r>
                      <w:rPr>
                        <w:rFonts w:cs="宋体" w:hint="eastAsia"/>
                        <w:sz w:val="18"/>
                        <w:szCs w:val="18"/>
                      </w:rPr>
                      <w:t>提出发布预警信息建议</w:t>
                    </w:r>
                  </w:p>
                </w:txbxContent>
              </v:textbox>
            </v:roundrect>
            <v:roundrect id="AutoShape 14" o:spid="_x0000_s1082" style="position:absolute;left:5445;top:3359;width:1081;height:780" arcsize="10923f">
              <v:textbox>
                <w:txbxContent>
                  <w:p w:rsidR="00552466" w:rsidRDefault="00647CF1">
                    <w:pPr>
                      <w:rPr>
                        <w:rFonts w:cs="Times New Roman"/>
                      </w:rPr>
                    </w:pPr>
                    <w:r>
                      <w:rPr>
                        <w:rFonts w:cs="宋体" w:hint="eastAsia"/>
                      </w:rPr>
                      <w:t>可以解除预警</w:t>
                    </w:r>
                  </w:p>
                </w:txbxContent>
              </v:textbox>
            </v:roundrect>
            <v:line id="Line 15" o:spid="_x0000_s1083" style="position:absolute" from="7786,8075" to="7790,9980">
              <v:stroke endarrow="block"/>
            </v:line>
            <v:shape id="Text Box 16" o:spid="_x0000_s1084" type="#_x0000_t202" style="position:absolute;left:7288;top:9960;width:1800;height:468">
              <v:textbox>
                <w:txbxContent>
                  <w:p w:rsidR="00552466" w:rsidRDefault="00647CF1">
                    <w:pPr>
                      <w:jc w:val="center"/>
                      <w:rPr>
                        <w:rFonts w:cs="Times New Roman"/>
                      </w:rPr>
                    </w:pPr>
                    <w:r>
                      <w:rPr>
                        <w:rFonts w:cs="宋体" w:hint="eastAsia"/>
                      </w:rPr>
                      <w:t>市级响应启动</w:t>
                    </w:r>
                  </w:p>
                </w:txbxContent>
              </v:textbox>
            </v:shape>
            <v:roundrect id="AutoShape 17" o:spid="_x0000_s1085" style="position:absolute;left:8866;top:3359;width:1800;height:780" arcsize="10923f">
              <v:textbox>
                <w:txbxContent>
                  <w:p w:rsidR="00552466" w:rsidRDefault="00647CF1">
                    <w:pPr>
                      <w:rPr>
                        <w:rFonts w:cs="Times New Roman"/>
                      </w:rPr>
                    </w:pPr>
                    <w:r>
                      <w:rPr>
                        <w:rFonts w:cs="宋体" w:hint="eastAsia"/>
                      </w:rPr>
                      <w:t>可以提前提升降低预警级别</w:t>
                    </w:r>
                  </w:p>
                </w:txbxContent>
              </v:textbox>
            </v:roundrect>
            <v:line id="Line 18" o:spid="_x0000_s1086" style="position:absolute;flip:x" from="6526,3359" to="7066,3671">
              <v:stroke endarrow="block"/>
            </v:line>
            <v:line id="Line 19" o:spid="_x0000_s1087" style="position:absolute" from="8686,3203" to="9226,3347">
              <v:stroke endarrow="block"/>
            </v:line>
            <v:line id="Line 20" o:spid="_x0000_s1088" style="position:absolute" from="6526,3983" to="7066,4295">
              <v:stroke endarrow="block"/>
            </v:line>
            <v:line id="Line 22" o:spid="_x0000_s1089" style="position:absolute" from="7786,5137" to="7787,5855">
              <v:stroke endarrow="block"/>
            </v:line>
            <v:line id="Line 23" o:spid="_x0000_s1090" style="position:absolute" from="7051,5075" to="7052,7259">
              <v:stroke endarrow="block"/>
            </v:line>
            <v:line id="Line 24" o:spid="_x0000_s1091" style="position:absolute" from="7020,8113" to="7024,12672"/>
            <v:shape id="Text Box 25" o:spid="_x0000_s1092" type="#_x0000_t202" style="position:absolute;left:7200;top:12500;width:1260;height:469">
              <v:textbox>
                <w:txbxContent>
                  <w:p w:rsidR="00552466" w:rsidRDefault="00647CF1">
                    <w:pPr>
                      <w:rPr>
                        <w:rFonts w:cs="Times New Roman"/>
                      </w:rPr>
                    </w:pPr>
                    <w:r>
                      <w:rPr>
                        <w:rFonts w:cs="宋体" w:hint="eastAsia"/>
                      </w:rPr>
                      <w:t>预警解除</w:t>
                    </w:r>
                  </w:p>
                </w:txbxContent>
              </v:textbox>
            </v:shape>
            <v:line id="Line 26" o:spid="_x0000_s1093" style="position:absolute;flip:x" from="8851,5135" to="8863,5853">
              <v:stroke endarrow="block"/>
            </v:line>
            <v:roundrect id="AutoShape 27" o:spid="_x0000_s1094" style="position:absolute;left:8506;top:5855;width:900;height:780" arcsize="10923f">
              <v:textbox>
                <w:txbxContent>
                  <w:p w:rsidR="00552466" w:rsidRDefault="00647CF1">
                    <w:pPr>
                      <w:rPr>
                        <w:rFonts w:cs="Times New Roman"/>
                      </w:rPr>
                    </w:pPr>
                    <w:r>
                      <w:rPr>
                        <w:rFonts w:cs="宋体" w:hint="eastAsia"/>
                      </w:rPr>
                      <w:t>预警</w:t>
                    </w:r>
                  </w:p>
                  <w:p w:rsidR="00552466" w:rsidRDefault="00647CF1">
                    <w:pPr>
                      <w:rPr>
                        <w:rFonts w:cs="Times New Roman"/>
                      </w:rPr>
                    </w:pPr>
                    <w:r>
                      <w:rPr>
                        <w:rFonts w:cs="宋体" w:hint="eastAsia"/>
                      </w:rPr>
                      <w:t>变更</w:t>
                    </w:r>
                  </w:p>
                </w:txbxContent>
              </v:textbox>
            </v:roundrect>
            <v:line id="Line 28" o:spid="_x0000_s1095" style="position:absolute" from="8866,6635" to="8867,7259">
              <v:stroke endarrow="block"/>
            </v:line>
            <v:line id="Line 29" o:spid="_x0000_s1096" style="position:absolute" from="8866,8063" to="8867,8531"/>
            <v:line id="Line 30" o:spid="_x0000_s1097" style="position:absolute" from="8866,9348" to="8867,9972">
              <v:stroke endarrow="block"/>
            </v:line>
            <v:roundrect id="AutoShape 31" o:spid="_x0000_s1098" style="position:absolute;left:8326;top:8555;width:1080;height:781" arcsize="10923f">
              <v:textbox>
                <w:txbxContent>
                  <w:p w:rsidR="00552466" w:rsidRDefault="00647CF1">
                    <w:pPr>
                      <w:rPr>
                        <w:rFonts w:cs="Times New Roman"/>
                      </w:rPr>
                    </w:pPr>
                    <w:r>
                      <w:rPr>
                        <w:rFonts w:cs="宋体" w:hint="eastAsia"/>
                      </w:rPr>
                      <w:t>响应级</w:t>
                    </w:r>
                  </w:p>
                  <w:p w:rsidR="00552466" w:rsidRDefault="00647CF1">
                    <w:pPr>
                      <w:rPr>
                        <w:rFonts w:cs="Times New Roman"/>
                      </w:rPr>
                    </w:pPr>
                    <w:r>
                      <w:rPr>
                        <w:rFonts w:cs="宋体" w:hint="eastAsia"/>
                      </w:rPr>
                      <w:t>别调整</w:t>
                    </w:r>
                  </w:p>
                </w:txbxContent>
              </v:textbox>
            </v:roundrect>
            <v:line id="Line 32" o:spid="_x0000_s1099" style="position:absolute;flip:y" from="5985,4139" to="5986,4560">
              <v:stroke endarrow="block"/>
            </v:line>
            <v:line id="Line 33" o:spid="_x0000_s1100" style="position:absolute" from="5985,5075" to="5985,5855">
              <v:stroke endarrow="block"/>
            </v:line>
            <v:line id="Line 34" o:spid="_x0000_s1101" style="position:absolute;flip:x" from="2925,5855" to="5985,5856">
              <v:stroke endarrow="block"/>
            </v:line>
            <v:line id="Line 35" o:spid="_x0000_s1102" style="position:absolute;flip:y" from="2925,2891" to="2926,5855">
              <v:stroke endarrow="block"/>
            </v:line>
            <v:line id="Line 36" o:spid="_x0000_s1103" style="position:absolute" from="2910,2891" to="9751,2892"/>
            <v:line id="Line 37" o:spid="_x0000_s1104" style="position:absolute" from="9766,2891" to="9766,3359">
              <v:stroke endarrow="block"/>
            </v:line>
            <v:line id="Line 38" o:spid="_x0000_s1105" style="position:absolute" from="7786,11940" to="7787,12516">
              <v:stroke endarrow="block"/>
            </v:line>
            <v:shape id="Text Box 39" o:spid="_x0000_s1106" type="#_x0000_t202" style="position:absolute;left:7320;top:11472;width:1800;height:468">
              <v:textbox>
                <w:txbxContent>
                  <w:p w:rsidR="00552466" w:rsidRDefault="00647CF1">
                    <w:pPr>
                      <w:jc w:val="center"/>
                      <w:rPr>
                        <w:rFonts w:cs="Times New Roman"/>
                      </w:rPr>
                    </w:pPr>
                    <w:r>
                      <w:rPr>
                        <w:rFonts w:cs="宋体" w:hint="eastAsia"/>
                      </w:rPr>
                      <w:t>市、县响应措施</w:t>
                    </w:r>
                  </w:p>
                </w:txbxContent>
              </v:textbox>
            </v:shape>
            <v:line id="Line 40" o:spid="_x0000_s1107" style="position:absolute" from="7761,10447" to="7763,11495">
              <v:stroke endarrow="block"/>
            </v:line>
            <v:shape id="Text Box 41" o:spid="_x0000_s1108" type="#_x0000_t202" style="position:absolute;left:7066;top:13563;width:1574;height:468">
              <v:textbox>
                <w:txbxContent>
                  <w:p w:rsidR="00552466" w:rsidRDefault="00647CF1">
                    <w:pPr>
                      <w:jc w:val="center"/>
                      <w:rPr>
                        <w:rFonts w:cs="Times New Roman"/>
                      </w:rPr>
                    </w:pPr>
                    <w:r>
                      <w:rPr>
                        <w:rFonts w:cs="宋体" w:hint="eastAsia"/>
                      </w:rPr>
                      <w:t>响应终止</w:t>
                    </w:r>
                  </w:p>
                </w:txbxContent>
              </v:textbox>
            </v:shape>
            <v:line id="Line 42" o:spid="_x0000_s1109" style="position:absolute" from="7786,14046" to="7788,14982">
              <v:stroke endarrow="block"/>
            </v:line>
            <v:shape id="Text Box 43" o:spid="_x0000_s1110" type="#_x0000_t202" style="position:absolute;left:6886;top:14982;width:1800;height:468">
              <v:textbox>
                <w:txbxContent>
                  <w:p w:rsidR="00552466" w:rsidRDefault="00647CF1">
                    <w:pPr>
                      <w:jc w:val="center"/>
                      <w:rPr>
                        <w:rFonts w:cs="Times New Roman"/>
                      </w:rPr>
                    </w:pPr>
                    <w:r>
                      <w:rPr>
                        <w:rFonts w:cs="宋体" w:hint="eastAsia"/>
                      </w:rPr>
                      <w:t>总结评估</w:t>
                    </w:r>
                  </w:p>
                </w:txbxContent>
              </v:textbox>
            </v:shape>
            <v:line id="Line 46" o:spid="_x0000_s1111" style="position:absolute;flip:x" from="5985,11688" to="7338,11689"/>
            <v:line id="Line 47" o:spid="_x0000_s1112" style="position:absolute" from="5985,9287" to="5986,13968"/>
            <v:line id="Line 48" o:spid="_x0000_s1113" style="position:absolute;flip:x" from="5445,9287" to="5985,9287"/>
            <v:shape id="Text Box 49" o:spid="_x0000_s1114" type="#_x0000_t202" style="position:absolute;left:4905;top:8885;width:720;height:780">
              <v:textbox>
                <w:txbxContent>
                  <w:p w:rsidR="00552466" w:rsidRDefault="00647CF1">
                    <w:pPr>
                      <w:rPr>
                        <w:rFonts w:cs="Times New Roman"/>
                        <w:sz w:val="18"/>
                        <w:szCs w:val="18"/>
                      </w:rPr>
                    </w:pPr>
                    <w:r>
                      <w:rPr>
                        <w:rFonts w:cs="宋体" w:hint="eastAsia"/>
                        <w:sz w:val="18"/>
                        <w:szCs w:val="18"/>
                      </w:rPr>
                      <w:t>Ⅲ级</w:t>
                    </w:r>
                  </w:p>
                  <w:p w:rsidR="00552466" w:rsidRDefault="00647CF1">
                    <w:pPr>
                      <w:rPr>
                        <w:rFonts w:cs="Times New Roman"/>
                        <w:sz w:val="18"/>
                        <w:szCs w:val="18"/>
                      </w:rPr>
                    </w:pPr>
                    <w:r>
                      <w:rPr>
                        <w:rFonts w:cs="宋体" w:hint="eastAsia"/>
                        <w:sz w:val="18"/>
                        <w:szCs w:val="18"/>
                      </w:rPr>
                      <w:t>响应</w:t>
                    </w:r>
                  </w:p>
                </w:txbxContent>
              </v:textbox>
            </v:shape>
            <v:line id="Line 50" o:spid="_x0000_s1115" style="position:absolute;flip:x" from="4365,9287" to="4905,9288"/>
            <v:line id="Line 51" o:spid="_x0000_s1116" style="position:absolute" from="4725,8507" to="4726,10068"/>
            <v:line id="Line 52" o:spid="_x0000_s1117" style="position:absolute;flip:x" from="4365,8507" to="4725,8507"/>
            <v:line id="Line 53" o:spid="_x0000_s1118" style="position:absolute;flip:x" from="4365,10068" to="4725,10068"/>
            <v:shape id="Text Box 54" o:spid="_x0000_s1119" type="#_x0000_t202" style="position:absolute;left:2925;top:8351;width:1440;height:468">
              <v:textbox>
                <w:txbxContent>
                  <w:p w:rsidR="00552466" w:rsidRDefault="00647CF1">
                    <w:pPr>
                      <w:rPr>
                        <w:rFonts w:cs="Times New Roman"/>
                        <w:sz w:val="18"/>
                        <w:szCs w:val="18"/>
                      </w:rPr>
                    </w:pPr>
                    <w:r>
                      <w:rPr>
                        <w:rFonts w:cs="宋体" w:hint="eastAsia"/>
                        <w:sz w:val="18"/>
                        <w:szCs w:val="18"/>
                      </w:rPr>
                      <w:t>健康防护措施</w:t>
                    </w:r>
                  </w:p>
                </w:txbxContent>
              </v:textbox>
            </v:shape>
            <v:shape id="Text Box 55" o:spid="_x0000_s1120" type="#_x0000_t202" style="position:absolute;left:2925;top:8885;width:1440;height:714">
              <v:textbox>
                <w:txbxContent>
                  <w:p w:rsidR="00552466" w:rsidRDefault="00647CF1">
                    <w:pPr>
                      <w:rPr>
                        <w:rFonts w:cs="Times New Roman"/>
                        <w:sz w:val="18"/>
                        <w:szCs w:val="18"/>
                      </w:rPr>
                    </w:pPr>
                    <w:r>
                      <w:rPr>
                        <w:rFonts w:cs="宋体" w:hint="eastAsia"/>
                        <w:sz w:val="18"/>
                        <w:szCs w:val="18"/>
                      </w:rPr>
                      <w:t>建议性污染减排措施</w:t>
                    </w:r>
                  </w:p>
                </w:txbxContent>
              </v:textbox>
            </v:shape>
            <v:shape id="Text Box 56" o:spid="_x0000_s1121" type="#_x0000_t202" style="position:absolute;left:2925;top:9756;width:1440;height:714">
              <v:textbox>
                <w:txbxContent>
                  <w:p w:rsidR="00552466" w:rsidRDefault="00647CF1">
                    <w:pPr>
                      <w:rPr>
                        <w:rFonts w:cs="Times New Roman"/>
                        <w:sz w:val="18"/>
                        <w:szCs w:val="18"/>
                      </w:rPr>
                    </w:pPr>
                    <w:r>
                      <w:rPr>
                        <w:rFonts w:cs="宋体" w:hint="eastAsia"/>
                        <w:sz w:val="18"/>
                        <w:szCs w:val="18"/>
                      </w:rPr>
                      <w:t>强制性污染减排措施</w:t>
                    </w:r>
                  </w:p>
                </w:txbxContent>
              </v:textbox>
            </v:shape>
            <v:shape id="Text Box 64" o:spid="_x0000_s1129" type="#_x0000_t202" style="position:absolute;left:4905;top:11316;width:720;height:780">
              <v:textbox>
                <w:txbxContent>
                  <w:p w:rsidR="00552466" w:rsidRDefault="00647CF1">
                    <w:pPr>
                      <w:rPr>
                        <w:rFonts w:cs="Times New Roman"/>
                        <w:sz w:val="18"/>
                        <w:szCs w:val="18"/>
                      </w:rPr>
                    </w:pPr>
                    <w:r>
                      <w:rPr>
                        <w:rFonts w:cs="宋体" w:hint="eastAsia"/>
                        <w:sz w:val="18"/>
                        <w:szCs w:val="18"/>
                      </w:rPr>
                      <w:t>Ⅱ级</w:t>
                    </w:r>
                  </w:p>
                  <w:p w:rsidR="00552466" w:rsidRDefault="00647CF1">
                    <w:pPr>
                      <w:rPr>
                        <w:rFonts w:cs="Times New Roman"/>
                        <w:sz w:val="18"/>
                        <w:szCs w:val="18"/>
                      </w:rPr>
                    </w:pPr>
                    <w:r>
                      <w:rPr>
                        <w:rFonts w:cs="宋体" w:hint="eastAsia"/>
                        <w:sz w:val="18"/>
                        <w:szCs w:val="18"/>
                      </w:rPr>
                      <w:t>响应</w:t>
                    </w:r>
                  </w:p>
                </w:txbxContent>
              </v:textbox>
            </v:shape>
            <v:line id="Line 65" o:spid="_x0000_s1130" style="position:absolute;flip:x" from="5625,11688" to="5985,11689"/>
            <v:line id="Line 66" o:spid="_x0000_s1131" style="position:absolute;flip:x" from="4365,11694" to="4905,11695"/>
            <v:line id="Line 67" o:spid="_x0000_s1132" style="position:absolute" from="4725,11025" to="4726,12585"/>
            <v:line id="Line 68" o:spid="_x0000_s1133" style="position:absolute;flip:x" from="4365,11004" to="4725,11005"/>
            <v:shape id="Text Box 69" o:spid="_x0000_s1134" type="#_x0000_t202" style="position:absolute;left:2925;top:10752;width:1440;height:468">
              <v:textbox>
                <w:txbxContent>
                  <w:p w:rsidR="00552466" w:rsidRDefault="00647CF1">
                    <w:pPr>
                      <w:rPr>
                        <w:rFonts w:cs="Times New Roman"/>
                        <w:sz w:val="18"/>
                        <w:szCs w:val="18"/>
                      </w:rPr>
                    </w:pPr>
                    <w:r>
                      <w:rPr>
                        <w:rFonts w:cs="宋体" w:hint="eastAsia"/>
                        <w:sz w:val="18"/>
                        <w:szCs w:val="18"/>
                      </w:rPr>
                      <w:t>健康防护措施</w:t>
                    </w:r>
                  </w:p>
                </w:txbxContent>
              </v:textbox>
            </v:shape>
            <v:shape id="Text Box 70" o:spid="_x0000_s1135" type="#_x0000_t202" style="position:absolute;left:2925;top:11352;width:1440;height:714">
              <v:textbox>
                <w:txbxContent>
                  <w:p w:rsidR="00552466" w:rsidRDefault="00647CF1">
                    <w:pPr>
                      <w:rPr>
                        <w:rFonts w:cs="Times New Roman"/>
                        <w:sz w:val="18"/>
                        <w:szCs w:val="18"/>
                      </w:rPr>
                    </w:pPr>
                    <w:r>
                      <w:rPr>
                        <w:rFonts w:cs="宋体" w:hint="eastAsia"/>
                        <w:sz w:val="18"/>
                        <w:szCs w:val="18"/>
                      </w:rPr>
                      <w:t>建议性污染减排措施</w:t>
                    </w:r>
                  </w:p>
                </w:txbxContent>
              </v:textbox>
            </v:shape>
            <v:line id="Line 71" o:spid="_x0000_s1136" style="position:absolute;flip:x" from="4365,12564" to="4725,12565"/>
            <v:shape id="Text Box 72" o:spid="_x0000_s1137" type="#_x0000_t202" style="position:absolute;left:2925;top:12252;width:1440;height:714">
              <v:textbox>
                <w:txbxContent>
                  <w:p w:rsidR="00552466" w:rsidRDefault="00647CF1">
                    <w:pPr>
                      <w:rPr>
                        <w:rFonts w:cs="Times New Roman"/>
                        <w:sz w:val="18"/>
                        <w:szCs w:val="18"/>
                      </w:rPr>
                    </w:pPr>
                    <w:r>
                      <w:rPr>
                        <w:rFonts w:cs="宋体" w:hint="eastAsia"/>
                        <w:sz w:val="18"/>
                        <w:szCs w:val="18"/>
                      </w:rPr>
                      <w:t>强制性污染减排措施</w:t>
                    </w:r>
                  </w:p>
                </w:txbxContent>
              </v:textbox>
            </v:shape>
            <v:line id="Line 80" o:spid="_x0000_s1144" style="position:absolute;flip:x" from="5625,13968" to="5985,13969"/>
            <v:shape id="Text Box 81" o:spid="_x0000_s1145" type="#_x0000_t202" style="position:absolute;left:4905;top:13590;width:720;height:780">
              <v:textbox>
                <w:txbxContent>
                  <w:p w:rsidR="00552466" w:rsidRDefault="00647CF1">
                    <w:pPr>
                      <w:rPr>
                        <w:rFonts w:cs="Times New Roman"/>
                        <w:sz w:val="18"/>
                        <w:szCs w:val="18"/>
                      </w:rPr>
                    </w:pPr>
                    <w:r>
                      <w:rPr>
                        <w:rFonts w:cs="宋体" w:hint="eastAsia"/>
                        <w:sz w:val="18"/>
                        <w:szCs w:val="18"/>
                      </w:rPr>
                      <w:t>Ⅰ级</w:t>
                    </w:r>
                  </w:p>
                  <w:p w:rsidR="00552466" w:rsidRDefault="00647CF1">
                    <w:pPr>
                      <w:rPr>
                        <w:rFonts w:cs="Times New Roman"/>
                        <w:sz w:val="18"/>
                        <w:szCs w:val="18"/>
                      </w:rPr>
                    </w:pPr>
                    <w:r>
                      <w:rPr>
                        <w:rFonts w:cs="宋体" w:hint="eastAsia"/>
                        <w:sz w:val="18"/>
                        <w:szCs w:val="18"/>
                      </w:rPr>
                      <w:t>响应</w:t>
                    </w:r>
                  </w:p>
                </w:txbxContent>
              </v:textbox>
            </v:shape>
            <v:line id="Line 82" o:spid="_x0000_s1146" style="position:absolute;flip:x" from="4365,13983" to="4905,13984"/>
            <v:line id="Line 83" o:spid="_x0000_s1147" style="position:absolute" from="4725,13188" to="4726,14748"/>
            <v:line id="Line 84" o:spid="_x0000_s1148" style="position:absolute;flip:x" from="4365,13188" to="4725,13189"/>
            <v:shape id="Text Box 85" o:spid="_x0000_s1149" type="#_x0000_t202" style="position:absolute;left:2925;top:13032;width:1440;height:468">
              <v:textbox>
                <w:txbxContent>
                  <w:p w:rsidR="00552466" w:rsidRDefault="00647CF1">
                    <w:pPr>
                      <w:rPr>
                        <w:rFonts w:cs="Times New Roman"/>
                        <w:sz w:val="18"/>
                        <w:szCs w:val="18"/>
                      </w:rPr>
                    </w:pPr>
                    <w:r>
                      <w:rPr>
                        <w:rFonts w:cs="宋体" w:hint="eastAsia"/>
                        <w:sz w:val="18"/>
                        <w:szCs w:val="18"/>
                      </w:rPr>
                      <w:t>健康防护措施</w:t>
                    </w:r>
                  </w:p>
                </w:txbxContent>
              </v:textbox>
            </v:shape>
            <v:shape id="Text Box 86" o:spid="_x0000_s1150" type="#_x0000_t202" style="position:absolute;left:2925;top:13656;width:1440;height:714">
              <v:textbox>
                <w:txbxContent>
                  <w:p w:rsidR="00552466" w:rsidRDefault="00647CF1">
                    <w:pPr>
                      <w:rPr>
                        <w:rFonts w:cs="Times New Roman"/>
                        <w:sz w:val="18"/>
                        <w:szCs w:val="18"/>
                      </w:rPr>
                    </w:pPr>
                    <w:r>
                      <w:rPr>
                        <w:rFonts w:cs="宋体" w:hint="eastAsia"/>
                        <w:sz w:val="18"/>
                        <w:szCs w:val="18"/>
                      </w:rPr>
                      <w:t>建议性污染减排措施</w:t>
                    </w:r>
                  </w:p>
                </w:txbxContent>
              </v:textbox>
            </v:shape>
            <v:line id="Line 87" o:spid="_x0000_s1151" style="position:absolute;flip:x" from="4365,14748" to="4725,14749"/>
            <v:shape id="Text Box 88" o:spid="_x0000_s1152" type="#_x0000_t202" style="position:absolute;left:2925;top:14436;width:1440;height:714">
              <v:textbox>
                <w:txbxContent>
                  <w:p w:rsidR="00552466" w:rsidRDefault="00647CF1">
                    <w:pPr>
                      <w:rPr>
                        <w:rFonts w:cs="Times New Roman"/>
                        <w:sz w:val="18"/>
                        <w:szCs w:val="18"/>
                      </w:rPr>
                    </w:pPr>
                    <w:r>
                      <w:rPr>
                        <w:rFonts w:cs="宋体" w:hint="eastAsia"/>
                        <w:sz w:val="18"/>
                        <w:szCs w:val="18"/>
                      </w:rPr>
                      <w:t>强制性污染减排措施</w:t>
                    </w:r>
                  </w:p>
                </w:txbxContent>
              </v:textbox>
            </v:shape>
            <v:roundrect id="AutoShape 96" o:spid="_x0000_s1159" style="position:absolute;left:8146;top:10692;width:1440;height:468" arcsize="10923f">
              <v:textbox>
                <w:txbxContent>
                  <w:p w:rsidR="00552466" w:rsidRDefault="00647CF1">
                    <w:pPr>
                      <w:rPr>
                        <w:rFonts w:cs="Times New Roman"/>
                      </w:rPr>
                    </w:pPr>
                    <w:r>
                      <w:rPr>
                        <w:rFonts w:cs="宋体" w:hint="eastAsia"/>
                      </w:rPr>
                      <w:t>督查考核</w:t>
                    </w:r>
                  </w:p>
                </w:txbxContent>
              </v:textbox>
            </v:roundrect>
            <v:line id="Line 97" o:spid="_x0000_s1160" style="position:absolute" from="8866,11160" to="8866,11472">
              <v:stroke endarrow="block"/>
            </v:line>
            <v:line id="_x0000_s1163" style="position:absolute" from="7020,12657" to="7200,12658">
              <v:stroke endarrow="block"/>
            </v:line>
            <v:line id="Line 38" o:spid="_x0000_s1164" style="position:absolute" from="7770,12984" to="7771,13560">
              <v:stroke endarrow="block"/>
            </v:line>
            <v:line id="_x0000_s1165" style="position:absolute" from="8850,3981" to="8851,4293">
              <v:stroke endarrow="block"/>
            </v:line>
          </v:group>
        </w:pict>
      </w:r>
      <w:r>
        <w:rPr>
          <w:rFonts w:ascii="宋体" w:hAnsi="宋体" w:cs="宋体" w:hint="eastAsia"/>
          <w:b/>
          <w:bCs/>
          <w:sz w:val="32"/>
          <w:szCs w:val="32"/>
        </w:rPr>
        <w:t>绍兴市重污染天气应急处置流程图</w:t>
      </w:r>
    </w:p>
    <w:p w:rsidR="00552466" w:rsidRDefault="00552466">
      <w:pPr>
        <w:jc w:val="center"/>
        <w:rPr>
          <w:rFonts w:ascii="宋体" w:hAnsi="宋体" w:cs="宋体"/>
          <w:b/>
          <w:bCs/>
          <w:sz w:val="32"/>
          <w:szCs w:val="32"/>
        </w:rPr>
      </w:pPr>
    </w:p>
    <w:p w:rsidR="00552466" w:rsidRDefault="00552466">
      <w:pPr>
        <w:jc w:val="center"/>
        <w:rPr>
          <w:rFonts w:ascii="宋体" w:hAnsi="宋体" w:cs="宋体"/>
          <w:b/>
          <w:bCs/>
          <w:sz w:val="32"/>
          <w:szCs w:val="32"/>
        </w:rPr>
      </w:pPr>
    </w:p>
    <w:p w:rsidR="00552466" w:rsidRDefault="00552466">
      <w:pPr>
        <w:jc w:val="center"/>
        <w:rPr>
          <w:rFonts w:ascii="宋体" w:hAnsi="宋体" w:cs="宋体"/>
          <w:b/>
          <w:bCs/>
          <w:sz w:val="32"/>
          <w:szCs w:val="32"/>
        </w:rPr>
      </w:pPr>
    </w:p>
    <w:p w:rsidR="00552466" w:rsidRDefault="00552466">
      <w:pPr>
        <w:jc w:val="center"/>
        <w:rPr>
          <w:rFonts w:ascii="宋体" w:hAnsi="宋体" w:cs="宋体"/>
          <w:b/>
          <w:bCs/>
          <w:sz w:val="32"/>
          <w:szCs w:val="32"/>
        </w:rPr>
      </w:pPr>
    </w:p>
    <w:p w:rsidR="00552466" w:rsidRDefault="00552466">
      <w:pPr>
        <w:jc w:val="center"/>
        <w:rPr>
          <w:rFonts w:ascii="宋体" w:hAnsi="宋体" w:cs="宋体"/>
          <w:b/>
          <w:bCs/>
          <w:sz w:val="32"/>
          <w:szCs w:val="32"/>
        </w:rPr>
      </w:pPr>
    </w:p>
    <w:p w:rsidR="00552466" w:rsidRDefault="00552466">
      <w:pPr>
        <w:jc w:val="center"/>
        <w:rPr>
          <w:rFonts w:ascii="宋体" w:hAnsi="宋体" w:cs="宋体"/>
          <w:b/>
          <w:bCs/>
          <w:sz w:val="32"/>
          <w:szCs w:val="32"/>
        </w:rPr>
      </w:pPr>
    </w:p>
    <w:p w:rsidR="00552466" w:rsidRDefault="00552466">
      <w:pPr>
        <w:jc w:val="center"/>
        <w:rPr>
          <w:rFonts w:ascii="宋体" w:hAnsi="宋体" w:cs="宋体"/>
          <w:b/>
          <w:bCs/>
          <w:sz w:val="32"/>
          <w:szCs w:val="32"/>
        </w:rPr>
      </w:pPr>
    </w:p>
    <w:p w:rsidR="00552466" w:rsidRDefault="00552466">
      <w:pPr>
        <w:jc w:val="center"/>
        <w:rPr>
          <w:rFonts w:ascii="宋体" w:hAnsi="宋体" w:cs="宋体"/>
          <w:b/>
          <w:bCs/>
          <w:sz w:val="32"/>
          <w:szCs w:val="32"/>
        </w:rPr>
      </w:pPr>
    </w:p>
    <w:p w:rsidR="00552466" w:rsidRDefault="00552466">
      <w:pPr>
        <w:jc w:val="center"/>
        <w:rPr>
          <w:rFonts w:ascii="宋体" w:hAnsi="宋体" w:cs="宋体"/>
          <w:b/>
          <w:bCs/>
          <w:sz w:val="32"/>
          <w:szCs w:val="32"/>
        </w:rPr>
      </w:pPr>
    </w:p>
    <w:p w:rsidR="00552466" w:rsidRDefault="00552466">
      <w:pPr>
        <w:jc w:val="center"/>
        <w:rPr>
          <w:rFonts w:ascii="宋体" w:hAnsi="宋体" w:cs="宋体"/>
          <w:b/>
          <w:bCs/>
          <w:sz w:val="32"/>
          <w:szCs w:val="32"/>
        </w:rPr>
      </w:pPr>
    </w:p>
    <w:p w:rsidR="00552466" w:rsidRDefault="00552466">
      <w:pPr>
        <w:jc w:val="center"/>
        <w:rPr>
          <w:rFonts w:ascii="宋体" w:hAnsi="宋体" w:cs="宋体"/>
          <w:b/>
          <w:bCs/>
          <w:sz w:val="32"/>
          <w:szCs w:val="32"/>
        </w:rPr>
      </w:pPr>
    </w:p>
    <w:p w:rsidR="00552466" w:rsidRDefault="00552466">
      <w:pPr>
        <w:jc w:val="center"/>
        <w:rPr>
          <w:rFonts w:ascii="宋体" w:hAnsi="宋体" w:cs="宋体"/>
          <w:b/>
          <w:bCs/>
          <w:sz w:val="32"/>
          <w:szCs w:val="32"/>
        </w:rPr>
      </w:pPr>
    </w:p>
    <w:p w:rsidR="00552466" w:rsidRDefault="00552466">
      <w:pPr>
        <w:jc w:val="center"/>
        <w:rPr>
          <w:rFonts w:ascii="宋体" w:hAnsi="宋体" w:cs="宋体"/>
          <w:b/>
          <w:bCs/>
          <w:sz w:val="32"/>
          <w:szCs w:val="32"/>
        </w:rPr>
      </w:pPr>
    </w:p>
    <w:p w:rsidR="00552466" w:rsidRDefault="00552466">
      <w:pPr>
        <w:jc w:val="center"/>
        <w:rPr>
          <w:rFonts w:ascii="宋体" w:hAnsi="宋体" w:cs="宋体"/>
          <w:b/>
          <w:bCs/>
          <w:sz w:val="32"/>
          <w:szCs w:val="32"/>
        </w:rPr>
      </w:pPr>
    </w:p>
    <w:p w:rsidR="00552466" w:rsidRDefault="00552466">
      <w:pPr>
        <w:jc w:val="center"/>
        <w:rPr>
          <w:rFonts w:ascii="宋体" w:hAnsi="宋体" w:cs="宋体"/>
          <w:b/>
          <w:bCs/>
          <w:sz w:val="32"/>
          <w:szCs w:val="32"/>
        </w:rPr>
      </w:pPr>
    </w:p>
    <w:p w:rsidR="00552466" w:rsidRDefault="00552466">
      <w:pPr>
        <w:jc w:val="center"/>
        <w:rPr>
          <w:rFonts w:ascii="宋体" w:hAnsi="宋体" w:cs="宋体"/>
          <w:b/>
          <w:bCs/>
          <w:sz w:val="32"/>
          <w:szCs w:val="32"/>
        </w:rPr>
      </w:pPr>
    </w:p>
    <w:p w:rsidR="00552466" w:rsidRDefault="00552466">
      <w:pPr>
        <w:jc w:val="center"/>
        <w:rPr>
          <w:rFonts w:ascii="宋体" w:hAnsi="宋体" w:cs="宋体"/>
          <w:b/>
          <w:bCs/>
          <w:sz w:val="32"/>
          <w:szCs w:val="32"/>
        </w:rPr>
      </w:pPr>
    </w:p>
    <w:p w:rsidR="00552466" w:rsidRDefault="00552466">
      <w:pPr>
        <w:jc w:val="center"/>
        <w:rPr>
          <w:rFonts w:ascii="宋体" w:hAnsi="宋体" w:cs="宋体"/>
          <w:b/>
          <w:bCs/>
          <w:sz w:val="32"/>
          <w:szCs w:val="32"/>
        </w:rPr>
      </w:pPr>
    </w:p>
    <w:p w:rsidR="00552466" w:rsidRDefault="00552466">
      <w:pPr>
        <w:jc w:val="center"/>
        <w:rPr>
          <w:rFonts w:ascii="宋体" w:hAnsi="宋体" w:cs="宋体"/>
          <w:b/>
          <w:bCs/>
          <w:sz w:val="32"/>
          <w:szCs w:val="32"/>
        </w:rPr>
      </w:pPr>
    </w:p>
    <w:p w:rsidR="00552466" w:rsidRDefault="00552466" w:rsidP="001112F1">
      <w:pPr>
        <w:spacing w:line="520" w:lineRule="exact"/>
        <w:ind w:firstLineChars="200" w:firstLine="643"/>
        <w:rPr>
          <w:rFonts w:ascii="宋体" w:hAnsi="宋体" w:cs="宋体"/>
          <w:b/>
          <w:bCs/>
          <w:sz w:val="32"/>
          <w:szCs w:val="32"/>
        </w:rPr>
      </w:pPr>
    </w:p>
    <w:sectPr w:rsidR="00552466">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CF1" w:rsidRDefault="00647CF1">
      <w:r>
        <w:separator/>
      </w:r>
    </w:p>
  </w:endnote>
  <w:endnote w:type="continuationSeparator" w:id="0">
    <w:p w:rsidR="00647CF1" w:rsidRDefault="0064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66" w:rsidRDefault="00647CF1">
    <w:pPr>
      <w:pStyle w:val="a3"/>
      <w:framePr w:wrap="around" w:vAnchor="text" w:hAnchor="margin" w:xAlign="right" w:y="1"/>
      <w:rPr>
        <w:rStyle w:val="a7"/>
        <w:rFonts w:cs="Times New Roman"/>
      </w:rPr>
    </w:pPr>
    <w:r>
      <w:rPr>
        <w:rStyle w:val="a7"/>
      </w:rPr>
      <w:fldChar w:fldCharType="begin"/>
    </w:r>
    <w:r>
      <w:rPr>
        <w:rStyle w:val="a7"/>
      </w:rPr>
      <w:instrText xml:space="preserve">PAGE  </w:instrText>
    </w:r>
    <w:r>
      <w:rPr>
        <w:rStyle w:val="a7"/>
      </w:rPr>
      <w:fldChar w:fldCharType="separate"/>
    </w:r>
    <w:r w:rsidR="001112F1">
      <w:rPr>
        <w:rStyle w:val="a7"/>
        <w:noProof/>
      </w:rPr>
      <w:t>20</w:t>
    </w:r>
    <w:r>
      <w:rPr>
        <w:rStyle w:val="a7"/>
      </w:rPr>
      <w:fldChar w:fldCharType="end"/>
    </w:r>
  </w:p>
  <w:p w:rsidR="00552466" w:rsidRDefault="00552466">
    <w:pPr>
      <w:pStyle w:val="a3"/>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CF1" w:rsidRDefault="00647CF1">
      <w:r>
        <w:separator/>
      </w:r>
    </w:p>
  </w:footnote>
  <w:footnote w:type="continuationSeparator" w:id="0">
    <w:p w:rsidR="00647CF1" w:rsidRDefault="00647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37A"/>
    <w:multiLevelType w:val="multilevel"/>
    <w:tmpl w:val="0925737A"/>
    <w:lvl w:ilvl="0">
      <w:start w:val="1"/>
      <w:numFmt w:val="decimal"/>
      <w:lvlText w:val="(%1)"/>
      <w:lvlJc w:val="left"/>
      <w:pPr>
        <w:tabs>
          <w:tab w:val="left" w:pos="360"/>
        </w:tabs>
        <w:ind w:left="360" w:hanging="360"/>
      </w:pPr>
      <w:rPr>
        <w:rFonts w:ascii="宋体" w:eastAsia="宋体"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0B35AF4"/>
    <w:multiLevelType w:val="multilevel"/>
    <w:tmpl w:val="10B35AF4"/>
    <w:lvl w:ilvl="0">
      <w:start w:val="1"/>
      <w:numFmt w:val="decimal"/>
      <w:lvlText w:val="(%1)"/>
      <w:lvlJc w:val="left"/>
      <w:pPr>
        <w:tabs>
          <w:tab w:val="left" w:pos="360"/>
        </w:tabs>
        <w:ind w:left="360" w:hanging="360"/>
      </w:pPr>
      <w:rPr>
        <w:rFonts w:ascii="宋体" w:eastAsia="宋体"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3F71F83"/>
    <w:multiLevelType w:val="multilevel"/>
    <w:tmpl w:val="13F71F83"/>
    <w:lvl w:ilvl="0">
      <w:start w:val="1"/>
      <w:numFmt w:val="decimal"/>
      <w:lvlText w:val="(%1)"/>
      <w:lvlJc w:val="left"/>
      <w:pPr>
        <w:tabs>
          <w:tab w:val="left" w:pos="360"/>
        </w:tabs>
        <w:ind w:left="360" w:hanging="360"/>
      </w:pPr>
      <w:rPr>
        <w:rFonts w:ascii="宋体" w:eastAsia="宋体"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C360CD8"/>
    <w:multiLevelType w:val="multilevel"/>
    <w:tmpl w:val="1C360CD8"/>
    <w:lvl w:ilvl="0">
      <w:start w:val="1"/>
      <w:numFmt w:val="decimal"/>
      <w:lvlText w:val="(%1)"/>
      <w:lvlJc w:val="left"/>
      <w:pPr>
        <w:tabs>
          <w:tab w:val="left" w:pos="360"/>
        </w:tabs>
        <w:ind w:left="360" w:hanging="360"/>
      </w:pPr>
      <w:rPr>
        <w:rFonts w:ascii="宋体" w:eastAsia="宋体"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239E155F"/>
    <w:multiLevelType w:val="multilevel"/>
    <w:tmpl w:val="239E155F"/>
    <w:lvl w:ilvl="0">
      <w:start w:val="1"/>
      <w:numFmt w:val="decimal"/>
      <w:lvlText w:val="(%1)"/>
      <w:lvlJc w:val="left"/>
      <w:pPr>
        <w:tabs>
          <w:tab w:val="left" w:pos="360"/>
        </w:tabs>
        <w:ind w:left="360" w:hanging="360"/>
      </w:pPr>
      <w:rPr>
        <w:rFonts w:ascii="宋体" w:eastAsia="宋体"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2EC32A30"/>
    <w:multiLevelType w:val="multilevel"/>
    <w:tmpl w:val="2EC32A3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4FE14181"/>
    <w:multiLevelType w:val="multilevel"/>
    <w:tmpl w:val="4FE14181"/>
    <w:lvl w:ilvl="0">
      <w:start w:val="1"/>
      <w:numFmt w:val="decimal"/>
      <w:lvlText w:val="(%1)"/>
      <w:lvlJc w:val="left"/>
      <w:pPr>
        <w:tabs>
          <w:tab w:val="left" w:pos="420"/>
        </w:tabs>
        <w:ind w:left="420" w:hanging="420"/>
      </w:pPr>
      <w:rPr>
        <w:rFonts w:ascii="宋体" w:eastAsia="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5CC67382"/>
    <w:multiLevelType w:val="singleLevel"/>
    <w:tmpl w:val="5CC67382"/>
    <w:lvl w:ilvl="0">
      <w:start w:val="1"/>
      <w:numFmt w:val="decimal"/>
      <w:suff w:val="nothing"/>
      <w:lvlText w:val="（%1）"/>
      <w:lvlJc w:val="left"/>
    </w:lvl>
  </w:abstractNum>
  <w:abstractNum w:abstractNumId="8">
    <w:nsid w:val="5D54CF6A"/>
    <w:multiLevelType w:val="singleLevel"/>
    <w:tmpl w:val="5D54CF6A"/>
    <w:lvl w:ilvl="0">
      <w:start w:val="3"/>
      <w:numFmt w:val="decimal"/>
      <w:suff w:val="nothing"/>
      <w:lvlText w:val="（%1）"/>
      <w:lvlJc w:val="left"/>
    </w:lvl>
  </w:abstractNum>
  <w:abstractNum w:abstractNumId="9">
    <w:nsid w:val="62552F73"/>
    <w:multiLevelType w:val="multilevel"/>
    <w:tmpl w:val="62552F73"/>
    <w:lvl w:ilvl="0">
      <w:start w:val="1"/>
      <w:numFmt w:val="decimal"/>
      <w:lvlText w:val="(%1)"/>
      <w:lvlJc w:val="left"/>
      <w:pPr>
        <w:tabs>
          <w:tab w:val="left" w:pos="420"/>
        </w:tabs>
        <w:ind w:left="420" w:hanging="420"/>
      </w:pPr>
      <w:rPr>
        <w:rFonts w:ascii="宋体" w:eastAsia="宋体"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6CDE566B"/>
    <w:multiLevelType w:val="multilevel"/>
    <w:tmpl w:val="6CDE566B"/>
    <w:lvl w:ilvl="0">
      <w:start w:val="2"/>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6ED53B87"/>
    <w:multiLevelType w:val="multilevel"/>
    <w:tmpl w:val="6ED53B87"/>
    <w:lvl w:ilvl="0">
      <w:start w:val="1"/>
      <w:numFmt w:val="decimal"/>
      <w:lvlText w:val="(%1)"/>
      <w:lvlJc w:val="left"/>
      <w:pPr>
        <w:tabs>
          <w:tab w:val="left" w:pos="360"/>
        </w:tabs>
        <w:ind w:left="360" w:hanging="360"/>
      </w:pPr>
      <w:rPr>
        <w:rFonts w:ascii="宋体" w:eastAsia="宋体"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71731DA6"/>
    <w:multiLevelType w:val="multilevel"/>
    <w:tmpl w:val="71731DA6"/>
    <w:lvl w:ilvl="0">
      <w:start w:val="1"/>
      <w:numFmt w:val="decimal"/>
      <w:lvlText w:val="(%1)"/>
      <w:lvlJc w:val="left"/>
      <w:pPr>
        <w:tabs>
          <w:tab w:val="left" w:pos="420"/>
        </w:tabs>
        <w:ind w:left="420" w:hanging="420"/>
      </w:pPr>
      <w:rPr>
        <w:rFonts w:ascii="宋体" w:eastAsia="宋体"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79DA7175"/>
    <w:multiLevelType w:val="multilevel"/>
    <w:tmpl w:val="79DA7175"/>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8"/>
  </w:num>
  <w:num w:numId="2">
    <w:abstractNumId w:val="13"/>
  </w:num>
  <w:num w:numId="3">
    <w:abstractNumId w:val="3"/>
  </w:num>
  <w:num w:numId="4">
    <w:abstractNumId w:val="6"/>
  </w:num>
  <w:num w:numId="5">
    <w:abstractNumId w:val="2"/>
  </w:num>
  <w:num w:numId="6">
    <w:abstractNumId w:val="7"/>
  </w:num>
  <w:num w:numId="7">
    <w:abstractNumId w:val="10"/>
  </w:num>
  <w:num w:numId="8">
    <w:abstractNumId w:val="11"/>
  </w:num>
  <w:num w:numId="9">
    <w:abstractNumId w:val="5"/>
  </w:num>
  <w:num w:numId="10">
    <w:abstractNumId w:val="1"/>
  </w:num>
  <w:num w:numId="11">
    <w:abstractNumId w:val="12"/>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trackRevisions/>
  <w:doNotTrackMoves/>
  <w:defaultTabStop w:val="420"/>
  <w:doNotHyphenateCaps/>
  <w:drawingGridHorizontalSpacing w:val="210"/>
  <w:drawingGridVerticalSpacing w:val="159"/>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AD6"/>
    <w:rsid w:val="00000C6E"/>
    <w:rsid w:val="0001141D"/>
    <w:rsid w:val="00013ECC"/>
    <w:rsid w:val="0001503D"/>
    <w:rsid w:val="00017920"/>
    <w:rsid w:val="000179CA"/>
    <w:rsid w:val="00036A1C"/>
    <w:rsid w:val="0004176B"/>
    <w:rsid w:val="000451F3"/>
    <w:rsid w:val="00056249"/>
    <w:rsid w:val="00064350"/>
    <w:rsid w:val="000655D8"/>
    <w:rsid w:val="000A0994"/>
    <w:rsid w:val="000C17AE"/>
    <w:rsid w:val="000C36AF"/>
    <w:rsid w:val="000D4E86"/>
    <w:rsid w:val="000D7536"/>
    <w:rsid w:val="000E0A7B"/>
    <w:rsid w:val="000E115E"/>
    <w:rsid w:val="000E4727"/>
    <w:rsid w:val="000F3253"/>
    <w:rsid w:val="001112F1"/>
    <w:rsid w:val="001151C7"/>
    <w:rsid w:val="00121496"/>
    <w:rsid w:val="00121C09"/>
    <w:rsid w:val="00134BA4"/>
    <w:rsid w:val="001360C7"/>
    <w:rsid w:val="0013696D"/>
    <w:rsid w:val="00141A63"/>
    <w:rsid w:val="00141D92"/>
    <w:rsid w:val="001573AB"/>
    <w:rsid w:val="001638BD"/>
    <w:rsid w:val="00170CC5"/>
    <w:rsid w:val="001718E1"/>
    <w:rsid w:val="001813B8"/>
    <w:rsid w:val="0018471B"/>
    <w:rsid w:val="001A5C63"/>
    <w:rsid w:val="001A7095"/>
    <w:rsid w:val="001B6577"/>
    <w:rsid w:val="001E08F3"/>
    <w:rsid w:val="001E456F"/>
    <w:rsid w:val="001E65B1"/>
    <w:rsid w:val="001F64C4"/>
    <w:rsid w:val="0020098C"/>
    <w:rsid w:val="00223DBA"/>
    <w:rsid w:val="002632F5"/>
    <w:rsid w:val="00263390"/>
    <w:rsid w:val="0026377A"/>
    <w:rsid w:val="002727D2"/>
    <w:rsid w:val="002B3828"/>
    <w:rsid w:val="002B4882"/>
    <w:rsid w:val="002D4D0E"/>
    <w:rsid w:val="002E36B4"/>
    <w:rsid w:val="002F2B06"/>
    <w:rsid w:val="002F45E3"/>
    <w:rsid w:val="002F6E64"/>
    <w:rsid w:val="00311188"/>
    <w:rsid w:val="003117C2"/>
    <w:rsid w:val="003126C2"/>
    <w:rsid w:val="003308BA"/>
    <w:rsid w:val="00340218"/>
    <w:rsid w:val="00346F05"/>
    <w:rsid w:val="00347EDF"/>
    <w:rsid w:val="00351381"/>
    <w:rsid w:val="00355B63"/>
    <w:rsid w:val="003701BB"/>
    <w:rsid w:val="00374F89"/>
    <w:rsid w:val="00385213"/>
    <w:rsid w:val="00387C52"/>
    <w:rsid w:val="003966C2"/>
    <w:rsid w:val="003A63B0"/>
    <w:rsid w:val="003E44DD"/>
    <w:rsid w:val="003F2514"/>
    <w:rsid w:val="003F786B"/>
    <w:rsid w:val="00403A73"/>
    <w:rsid w:val="0040689E"/>
    <w:rsid w:val="00411385"/>
    <w:rsid w:val="0041174F"/>
    <w:rsid w:val="00420CCC"/>
    <w:rsid w:val="00431354"/>
    <w:rsid w:val="00431C66"/>
    <w:rsid w:val="0045015E"/>
    <w:rsid w:val="004532F9"/>
    <w:rsid w:val="0046130A"/>
    <w:rsid w:val="00463B56"/>
    <w:rsid w:val="004740EF"/>
    <w:rsid w:val="004768D0"/>
    <w:rsid w:val="00480000"/>
    <w:rsid w:val="004857A4"/>
    <w:rsid w:val="00492297"/>
    <w:rsid w:val="004937A3"/>
    <w:rsid w:val="00497FA6"/>
    <w:rsid w:val="004A41E6"/>
    <w:rsid w:val="004A5C5B"/>
    <w:rsid w:val="004C0FDD"/>
    <w:rsid w:val="004D3460"/>
    <w:rsid w:val="004D3EAA"/>
    <w:rsid w:val="004D536E"/>
    <w:rsid w:val="004D7A3E"/>
    <w:rsid w:val="004E1110"/>
    <w:rsid w:val="004E3B03"/>
    <w:rsid w:val="004F38E4"/>
    <w:rsid w:val="004F680C"/>
    <w:rsid w:val="004F7140"/>
    <w:rsid w:val="00503749"/>
    <w:rsid w:val="00503E45"/>
    <w:rsid w:val="00552466"/>
    <w:rsid w:val="005530A6"/>
    <w:rsid w:val="0055529B"/>
    <w:rsid w:val="0056533C"/>
    <w:rsid w:val="0057727E"/>
    <w:rsid w:val="005845F5"/>
    <w:rsid w:val="005913B3"/>
    <w:rsid w:val="0059302D"/>
    <w:rsid w:val="00593E3B"/>
    <w:rsid w:val="0059547C"/>
    <w:rsid w:val="005A3820"/>
    <w:rsid w:val="005A691A"/>
    <w:rsid w:val="005B541E"/>
    <w:rsid w:val="005C2540"/>
    <w:rsid w:val="005D3B82"/>
    <w:rsid w:val="005D4856"/>
    <w:rsid w:val="005D7937"/>
    <w:rsid w:val="005E5D81"/>
    <w:rsid w:val="005E7200"/>
    <w:rsid w:val="005F0A28"/>
    <w:rsid w:val="00600342"/>
    <w:rsid w:val="006009A9"/>
    <w:rsid w:val="006036B2"/>
    <w:rsid w:val="00612428"/>
    <w:rsid w:val="006172BA"/>
    <w:rsid w:val="0062297C"/>
    <w:rsid w:val="00634C4B"/>
    <w:rsid w:val="00636586"/>
    <w:rsid w:val="00647417"/>
    <w:rsid w:val="00647CF1"/>
    <w:rsid w:val="006501C8"/>
    <w:rsid w:val="00675F09"/>
    <w:rsid w:val="006934D3"/>
    <w:rsid w:val="006973C4"/>
    <w:rsid w:val="006A33A0"/>
    <w:rsid w:val="006B294C"/>
    <w:rsid w:val="006C13A0"/>
    <w:rsid w:val="006C48F0"/>
    <w:rsid w:val="006C6B29"/>
    <w:rsid w:val="006E0471"/>
    <w:rsid w:val="006F4DDD"/>
    <w:rsid w:val="00711AB0"/>
    <w:rsid w:val="007365A9"/>
    <w:rsid w:val="007372D8"/>
    <w:rsid w:val="007505FD"/>
    <w:rsid w:val="00767A76"/>
    <w:rsid w:val="00770E98"/>
    <w:rsid w:val="00773F0B"/>
    <w:rsid w:val="00774822"/>
    <w:rsid w:val="00784146"/>
    <w:rsid w:val="007A7787"/>
    <w:rsid w:val="007B5FA0"/>
    <w:rsid w:val="007C22FB"/>
    <w:rsid w:val="007C53BA"/>
    <w:rsid w:val="007D2007"/>
    <w:rsid w:val="007E1EDE"/>
    <w:rsid w:val="007E692D"/>
    <w:rsid w:val="00827802"/>
    <w:rsid w:val="00852D14"/>
    <w:rsid w:val="0085538A"/>
    <w:rsid w:val="00863A7E"/>
    <w:rsid w:val="00864B46"/>
    <w:rsid w:val="00864CBA"/>
    <w:rsid w:val="00865C5B"/>
    <w:rsid w:val="00871C5E"/>
    <w:rsid w:val="00873794"/>
    <w:rsid w:val="00873FC0"/>
    <w:rsid w:val="00876EF2"/>
    <w:rsid w:val="00886031"/>
    <w:rsid w:val="00887AF9"/>
    <w:rsid w:val="00890737"/>
    <w:rsid w:val="0089164B"/>
    <w:rsid w:val="008A0673"/>
    <w:rsid w:val="008C3ABD"/>
    <w:rsid w:val="008D3135"/>
    <w:rsid w:val="008F1A53"/>
    <w:rsid w:val="00900426"/>
    <w:rsid w:val="00903EC6"/>
    <w:rsid w:val="00925F4A"/>
    <w:rsid w:val="00927ECE"/>
    <w:rsid w:val="00932955"/>
    <w:rsid w:val="009416D1"/>
    <w:rsid w:val="00946972"/>
    <w:rsid w:val="00947DB5"/>
    <w:rsid w:val="0095456F"/>
    <w:rsid w:val="0096459B"/>
    <w:rsid w:val="00975FD2"/>
    <w:rsid w:val="00980422"/>
    <w:rsid w:val="00982219"/>
    <w:rsid w:val="00987BFC"/>
    <w:rsid w:val="009932A0"/>
    <w:rsid w:val="009A04FD"/>
    <w:rsid w:val="009A4D95"/>
    <w:rsid w:val="009A4DD8"/>
    <w:rsid w:val="009B2653"/>
    <w:rsid w:val="009B299E"/>
    <w:rsid w:val="009B763E"/>
    <w:rsid w:val="009C3818"/>
    <w:rsid w:val="009C7AD6"/>
    <w:rsid w:val="009D4594"/>
    <w:rsid w:val="009F31AF"/>
    <w:rsid w:val="009F6E4D"/>
    <w:rsid w:val="009F7610"/>
    <w:rsid w:val="00A04FD9"/>
    <w:rsid w:val="00A34650"/>
    <w:rsid w:val="00A36548"/>
    <w:rsid w:val="00A434A7"/>
    <w:rsid w:val="00A45E9D"/>
    <w:rsid w:val="00A462C4"/>
    <w:rsid w:val="00A50F14"/>
    <w:rsid w:val="00A75722"/>
    <w:rsid w:val="00A917D5"/>
    <w:rsid w:val="00AA20D4"/>
    <w:rsid w:val="00AA3797"/>
    <w:rsid w:val="00AA3EF7"/>
    <w:rsid w:val="00AA51A3"/>
    <w:rsid w:val="00AA5AEF"/>
    <w:rsid w:val="00AB4974"/>
    <w:rsid w:val="00AC3E9E"/>
    <w:rsid w:val="00AC4957"/>
    <w:rsid w:val="00AD63ED"/>
    <w:rsid w:val="00AE06AF"/>
    <w:rsid w:val="00AE7226"/>
    <w:rsid w:val="00AE7BB9"/>
    <w:rsid w:val="00B024C5"/>
    <w:rsid w:val="00B04EF7"/>
    <w:rsid w:val="00B10000"/>
    <w:rsid w:val="00B125EB"/>
    <w:rsid w:val="00B2030F"/>
    <w:rsid w:val="00B22366"/>
    <w:rsid w:val="00B237BB"/>
    <w:rsid w:val="00B23BB4"/>
    <w:rsid w:val="00B304FE"/>
    <w:rsid w:val="00B501FD"/>
    <w:rsid w:val="00B57052"/>
    <w:rsid w:val="00B6563B"/>
    <w:rsid w:val="00B74256"/>
    <w:rsid w:val="00B74510"/>
    <w:rsid w:val="00BA4794"/>
    <w:rsid w:val="00BA7A53"/>
    <w:rsid w:val="00BC3D26"/>
    <w:rsid w:val="00BF1DC8"/>
    <w:rsid w:val="00BF3B22"/>
    <w:rsid w:val="00C0426E"/>
    <w:rsid w:val="00C10720"/>
    <w:rsid w:val="00C207B2"/>
    <w:rsid w:val="00C212A7"/>
    <w:rsid w:val="00C24D96"/>
    <w:rsid w:val="00C303BD"/>
    <w:rsid w:val="00C31F4F"/>
    <w:rsid w:val="00C34847"/>
    <w:rsid w:val="00C34DBE"/>
    <w:rsid w:val="00C45535"/>
    <w:rsid w:val="00C46F68"/>
    <w:rsid w:val="00C51CE3"/>
    <w:rsid w:val="00C54188"/>
    <w:rsid w:val="00C549E1"/>
    <w:rsid w:val="00C61A8E"/>
    <w:rsid w:val="00C64C06"/>
    <w:rsid w:val="00C66E67"/>
    <w:rsid w:val="00C85599"/>
    <w:rsid w:val="00C87A48"/>
    <w:rsid w:val="00C97B5D"/>
    <w:rsid w:val="00CA5245"/>
    <w:rsid w:val="00CA7163"/>
    <w:rsid w:val="00CB4DF0"/>
    <w:rsid w:val="00CB62F0"/>
    <w:rsid w:val="00CB7091"/>
    <w:rsid w:val="00CB7C56"/>
    <w:rsid w:val="00CD1347"/>
    <w:rsid w:val="00CF0A33"/>
    <w:rsid w:val="00CF6300"/>
    <w:rsid w:val="00CF73F8"/>
    <w:rsid w:val="00D06465"/>
    <w:rsid w:val="00D27A3F"/>
    <w:rsid w:val="00D31570"/>
    <w:rsid w:val="00D405D1"/>
    <w:rsid w:val="00D45013"/>
    <w:rsid w:val="00D51401"/>
    <w:rsid w:val="00D54F78"/>
    <w:rsid w:val="00D55ADD"/>
    <w:rsid w:val="00D6103F"/>
    <w:rsid w:val="00D64A0A"/>
    <w:rsid w:val="00D64A1C"/>
    <w:rsid w:val="00D76A41"/>
    <w:rsid w:val="00D95D92"/>
    <w:rsid w:val="00DA0EA9"/>
    <w:rsid w:val="00DA2498"/>
    <w:rsid w:val="00DB1AA9"/>
    <w:rsid w:val="00DB571D"/>
    <w:rsid w:val="00DC2CFF"/>
    <w:rsid w:val="00DD42BC"/>
    <w:rsid w:val="00DF1BFE"/>
    <w:rsid w:val="00DF1C6B"/>
    <w:rsid w:val="00DF2D42"/>
    <w:rsid w:val="00DF6874"/>
    <w:rsid w:val="00E003F9"/>
    <w:rsid w:val="00E013C1"/>
    <w:rsid w:val="00E04D55"/>
    <w:rsid w:val="00E05CAD"/>
    <w:rsid w:val="00E248A7"/>
    <w:rsid w:val="00E3676A"/>
    <w:rsid w:val="00E451F1"/>
    <w:rsid w:val="00E61D27"/>
    <w:rsid w:val="00E648A6"/>
    <w:rsid w:val="00E8235A"/>
    <w:rsid w:val="00EA23B2"/>
    <w:rsid w:val="00EB4AAD"/>
    <w:rsid w:val="00ED1741"/>
    <w:rsid w:val="00ED1CDC"/>
    <w:rsid w:val="00ED4B48"/>
    <w:rsid w:val="00EF0DCB"/>
    <w:rsid w:val="00EF1B5A"/>
    <w:rsid w:val="00EF6D1D"/>
    <w:rsid w:val="00F01131"/>
    <w:rsid w:val="00F12793"/>
    <w:rsid w:val="00F14C4F"/>
    <w:rsid w:val="00F27233"/>
    <w:rsid w:val="00F32F86"/>
    <w:rsid w:val="00F40BC6"/>
    <w:rsid w:val="00F41F5E"/>
    <w:rsid w:val="00F52DEC"/>
    <w:rsid w:val="00F635A8"/>
    <w:rsid w:val="00F67D4A"/>
    <w:rsid w:val="00F7725D"/>
    <w:rsid w:val="00F87AEB"/>
    <w:rsid w:val="00F90D0C"/>
    <w:rsid w:val="00F930C7"/>
    <w:rsid w:val="00F95E87"/>
    <w:rsid w:val="00F96B3A"/>
    <w:rsid w:val="00FB3FF4"/>
    <w:rsid w:val="00FC4C4A"/>
    <w:rsid w:val="00FD4525"/>
    <w:rsid w:val="00FD6B04"/>
    <w:rsid w:val="00FE5EF5"/>
    <w:rsid w:val="00FF19CE"/>
    <w:rsid w:val="00FF5E01"/>
    <w:rsid w:val="025B0BD1"/>
    <w:rsid w:val="03132AE5"/>
    <w:rsid w:val="03485E8D"/>
    <w:rsid w:val="03DD5DB0"/>
    <w:rsid w:val="0450504E"/>
    <w:rsid w:val="0522639E"/>
    <w:rsid w:val="0591301E"/>
    <w:rsid w:val="06C52137"/>
    <w:rsid w:val="06F75DE5"/>
    <w:rsid w:val="07225C20"/>
    <w:rsid w:val="074427A2"/>
    <w:rsid w:val="08132CCD"/>
    <w:rsid w:val="09AA1E55"/>
    <w:rsid w:val="0A431E47"/>
    <w:rsid w:val="0A974C29"/>
    <w:rsid w:val="0B1F5BC6"/>
    <w:rsid w:val="0C386C4A"/>
    <w:rsid w:val="0CEC660E"/>
    <w:rsid w:val="0D0B4587"/>
    <w:rsid w:val="0D0B71E7"/>
    <w:rsid w:val="0D4530B8"/>
    <w:rsid w:val="0EA878AC"/>
    <w:rsid w:val="0F1F2086"/>
    <w:rsid w:val="0F397D0F"/>
    <w:rsid w:val="0F852413"/>
    <w:rsid w:val="0FA1337E"/>
    <w:rsid w:val="0FA5669A"/>
    <w:rsid w:val="0FAA5350"/>
    <w:rsid w:val="0FF33660"/>
    <w:rsid w:val="0FF5535B"/>
    <w:rsid w:val="10A41D24"/>
    <w:rsid w:val="10F34682"/>
    <w:rsid w:val="114C2DCC"/>
    <w:rsid w:val="1181115F"/>
    <w:rsid w:val="11CA29B9"/>
    <w:rsid w:val="12730236"/>
    <w:rsid w:val="13E2624E"/>
    <w:rsid w:val="14A80A29"/>
    <w:rsid w:val="1519351C"/>
    <w:rsid w:val="157A299E"/>
    <w:rsid w:val="15E0296F"/>
    <w:rsid w:val="15FF7D2A"/>
    <w:rsid w:val="16A83A8E"/>
    <w:rsid w:val="16E66B11"/>
    <w:rsid w:val="16F73F0C"/>
    <w:rsid w:val="1702271C"/>
    <w:rsid w:val="173E5947"/>
    <w:rsid w:val="182C57E7"/>
    <w:rsid w:val="188D3BA3"/>
    <w:rsid w:val="19002EDC"/>
    <w:rsid w:val="19EF1B7B"/>
    <w:rsid w:val="1AE87499"/>
    <w:rsid w:val="1B22381F"/>
    <w:rsid w:val="1E544C65"/>
    <w:rsid w:val="1E601F82"/>
    <w:rsid w:val="1E830C37"/>
    <w:rsid w:val="1F663447"/>
    <w:rsid w:val="1F722A97"/>
    <w:rsid w:val="204F2E6D"/>
    <w:rsid w:val="21C15737"/>
    <w:rsid w:val="22292DA2"/>
    <w:rsid w:val="225E28C2"/>
    <w:rsid w:val="2270087C"/>
    <w:rsid w:val="231802DD"/>
    <w:rsid w:val="240839F5"/>
    <w:rsid w:val="2410353D"/>
    <w:rsid w:val="24BE2E41"/>
    <w:rsid w:val="24CC646C"/>
    <w:rsid w:val="24D42264"/>
    <w:rsid w:val="24DB0855"/>
    <w:rsid w:val="2603150D"/>
    <w:rsid w:val="269E666F"/>
    <w:rsid w:val="26B15726"/>
    <w:rsid w:val="26DD01C2"/>
    <w:rsid w:val="279A4ABD"/>
    <w:rsid w:val="27D77DCC"/>
    <w:rsid w:val="27DB2CD9"/>
    <w:rsid w:val="28C841B9"/>
    <w:rsid w:val="291B7498"/>
    <w:rsid w:val="29EF5A1C"/>
    <w:rsid w:val="2A050664"/>
    <w:rsid w:val="2A942DE3"/>
    <w:rsid w:val="2AA97A92"/>
    <w:rsid w:val="2B4A74F9"/>
    <w:rsid w:val="2CAD05F1"/>
    <w:rsid w:val="2D634DE7"/>
    <w:rsid w:val="2D7E533F"/>
    <w:rsid w:val="2DEF08B6"/>
    <w:rsid w:val="2E9C4437"/>
    <w:rsid w:val="2EBB74FF"/>
    <w:rsid w:val="2F602558"/>
    <w:rsid w:val="2F7F0E8D"/>
    <w:rsid w:val="319866B9"/>
    <w:rsid w:val="320E7C52"/>
    <w:rsid w:val="325F726F"/>
    <w:rsid w:val="327D3B49"/>
    <w:rsid w:val="32CC7F9A"/>
    <w:rsid w:val="32D775B6"/>
    <w:rsid w:val="336C4AAF"/>
    <w:rsid w:val="34381146"/>
    <w:rsid w:val="34677530"/>
    <w:rsid w:val="346A6868"/>
    <w:rsid w:val="34A64B56"/>
    <w:rsid w:val="35C55D18"/>
    <w:rsid w:val="35DF1DAE"/>
    <w:rsid w:val="35F53416"/>
    <w:rsid w:val="36482C85"/>
    <w:rsid w:val="36C26A43"/>
    <w:rsid w:val="37711FA4"/>
    <w:rsid w:val="3788194F"/>
    <w:rsid w:val="37BB430E"/>
    <w:rsid w:val="381C7F8C"/>
    <w:rsid w:val="3828384B"/>
    <w:rsid w:val="38602422"/>
    <w:rsid w:val="386678BC"/>
    <w:rsid w:val="389A4929"/>
    <w:rsid w:val="38F9532F"/>
    <w:rsid w:val="397A45C5"/>
    <w:rsid w:val="3A11362E"/>
    <w:rsid w:val="3A565A86"/>
    <w:rsid w:val="3A69310E"/>
    <w:rsid w:val="3A8818D6"/>
    <w:rsid w:val="3AAD2EED"/>
    <w:rsid w:val="3B716021"/>
    <w:rsid w:val="3BC978DB"/>
    <w:rsid w:val="3CAD6C22"/>
    <w:rsid w:val="3CDD5D41"/>
    <w:rsid w:val="3D1D2B4A"/>
    <w:rsid w:val="3D213DE2"/>
    <w:rsid w:val="3D2265EC"/>
    <w:rsid w:val="3D42586C"/>
    <w:rsid w:val="404C318C"/>
    <w:rsid w:val="40B02710"/>
    <w:rsid w:val="41596CC2"/>
    <w:rsid w:val="41B62C24"/>
    <w:rsid w:val="429F05F2"/>
    <w:rsid w:val="42A3574C"/>
    <w:rsid w:val="437317B3"/>
    <w:rsid w:val="439927DD"/>
    <w:rsid w:val="43B27BD7"/>
    <w:rsid w:val="43D302FD"/>
    <w:rsid w:val="43D938BC"/>
    <w:rsid w:val="44045BFD"/>
    <w:rsid w:val="443D7506"/>
    <w:rsid w:val="44456F15"/>
    <w:rsid w:val="44824DC1"/>
    <w:rsid w:val="44BD191B"/>
    <w:rsid w:val="461D2539"/>
    <w:rsid w:val="46502D4E"/>
    <w:rsid w:val="46A106BE"/>
    <w:rsid w:val="47C66D56"/>
    <w:rsid w:val="47D3440D"/>
    <w:rsid w:val="487150EC"/>
    <w:rsid w:val="49C430D7"/>
    <w:rsid w:val="49EE0565"/>
    <w:rsid w:val="4A43372B"/>
    <w:rsid w:val="4A8A668D"/>
    <w:rsid w:val="4B3F5D38"/>
    <w:rsid w:val="4B8F1CFA"/>
    <w:rsid w:val="4BD571E6"/>
    <w:rsid w:val="4BE83555"/>
    <w:rsid w:val="4C1C2FF6"/>
    <w:rsid w:val="4CE24688"/>
    <w:rsid w:val="4D8D425E"/>
    <w:rsid w:val="4E206A60"/>
    <w:rsid w:val="4F8A5679"/>
    <w:rsid w:val="4FE27720"/>
    <w:rsid w:val="50424D2A"/>
    <w:rsid w:val="50532953"/>
    <w:rsid w:val="50677056"/>
    <w:rsid w:val="510108D6"/>
    <w:rsid w:val="510B6779"/>
    <w:rsid w:val="5160654F"/>
    <w:rsid w:val="520B0A9E"/>
    <w:rsid w:val="5268708F"/>
    <w:rsid w:val="52734227"/>
    <w:rsid w:val="534A2E1A"/>
    <w:rsid w:val="538070B4"/>
    <w:rsid w:val="5388726F"/>
    <w:rsid w:val="539862C5"/>
    <w:rsid w:val="539D404C"/>
    <w:rsid w:val="546216AD"/>
    <w:rsid w:val="54B21DA5"/>
    <w:rsid w:val="5571284B"/>
    <w:rsid w:val="55773246"/>
    <w:rsid w:val="55CB5EDF"/>
    <w:rsid w:val="565F141A"/>
    <w:rsid w:val="569C4939"/>
    <w:rsid w:val="57077E59"/>
    <w:rsid w:val="573C6C2E"/>
    <w:rsid w:val="57B53EAF"/>
    <w:rsid w:val="57B93961"/>
    <w:rsid w:val="581A46BE"/>
    <w:rsid w:val="5859159C"/>
    <w:rsid w:val="596F43A5"/>
    <w:rsid w:val="5A353171"/>
    <w:rsid w:val="5A677B77"/>
    <w:rsid w:val="5AD84722"/>
    <w:rsid w:val="5C31104D"/>
    <w:rsid w:val="5C86211D"/>
    <w:rsid w:val="5CA76397"/>
    <w:rsid w:val="5CC23433"/>
    <w:rsid w:val="5CCD28A4"/>
    <w:rsid w:val="5D7D201C"/>
    <w:rsid w:val="5DA516F4"/>
    <w:rsid w:val="5DDA4830"/>
    <w:rsid w:val="5E186A92"/>
    <w:rsid w:val="5E1E179A"/>
    <w:rsid w:val="5F4C6172"/>
    <w:rsid w:val="5F66301D"/>
    <w:rsid w:val="610522D1"/>
    <w:rsid w:val="61904E0E"/>
    <w:rsid w:val="62304543"/>
    <w:rsid w:val="62A74B04"/>
    <w:rsid w:val="62F32EFC"/>
    <w:rsid w:val="63792260"/>
    <w:rsid w:val="63D35F8E"/>
    <w:rsid w:val="652D1519"/>
    <w:rsid w:val="65A03EE7"/>
    <w:rsid w:val="671A52FF"/>
    <w:rsid w:val="673244A6"/>
    <w:rsid w:val="681E3669"/>
    <w:rsid w:val="68445B03"/>
    <w:rsid w:val="68611D4D"/>
    <w:rsid w:val="69316CBD"/>
    <w:rsid w:val="69BB1F43"/>
    <w:rsid w:val="6A847650"/>
    <w:rsid w:val="6B116982"/>
    <w:rsid w:val="6B3F0443"/>
    <w:rsid w:val="6B562EDE"/>
    <w:rsid w:val="6B5B32A3"/>
    <w:rsid w:val="6CE85CEB"/>
    <w:rsid w:val="6DCD6EAF"/>
    <w:rsid w:val="6DD97A51"/>
    <w:rsid w:val="6DE511DC"/>
    <w:rsid w:val="6E6D04BE"/>
    <w:rsid w:val="6ED26548"/>
    <w:rsid w:val="6F236002"/>
    <w:rsid w:val="6F897C19"/>
    <w:rsid w:val="70000183"/>
    <w:rsid w:val="70767889"/>
    <w:rsid w:val="70C75860"/>
    <w:rsid w:val="723E739F"/>
    <w:rsid w:val="725E42E4"/>
    <w:rsid w:val="72C67C88"/>
    <w:rsid w:val="736914D0"/>
    <w:rsid w:val="7417215B"/>
    <w:rsid w:val="742105CB"/>
    <w:rsid w:val="7503510C"/>
    <w:rsid w:val="757A5E7B"/>
    <w:rsid w:val="76266C28"/>
    <w:rsid w:val="7656520E"/>
    <w:rsid w:val="77351E96"/>
    <w:rsid w:val="77A90514"/>
    <w:rsid w:val="77CA3828"/>
    <w:rsid w:val="77E53FF4"/>
    <w:rsid w:val="799F3B7A"/>
    <w:rsid w:val="79A61555"/>
    <w:rsid w:val="79F42AC4"/>
    <w:rsid w:val="7A63060C"/>
    <w:rsid w:val="7AC07039"/>
    <w:rsid w:val="7ACC4167"/>
    <w:rsid w:val="7B3611B3"/>
    <w:rsid w:val="7B477B95"/>
    <w:rsid w:val="7B8F3C55"/>
    <w:rsid w:val="7BEE151C"/>
    <w:rsid w:val="7C06099E"/>
    <w:rsid w:val="7CA75BD3"/>
    <w:rsid w:val="7CBA3EFA"/>
    <w:rsid w:val="7D6F0385"/>
    <w:rsid w:val="7EC54848"/>
    <w:rsid w:val="7FE07F07"/>
    <w:rsid w:val="7FEF6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Web)" w:unhideWhenUsed="0" w:qFormat="1"/>
    <w:lsdException w:name="Normal Table" w:semiHidden="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Pr>
      <w:b/>
      <w:bCs/>
    </w:rPr>
  </w:style>
  <w:style w:type="character" w:styleId="a7">
    <w:name w:val="page number"/>
    <w:basedOn w:val="a0"/>
    <w:uiPriority w:val="99"/>
    <w:qFormat/>
  </w:style>
  <w:style w:type="character" w:styleId="a8">
    <w:name w:val="Hyperlink"/>
    <w:uiPriority w:val="99"/>
    <w:qFormat/>
    <w:rPr>
      <w:color w:val="333333"/>
      <w:u w:val="none"/>
    </w:rPr>
  </w:style>
  <w:style w:type="table" w:styleId="a9">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4"/>
    <w:uiPriority w:val="99"/>
    <w:qFormat/>
    <w:locked/>
    <w:rPr>
      <w:sz w:val="18"/>
      <w:szCs w:val="18"/>
    </w:rPr>
  </w:style>
  <w:style w:type="character" w:customStyle="1" w:styleId="Char">
    <w:name w:val="页脚 Char"/>
    <w:link w:val="a3"/>
    <w:uiPriority w:val="99"/>
    <w:qFormat/>
    <w:locked/>
    <w:rPr>
      <w:sz w:val="18"/>
      <w:szCs w:val="18"/>
    </w:rPr>
  </w:style>
  <w:style w:type="paragraph" w:customStyle="1" w:styleId="CharCharChar">
    <w:name w:val="Char Char Char"/>
    <w:basedOn w:val="a"/>
    <w:uiPriority w:val="99"/>
    <w:qFormat/>
    <w:pPr>
      <w:widowControl/>
      <w:spacing w:after="160" w:line="240" w:lineRule="exact"/>
      <w:jc w:val="left"/>
    </w:pPr>
    <w:rPr>
      <w:rFonts w:ascii="Verdana" w:eastAsia="仿宋_GB2312" w:hAnsi="Verdana" w:cs="Verdana"/>
      <w:kern w:val="0"/>
      <w:sz w:val="20"/>
      <w:szCs w:val="20"/>
      <w:lang w:eastAsia="en-US"/>
    </w:rPr>
  </w:style>
  <w:style w:type="paragraph" w:customStyle="1" w:styleId="Char1">
    <w:name w:val="Char"/>
    <w:basedOn w:val="a"/>
    <w:uiPriority w:val="99"/>
    <w:qFormat/>
    <w:rPr>
      <w:rFonts w:ascii="仿宋_GB2312" w:eastAsia="仿宋_GB2312" w:hAnsi="Times New Roman" w:cs="仿宋_GB2312"/>
      <w:b/>
      <w:bCs/>
      <w:sz w:val="32"/>
      <w:szCs w:val="32"/>
    </w:rPr>
  </w:style>
  <w:style w:type="paragraph" w:styleId="aa">
    <w:name w:val="Balloon Text"/>
    <w:basedOn w:val="a"/>
    <w:link w:val="Char2"/>
    <w:uiPriority w:val="99"/>
    <w:semiHidden/>
    <w:unhideWhenUsed/>
    <w:rsid w:val="001112F1"/>
    <w:rPr>
      <w:sz w:val="18"/>
      <w:szCs w:val="18"/>
    </w:rPr>
  </w:style>
  <w:style w:type="character" w:customStyle="1" w:styleId="Char2">
    <w:name w:val="批注框文本 Char"/>
    <w:link w:val="aa"/>
    <w:uiPriority w:val="99"/>
    <w:semiHidden/>
    <w:rsid w:val="001112F1"/>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171"/>
    <customShpInfo spid="_x0000_s1170"/>
    <customShpInfo spid="_x0000_s1035"/>
    <customShpInfo spid="_x0000_s1050"/>
    <customShpInfo spid="_x0000_s1036"/>
    <customShpInfo spid="_x0000_s1051"/>
    <customShpInfo spid="_x0000_s1037"/>
    <customShpInfo spid="_x0000_s1169"/>
    <customShpInfo spid="_x0000_s1038"/>
    <customShpInfo spid="_x0000_s1167"/>
    <customShpInfo spid="_x0000_s1039"/>
    <customShpInfo spid="_x0000_s1056"/>
    <customShpInfo spid="_x0000_s1040"/>
    <customShpInfo spid="_x0000_s1041"/>
    <customShpInfo spid="_x0000_s1052"/>
    <customShpInfo spid="_x0000_s1042"/>
    <customShpInfo spid="_x0000_s1030"/>
    <customShpInfo spid="_x0000_s1064"/>
    <customShpInfo spid="_x0000_s1029"/>
    <customShpInfo spid="_x0000_s1031"/>
    <customShpInfo spid="_x0000_s1033"/>
    <customShpInfo spid="_x0000_s1059"/>
    <customShpInfo spid="_x0000_s1060"/>
    <customShpInfo spid="_x0000_s1061"/>
    <customShpInfo spid="_x0000_s1062"/>
    <customShpInfo spid="_x0000_s1053"/>
    <customShpInfo spid="_x0000_s1032"/>
    <customShpInfo spid="_x0000_s1034"/>
    <customShpInfo spid="_x0000_s1043"/>
    <customShpInfo spid="_x0000_s1044"/>
    <customShpInfo spid="_x0000_s1045"/>
    <customShpInfo spid="_x0000_s1046"/>
    <customShpInfo spid="_x0000_s1047"/>
    <customShpInfo spid="_x0000_s1048"/>
    <customShpInfo spid="_x0000_s1049"/>
    <customShpInfo spid="_x0000_s1063"/>
    <customShpInfo spid="_x0000_s1057"/>
    <customShpInfo spid="_x0000_s1058"/>
    <customShpInfo spid="_x0000_s1069"/>
    <customShpInfo spid="_x0000_s1068"/>
    <customShpInfo spid="_x0000_s1066"/>
    <customShpInfo spid="_x0000_s1168"/>
    <customShpInfo spid="_x0000_s1067"/>
    <customShpInfo spid="_x0000_s1065"/>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9"/>
    <customShpInfo spid="_x0000_s1160"/>
    <customShpInfo spid="_x0000_s1163"/>
    <customShpInfo spid="_x0000_s1164"/>
    <customShpInfo spid="_x0000_s1165"/>
    <customShpInfo spid="_x0000_s107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934E67-6579-4AD2-9076-7A633703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1599</Words>
  <Characters>9120</Characters>
  <Application>Microsoft Office Word</Application>
  <DocSecurity>0</DocSecurity>
  <Lines>76</Lines>
  <Paragraphs>21</Paragraphs>
  <ScaleCrop>false</ScaleCrop>
  <Company>Sky123.Org</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绍兴市环境保护局关于要求以市政府名义印发《绍兴市重污染天气应急预案（修订）》的请示</dc:title>
  <dc:creator>Sky123.Org</dc:creator>
  <cp:lastModifiedBy>XiaZaiMa.COM</cp:lastModifiedBy>
  <cp:revision>35</cp:revision>
  <cp:lastPrinted>2019-09-04T01:07:00Z</cp:lastPrinted>
  <dcterms:created xsi:type="dcterms:W3CDTF">2018-12-07T03:47:00Z</dcterms:created>
  <dcterms:modified xsi:type="dcterms:W3CDTF">2019-09-17T06:32:00Z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